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A1A0C" w14:textId="22431039" w:rsidR="0069761F" w:rsidRDefault="00860957">
      <w:pPr>
        <w:jc w:val="both"/>
        <w:rPr>
          <w:b/>
          <w:sz w:val="40"/>
          <w:u w:val="single"/>
        </w:rPr>
      </w:pPr>
      <w:r>
        <w:rPr>
          <w:b/>
          <w:noProof/>
          <w:sz w:val="20"/>
        </w:rPr>
        <w:drawing>
          <wp:inline distT="0" distB="0" distL="0" distR="0" wp14:anchorId="590FE902" wp14:editId="6D77A6B3">
            <wp:extent cx="243840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4DF61BCB" w14:textId="77777777" w:rsidR="0069761F" w:rsidRDefault="0069761F">
      <w:pPr>
        <w:jc w:val="center"/>
        <w:rPr>
          <w:b/>
          <w:u w:val="single"/>
        </w:rPr>
      </w:pPr>
    </w:p>
    <w:p w14:paraId="759527FD" w14:textId="77777777" w:rsidR="00447704" w:rsidRDefault="00447704" w:rsidP="00447704">
      <w:pPr>
        <w:jc w:val="center"/>
        <w:rPr>
          <w:b/>
          <w:sz w:val="32"/>
        </w:rPr>
      </w:pPr>
      <w:r>
        <w:rPr>
          <w:b/>
          <w:sz w:val="32"/>
        </w:rPr>
        <w:t>JOB DESCRIPTION</w:t>
      </w:r>
    </w:p>
    <w:p w14:paraId="762C0EAA" w14:textId="77777777" w:rsidR="00BC40E5" w:rsidRDefault="00BC40E5" w:rsidP="00BC40E5">
      <w:pPr>
        <w:rPr>
          <w:highlight w:val="yellow"/>
        </w:rPr>
      </w:pPr>
    </w:p>
    <w:p w14:paraId="133B9668" w14:textId="163E8394" w:rsidR="00450BD2" w:rsidRDefault="00BC40E5" w:rsidP="00BC40E5">
      <w:r w:rsidRPr="0092322B">
        <w:rPr>
          <w:b/>
        </w:rPr>
        <w:t>Job Title:</w:t>
      </w:r>
      <w:r w:rsidR="00EB6D96">
        <w:rPr>
          <w:b/>
        </w:rPr>
        <w:tab/>
      </w:r>
      <w:r w:rsidR="009D60C4">
        <w:rPr>
          <w:b/>
        </w:rPr>
        <w:tab/>
      </w:r>
      <w:r w:rsidR="009D60C4">
        <w:rPr>
          <w:b/>
        </w:rPr>
        <w:tab/>
      </w:r>
      <w:r w:rsidR="009D60C4">
        <w:rPr>
          <w:b/>
        </w:rPr>
        <w:tab/>
      </w:r>
      <w:r w:rsidR="000059BA">
        <w:rPr>
          <w:b/>
        </w:rPr>
        <w:t xml:space="preserve">Principal Solicitor – </w:t>
      </w:r>
      <w:r w:rsidR="00F45711">
        <w:rPr>
          <w:b/>
        </w:rPr>
        <w:t>Contentious/Planning/Highways/Local Government</w:t>
      </w:r>
    </w:p>
    <w:p w14:paraId="7005D6FD" w14:textId="078A3C0A" w:rsidR="00BC40E5" w:rsidRDefault="00BC40E5" w:rsidP="00BC40E5">
      <w:pPr>
        <w:rPr>
          <w:b/>
        </w:rPr>
      </w:pPr>
      <w:r w:rsidRPr="0092322B">
        <w:rPr>
          <w:b/>
        </w:rPr>
        <w:t>Directorate &amp; Section/Unit:</w:t>
      </w:r>
      <w:r w:rsidR="00EB6D96">
        <w:rPr>
          <w:b/>
        </w:rPr>
        <w:t xml:space="preserve"> </w:t>
      </w:r>
      <w:r w:rsidR="009D60C4">
        <w:rPr>
          <w:b/>
        </w:rPr>
        <w:tab/>
      </w:r>
      <w:r w:rsidR="00EB6D96">
        <w:rPr>
          <w:b/>
        </w:rPr>
        <w:t>Commercial and Change, Commercial</w:t>
      </w:r>
      <w:r w:rsidR="000059BA">
        <w:rPr>
          <w:b/>
        </w:rPr>
        <w:t xml:space="preserve"> – Legal and Governance</w:t>
      </w:r>
    </w:p>
    <w:p w14:paraId="2B15A57E" w14:textId="4C468AD3" w:rsidR="00933838" w:rsidRPr="0092322B" w:rsidRDefault="00933838" w:rsidP="00933838">
      <w:pPr>
        <w:rPr>
          <w:b/>
        </w:rPr>
      </w:pPr>
      <w:r w:rsidRPr="0092322B">
        <w:rPr>
          <w:b/>
        </w:rPr>
        <w:t>Reporting to:</w:t>
      </w:r>
      <w:r w:rsidR="00EB6D96">
        <w:rPr>
          <w:b/>
        </w:rPr>
        <w:t xml:space="preserve"> </w:t>
      </w:r>
      <w:r w:rsidR="009D60C4">
        <w:rPr>
          <w:b/>
        </w:rPr>
        <w:tab/>
      </w:r>
      <w:r w:rsidR="009D60C4">
        <w:rPr>
          <w:b/>
        </w:rPr>
        <w:tab/>
      </w:r>
      <w:r w:rsidR="009D60C4">
        <w:rPr>
          <w:b/>
        </w:rPr>
        <w:tab/>
      </w:r>
      <w:r w:rsidR="006B0818">
        <w:rPr>
          <w:b/>
        </w:rPr>
        <w:t xml:space="preserve">Head of </w:t>
      </w:r>
      <w:r w:rsidR="00F45711">
        <w:rPr>
          <w:b/>
        </w:rPr>
        <w:t>Commercial Law</w:t>
      </w:r>
    </w:p>
    <w:p w14:paraId="21F01D70" w14:textId="4FFA0715" w:rsidR="00F45711" w:rsidRDefault="00FE4F64" w:rsidP="00F45711">
      <w:pPr>
        <w:ind w:left="3600" w:hanging="3600"/>
        <w:rPr>
          <w:b/>
        </w:rPr>
      </w:pPr>
      <w:r w:rsidRPr="00FE4F64">
        <w:rPr>
          <w:b/>
        </w:rPr>
        <w:t xml:space="preserve">Responsible for: </w:t>
      </w:r>
      <w:r>
        <w:rPr>
          <w:b/>
        </w:rPr>
        <w:tab/>
      </w:r>
      <w:r w:rsidRPr="00FE4F64">
        <w:rPr>
          <w:b/>
        </w:rPr>
        <w:t>Solicitor (</w:t>
      </w:r>
      <w:r w:rsidR="00F45711">
        <w:rPr>
          <w:b/>
        </w:rPr>
        <w:t>Contentious/Planning/Highways/Local Government</w:t>
      </w:r>
      <w:r w:rsidRPr="00FE4F64">
        <w:rPr>
          <w:b/>
        </w:rPr>
        <w:t>); Legal Clerk</w:t>
      </w:r>
      <w:r w:rsidR="00F45711">
        <w:rPr>
          <w:b/>
        </w:rPr>
        <w:t xml:space="preserve"> x3 </w:t>
      </w:r>
    </w:p>
    <w:p w14:paraId="08711CF2" w14:textId="38A16017" w:rsidR="00FE4F64" w:rsidRPr="00FE4F64" w:rsidRDefault="00FE4F64" w:rsidP="00F45711">
      <w:pPr>
        <w:rPr>
          <w:b/>
        </w:rPr>
      </w:pPr>
      <w:r w:rsidRPr="00FE4F64">
        <w:rPr>
          <w:b/>
        </w:rPr>
        <w:t>Salary Grade: PO5</w:t>
      </w:r>
      <w:r w:rsidRPr="00FE4F64">
        <w:rPr>
          <w:b/>
        </w:rPr>
        <w:tab/>
      </w:r>
    </w:p>
    <w:p w14:paraId="767023E9" w14:textId="77777777" w:rsidR="00FE4F64" w:rsidRPr="00FE4F64" w:rsidRDefault="00FE4F64" w:rsidP="00FE4F64">
      <w:pPr>
        <w:rPr>
          <w:b/>
        </w:rPr>
      </w:pPr>
      <w:r w:rsidRPr="00FE4F64">
        <w:rPr>
          <w:b/>
        </w:rPr>
        <w:t>DMA Management Level: 1</w:t>
      </w:r>
    </w:p>
    <w:p w14:paraId="787A96BB" w14:textId="45EEA032" w:rsidR="007D15FC" w:rsidRDefault="00FE4F64" w:rsidP="00FE4F64">
      <w:pPr>
        <w:rPr>
          <w:b/>
        </w:rPr>
      </w:pPr>
      <w:r w:rsidRPr="00FE4F64">
        <w:rPr>
          <w:b/>
        </w:rPr>
        <w:t>DMA Span of Control (Direct Reports):</w:t>
      </w:r>
      <w:r>
        <w:rPr>
          <w:b/>
        </w:rPr>
        <w:t xml:space="preserve"> </w:t>
      </w:r>
      <w:r w:rsidR="00F45711">
        <w:rPr>
          <w:b/>
        </w:rPr>
        <w:t>4</w:t>
      </w:r>
    </w:p>
    <w:p w14:paraId="6E882096" w14:textId="77777777" w:rsidR="00E062B6" w:rsidRDefault="00E8245D" w:rsidP="00EA0754">
      <w:pPr>
        <w:rPr>
          <w:b/>
        </w:rPr>
      </w:pPr>
      <w:r>
        <w:rPr>
          <w:b/>
        </w:rPr>
        <w:t xml:space="preserve">Management / Supervisory </w:t>
      </w:r>
      <w:r w:rsidR="00C872F7">
        <w:rPr>
          <w:b/>
        </w:rPr>
        <w:t>Responsib</w:t>
      </w:r>
      <w:r>
        <w:rPr>
          <w:b/>
        </w:rPr>
        <w:t xml:space="preserve">ility </w:t>
      </w:r>
      <w:r w:rsidR="008A0AA8">
        <w:rPr>
          <w:b/>
        </w:rPr>
        <w:t>for</w:t>
      </w:r>
      <w:r w:rsidR="00BB183C">
        <w:rPr>
          <w:b/>
        </w:rPr>
        <w:t>:</w:t>
      </w:r>
    </w:p>
    <w:p w14:paraId="736AF277" w14:textId="0D5E8AD3" w:rsidR="00017987" w:rsidRPr="00261104" w:rsidRDefault="00E062B6" w:rsidP="00EA0754">
      <w:r w:rsidRPr="00A31DAB">
        <w:rPr>
          <w:b/>
        </w:rPr>
        <w:t>Line management of</w:t>
      </w:r>
      <w:r w:rsidRPr="00A31DAB">
        <w:t>:</w:t>
      </w:r>
      <w:r w:rsidR="00BC32FD" w:rsidRPr="00261104">
        <w:t xml:space="preserve"> </w:t>
      </w:r>
      <w:r w:rsidR="0035125B">
        <w:t xml:space="preserve"> </w:t>
      </w:r>
      <w:r w:rsidR="00F45711">
        <w:rPr>
          <w:b/>
        </w:rPr>
        <w:t>– Contentious/Planning/Highways/Local Government team/traffic order</w:t>
      </w:r>
      <w:r w:rsidR="00180761">
        <w:rPr>
          <w:b/>
        </w:rPr>
        <w:t xml:space="preserve"> staff</w:t>
      </w:r>
    </w:p>
    <w:p w14:paraId="65CE8733" w14:textId="7280C171" w:rsidR="007D15FC" w:rsidRDefault="007D15FC" w:rsidP="00933838">
      <w:pPr>
        <w:rPr>
          <w:b/>
        </w:rPr>
      </w:pPr>
    </w:p>
    <w:p w14:paraId="71EE7904" w14:textId="1E7A4072" w:rsidR="00231F37" w:rsidRPr="00B754AC" w:rsidRDefault="00EA0754" w:rsidP="00231F37">
      <w:pPr>
        <w:rPr>
          <w:highlight w:val="green"/>
        </w:rPr>
      </w:pPr>
      <w:r>
        <w:rPr>
          <w:b/>
        </w:rPr>
        <w:t>Salary Grade</w:t>
      </w:r>
      <w:r w:rsidR="0030680F">
        <w:rPr>
          <w:b/>
        </w:rPr>
        <w:t>:</w:t>
      </w:r>
      <w:r w:rsidR="008F6F71">
        <w:rPr>
          <w:b/>
        </w:rPr>
        <w:tab/>
      </w:r>
      <w:r w:rsidR="008F6F71">
        <w:rPr>
          <w:b/>
        </w:rPr>
        <w:tab/>
      </w:r>
      <w:r w:rsidR="008F6F71">
        <w:rPr>
          <w:b/>
        </w:rPr>
        <w:tab/>
      </w:r>
      <w:r w:rsidR="008F6F71" w:rsidRPr="00771A31">
        <w:rPr>
          <w:b/>
        </w:rPr>
        <w:t>PO</w:t>
      </w:r>
      <w:r w:rsidR="00570DF9">
        <w:rPr>
          <w:b/>
        </w:rPr>
        <w:t>5</w:t>
      </w:r>
      <w:r w:rsidR="00771A31">
        <w:rPr>
          <w:b/>
        </w:rPr>
        <w:t xml:space="preserve"> </w:t>
      </w:r>
    </w:p>
    <w:p w14:paraId="5089FACB" w14:textId="09F70BF4" w:rsidR="00EA0754" w:rsidRDefault="00EA0754" w:rsidP="00933838">
      <w:pPr>
        <w:rPr>
          <w:b/>
        </w:rPr>
      </w:pPr>
    </w:p>
    <w:p w14:paraId="6952562E" w14:textId="5307088D" w:rsidR="00EA0754" w:rsidRDefault="0030680F" w:rsidP="00933838">
      <w:pPr>
        <w:rPr>
          <w:b/>
        </w:rPr>
      </w:pPr>
      <w:r>
        <w:rPr>
          <w:b/>
        </w:rPr>
        <w:t>WCC Management Level:</w:t>
      </w:r>
      <w:r w:rsidR="008F6F71">
        <w:rPr>
          <w:b/>
        </w:rPr>
        <w:tab/>
      </w:r>
      <w:r w:rsidR="008F6F71">
        <w:rPr>
          <w:b/>
        </w:rPr>
        <w:tab/>
      </w:r>
      <w:r w:rsidR="003C59E4" w:rsidRPr="00762F3E">
        <w:rPr>
          <w:b/>
        </w:rPr>
        <w:t>1</w:t>
      </w:r>
    </w:p>
    <w:p w14:paraId="5FB58527" w14:textId="50935ABA" w:rsidR="00B84C6F" w:rsidRDefault="00D81B6E" w:rsidP="00933838">
      <w:pPr>
        <w:rPr>
          <w:b/>
        </w:rPr>
      </w:pPr>
      <w:r>
        <w:rPr>
          <w:b/>
        </w:rPr>
        <w:t>Number of Direct Reports</w:t>
      </w:r>
      <w:r w:rsidR="008A0AA8">
        <w:rPr>
          <w:b/>
        </w:rPr>
        <w:t>:</w:t>
      </w:r>
      <w:r w:rsidR="00EB6D96">
        <w:rPr>
          <w:b/>
        </w:rPr>
        <w:t xml:space="preserve"> </w:t>
      </w:r>
      <w:r w:rsidR="00026223">
        <w:rPr>
          <w:b/>
        </w:rPr>
        <w:tab/>
      </w:r>
      <w:r w:rsidR="00F45711">
        <w:rPr>
          <w:b/>
        </w:rPr>
        <w:t>4</w:t>
      </w:r>
      <w:r w:rsidR="00B84C6F">
        <w:rPr>
          <w:b/>
        </w:rPr>
        <w:tab/>
      </w:r>
      <w:r w:rsidR="00B84C6F">
        <w:rPr>
          <w:b/>
        </w:rPr>
        <w:tab/>
      </w:r>
      <w:r w:rsidR="00B84C6F">
        <w:rPr>
          <w:b/>
        </w:rPr>
        <w:tab/>
      </w:r>
      <w:r w:rsidR="00B84C6F">
        <w:rPr>
          <w:b/>
        </w:rPr>
        <w:tab/>
      </w:r>
      <w:r w:rsidR="00B84C6F">
        <w:rPr>
          <w:b/>
        </w:rPr>
        <w:tab/>
      </w:r>
      <w:r w:rsidR="00B84C6F">
        <w:rPr>
          <w:b/>
        </w:rPr>
        <w:tab/>
      </w:r>
    </w:p>
    <w:p w14:paraId="51C72BE3" w14:textId="77777777" w:rsidR="0092322B" w:rsidRDefault="0092322B">
      <w:pPr>
        <w:rPr>
          <w:sz w:val="21"/>
        </w:rPr>
      </w:pPr>
    </w:p>
    <w:p w14:paraId="60EB8E76" w14:textId="77777777" w:rsidR="0050074F" w:rsidRDefault="0050074F">
      <w:pPr>
        <w:rPr>
          <w:b/>
          <w:szCs w:val="23"/>
        </w:rPr>
      </w:pPr>
      <w:r w:rsidRPr="0050074F">
        <w:rPr>
          <w:b/>
          <w:szCs w:val="23"/>
        </w:rPr>
        <w:t>Our People Values</w:t>
      </w:r>
      <w:r>
        <w:rPr>
          <w:b/>
          <w:szCs w:val="23"/>
        </w:rPr>
        <w:t>:</w:t>
      </w:r>
    </w:p>
    <w:p w14:paraId="47C52D64" w14:textId="77777777" w:rsidR="0050074F" w:rsidRDefault="0050074F">
      <w:pPr>
        <w:rPr>
          <w:szCs w:val="23"/>
        </w:rPr>
      </w:pPr>
      <w:r>
        <w:rPr>
          <w:szCs w:val="23"/>
        </w:rPr>
        <w:t xml:space="preserve">To uphold and act in accordance with Worcestershire County Council's </w:t>
      </w:r>
      <w:proofErr w:type="gramStart"/>
      <w:r>
        <w:rPr>
          <w:szCs w:val="23"/>
        </w:rPr>
        <w:t>values;</w:t>
      </w:r>
      <w:proofErr w:type="gramEnd"/>
    </w:p>
    <w:p w14:paraId="726B3E13" w14:textId="4CEC4AE7" w:rsidR="0050074F" w:rsidRDefault="0050074F" w:rsidP="00BE4F96">
      <w:pPr>
        <w:numPr>
          <w:ilvl w:val="0"/>
          <w:numId w:val="14"/>
        </w:numPr>
        <w:rPr>
          <w:szCs w:val="23"/>
        </w:rPr>
      </w:pPr>
      <w:r>
        <w:rPr>
          <w:b/>
          <w:i/>
          <w:szCs w:val="23"/>
        </w:rPr>
        <w:t xml:space="preserve">Customer Focus – </w:t>
      </w:r>
      <w:r w:rsidR="007D2FDC">
        <w:rPr>
          <w:szCs w:val="23"/>
        </w:rPr>
        <w:t xml:space="preserve">Ensure delivery of a </w:t>
      </w:r>
      <w:r w:rsidR="00026223">
        <w:rPr>
          <w:szCs w:val="23"/>
        </w:rPr>
        <w:t>high-quality</w:t>
      </w:r>
      <w:r w:rsidR="007D2FDC">
        <w:rPr>
          <w:szCs w:val="23"/>
        </w:rPr>
        <w:t xml:space="preserve"> service which meet the needs of customers</w:t>
      </w:r>
    </w:p>
    <w:p w14:paraId="17395C8F" w14:textId="20025A22" w:rsidR="007D2FDC" w:rsidRDefault="007D2FDC" w:rsidP="00BE4F96">
      <w:pPr>
        <w:numPr>
          <w:ilvl w:val="0"/>
          <w:numId w:val="14"/>
        </w:numPr>
        <w:rPr>
          <w:szCs w:val="23"/>
        </w:rPr>
      </w:pPr>
      <w:r>
        <w:rPr>
          <w:b/>
          <w:i/>
          <w:szCs w:val="23"/>
        </w:rPr>
        <w:t>Can Do Culture –</w:t>
      </w:r>
      <w:r>
        <w:rPr>
          <w:szCs w:val="23"/>
        </w:rPr>
        <w:t xml:space="preserve"> Be proactive to achieve excellence, finding solutions and creative ways of working</w:t>
      </w:r>
    </w:p>
    <w:p w14:paraId="0EA0A4F5" w14:textId="15489881" w:rsidR="007D2FDC" w:rsidRPr="0050074F" w:rsidRDefault="007D2FDC" w:rsidP="00BE4F96">
      <w:pPr>
        <w:numPr>
          <w:ilvl w:val="0"/>
          <w:numId w:val="14"/>
        </w:numPr>
        <w:rPr>
          <w:szCs w:val="23"/>
        </w:rPr>
      </w:pPr>
      <w:r>
        <w:rPr>
          <w:b/>
          <w:i/>
          <w:szCs w:val="23"/>
        </w:rPr>
        <w:t>Freedom within Boundaries -</w:t>
      </w:r>
      <w:r>
        <w:rPr>
          <w:szCs w:val="23"/>
        </w:rPr>
        <w:t xml:space="preserve"> Make constructive change through cohesive decision making</w:t>
      </w:r>
      <w:r w:rsidR="005006E1">
        <w:rPr>
          <w:szCs w:val="23"/>
        </w:rPr>
        <w:t xml:space="preserve">, ensuring services </w:t>
      </w:r>
      <w:r>
        <w:rPr>
          <w:szCs w:val="23"/>
        </w:rPr>
        <w:t>are responsive</w:t>
      </w:r>
    </w:p>
    <w:p w14:paraId="43E4F7A9" w14:textId="77777777" w:rsidR="0050074F" w:rsidRDefault="0050074F">
      <w:pPr>
        <w:rPr>
          <w:sz w:val="21"/>
        </w:rPr>
      </w:pPr>
    </w:p>
    <w:p w14:paraId="41FDF220" w14:textId="77777777" w:rsidR="002F23C4" w:rsidRPr="002F23C4" w:rsidRDefault="00822B6B" w:rsidP="002F23C4">
      <w:pPr>
        <w:rPr>
          <w:b/>
          <w:szCs w:val="23"/>
        </w:rPr>
      </w:pPr>
      <w:r>
        <w:rPr>
          <w:b/>
          <w:szCs w:val="23"/>
        </w:rPr>
        <w:t>P</w:t>
      </w:r>
      <w:r w:rsidR="00C63A57" w:rsidRPr="004226D4">
        <w:rPr>
          <w:b/>
          <w:szCs w:val="23"/>
        </w:rPr>
        <w:t>urpose of jo</w:t>
      </w:r>
      <w:r w:rsidR="00541299">
        <w:rPr>
          <w:b/>
          <w:szCs w:val="23"/>
        </w:rPr>
        <w:t>b:</w:t>
      </w:r>
      <w:r w:rsidR="00C63A57" w:rsidRPr="004226D4">
        <w:rPr>
          <w:b/>
          <w:szCs w:val="23"/>
        </w:rPr>
        <w:t xml:space="preserve"> </w:t>
      </w:r>
      <w:r w:rsidR="00C63A57" w:rsidRPr="004226D4">
        <w:rPr>
          <w:b/>
          <w:szCs w:val="23"/>
        </w:rPr>
        <w:tab/>
      </w:r>
    </w:p>
    <w:p w14:paraId="3F3CE681" w14:textId="33BAEDA7" w:rsidR="0036059D" w:rsidRPr="00F45711" w:rsidRDefault="00FE4F64" w:rsidP="00BE4F96">
      <w:pPr>
        <w:numPr>
          <w:ilvl w:val="0"/>
          <w:numId w:val="15"/>
        </w:numPr>
        <w:rPr>
          <w:bCs/>
          <w:szCs w:val="23"/>
        </w:rPr>
      </w:pPr>
      <w:r w:rsidRPr="00FE4F64">
        <w:rPr>
          <w:szCs w:val="23"/>
        </w:rPr>
        <w:t>Delivery o</w:t>
      </w:r>
      <w:r>
        <w:rPr>
          <w:szCs w:val="23"/>
        </w:rPr>
        <w:t xml:space="preserve">f </w:t>
      </w:r>
      <w:r w:rsidRPr="00FE4F64">
        <w:rPr>
          <w:szCs w:val="23"/>
        </w:rPr>
        <w:t xml:space="preserve">the provision of quality Legal Services to, </w:t>
      </w:r>
      <w:r w:rsidR="00F45711">
        <w:rPr>
          <w:szCs w:val="23"/>
        </w:rPr>
        <w:t>the Council</w:t>
      </w:r>
      <w:r w:rsidRPr="00FE4F64">
        <w:rPr>
          <w:szCs w:val="23"/>
        </w:rPr>
        <w:t xml:space="preserve">, Worcestershire Children </w:t>
      </w:r>
      <w:proofErr w:type="gramStart"/>
      <w:r w:rsidRPr="00FE4F64">
        <w:rPr>
          <w:szCs w:val="23"/>
        </w:rPr>
        <w:t>First(</w:t>
      </w:r>
      <w:proofErr w:type="gramEnd"/>
      <w:r w:rsidRPr="00FE4F64">
        <w:rPr>
          <w:szCs w:val="23"/>
        </w:rPr>
        <w:t xml:space="preserve">WCF) </w:t>
      </w:r>
      <w:r>
        <w:rPr>
          <w:szCs w:val="23"/>
        </w:rPr>
        <w:t xml:space="preserve">for the </w:t>
      </w:r>
      <w:r w:rsidR="00E61C49">
        <w:rPr>
          <w:szCs w:val="23"/>
        </w:rPr>
        <w:t>specific category portfolio</w:t>
      </w:r>
      <w:r w:rsidR="003315FF">
        <w:rPr>
          <w:szCs w:val="23"/>
        </w:rPr>
        <w:t xml:space="preserve"> </w:t>
      </w:r>
      <w:r w:rsidR="00607560">
        <w:rPr>
          <w:szCs w:val="23"/>
        </w:rPr>
        <w:t>comprising</w:t>
      </w:r>
      <w:bookmarkStart w:id="0" w:name="_Hlk104909836"/>
      <w:r w:rsidR="00B8536D">
        <w:rPr>
          <w:szCs w:val="23"/>
        </w:rPr>
        <w:t xml:space="preserve"> </w:t>
      </w:r>
      <w:r w:rsidR="00F45711">
        <w:rPr>
          <w:b/>
        </w:rPr>
        <w:t xml:space="preserve">– </w:t>
      </w:r>
      <w:r w:rsidR="00F45711" w:rsidRPr="00F45711">
        <w:rPr>
          <w:bCs/>
        </w:rPr>
        <w:t>Contentious/Planning/Highways/Local Government</w:t>
      </w:r>
      <w:r w:rsidR="00F45711" w:rsidRPr="00F45711">
        <w:rPr>
          <w:bCs/>
          <w:szCs w:val="23"/>
        </w:rPr>
        <w:t xml:space="preserve"> </w:t>
      </w:r>
      <w:bookmarkEnd w:id="0"/>
    </w:p>
    <w:p w14:paraId="63588C7C" w14:textId="6D6ECF94" w:rsidR="00A530C9" w:rsidRDefault="00A530C9" w:rsidP="00BE4F96">
      <w:pPr>
        <w:numPr>
          <w:ilvl w:val="0"/>
          <w:numId w:val="15"/>
        </w:numPr>
        <w:rPr>
          <w:szCs w:val="23"/>
        </w:rPr>
      </w:pPr>
      <w:r w:rsidRPr="00A530C9">
        <w:rPr>
          <w:szCs w:val="23"/>
        </w:rPr>
        <w:t xml:space="preserve">Lead the development, management, and delivery of </w:t>
      </w:r>
      <w:r w:rsidR="00B84C6F">
        <w:rPr>
          <w:szCs w:val="23"/>
        </w:rPr>
        <w:t xml:space="preserve">effective and efficient legal services within the </w:t>
      </w:r>
      <w:r w:rsidR="00F45711">
        <w:rPr>
          <w:szCs w:val="23"/>
        </w:rPr>
        <w:t>Commercial Law</w:t>
      </w:r>
      <w:r w:rsidR="007C6729">
        <w:rPr>
          <w:szCs w:val="23"/>
        </w:rPr>
        <w:t xml:space="preserve"> </w:t>
      </w:r>
      <w:r w:rsidR="00B84C6F">
        <w:rPr>
          <w:szCs w:val="23"/>
        </w:rPr>
        <w:t>Team with</w:t>
      </w:r>
      <w:r w:rsidR="004E28B7">
        <w:rPr>
          <w:szCs w:val="23"/>
        </w:rPr>
        <w:t xml:space="preserve"> an</w:t>
      </w:r>
      <w:r w:rsidR="00B84C6F">
        <w:rPr>
          <w:szCs w:val="23"/>
        </w:rPr>
        <w:t xml:space="preserve"> emphasis on </w:t>
      </w:r>
      <w:r w:rsidRPr="00A530C9">
        <w:rPr>
          <w:szCs w:val="23"/>
        </w:rPr>
        <w:t>commercially focused strategies which meet</w:t>
      </w:r>
      <w:r w:rsidR="004E28B7">
        <w:rPr>
          <w:szCs w:val="23"/>
        </w:rPr>
        <w:t xml:space="preserve"> the</w:t>
      </w:r>
      <w:r w:rsidRPr="00A530C9">
        <w:rPr>
          <w:szCs w:val="23"/>
        </w:rPr>
        <w:t xml:space="preserve"> business objectives and deliver value for money outcomes</w:t>
      </w:r>
      <w:r w:rsidR="004E28B7">
        <w:rPr>
          <w:szCs w:val="23"/>
        </w:rPr>
        <w:t xml:space="preserve"> both</w:t>
      </w:r>
      <w:r w:rsidR="00B51A5A">
        <w:rPr>
          <w:szCs w:val="23"/>
        </w:rPr>
        <w:t xml:space="preserve"> for the Client Directorate and the </w:t>
      </w:r>
      <w:r w:rsidR="004E28B7">
        <w:rPr>
          <w:szCs w:val="23"/>
        </w:rPr>
        <w:t xml:space="preserve">Legal and Governance </w:t>
      </w:r>
      <w:r w:rsidR="00B51A5A">
        <w:rPr>
          <w:szCs w:val="23"/>
        </w:rPr>
        <w:t>Division.</w:t>
      </w:r>
    </w:p>
    <w:p w14:paraId="4118453A" w14:textId="37EFFC8C" w:rsidR="007F4C69" w:rsidRPr="00A530C9" w:rsidRDefault="007F4C69" w:rsidP="00BE4F96">
      <w:pPr>
        <w:numPr>
          <w:ilvl w:val="0"/>
          <w:numId w:val="15"/>
        </w:numPr>
        <w:rPr>
          <w:szCs w:val="23"/>
        </w:rPr>
      </w:pPr>
      <w:r>
        <w:rPr>
          <w:szCs w:val="23"/>
        </w:rPr>
        <w:t>To conduct and have overall oversight of legal proceedings in the</w:t>
      </w:r>
      <w:r w:rsidR="007C6729">
        <w:rPr>
          <w:szCs w:val="23"/>
        </w:rPr>
        <w:t xml:space="preserve"> </w:t>
      </w:r>
      <w:r w:rsidR="00F45711">
        <w:rPr>
          <w:szCs w:val="23"/>
        </w:rPr>
        <w:t>Magistrates’</w:t>
      </w:r>
      <w:r w:rsidR="007C6729">
        <w:rPr>
          <w:szCs w:val="23"/>
        </w:rPr>
        <w:t xml:space="preserve"> Court</w:t>
      </w:r>
      <w:r>
        <w:rPr>
          <w:szCs w:val="23"/>
        </w:rPr>
        <w:t xml:space="preserve">, </w:t>
      </w:r>
      <w:r w:rsidR="00F45711">
        <w:rPr>
          <w:szCs w:val="23"/>
        </w:rPr>
        <w:t xml:space="preserve">Crown Court, </w:t>
      </w:r>
      <w:r>
        <w:rPr>
          <w:szCs w:val="23"/>
        </w:rPr>
        <w:t>High Court and County Court</w:t>
      </w:r>
      <w:r w:rsidR="000A1BB2">
        <w:rPr>
          <w:szCs w:val="23"/>
        </w:rPr>
        <w:t xml:space="preserve"> and tribunals in respect of </w:t>
      </w:r>
      <w:r w:rsidR="00F45711">
        <w:rPr>
          <w:szCs w:val="23"/>
        </w:rPr>
        <w:t>the work of the post</w:t>
      </w:r>
    </w:p>
    <w:p w14:paraId="09127497" w14:textId="76457B21" w:rsidR="00A530C9" w:rsidRPr="000441ED" w:rsidRDefault="009D5AE0" w:rsidP="00BE4F96">
      <w:pPr>
        <w:numPr>
          <w:ilvl w:val="0"/>
          <w:numId w:val="15"/>
        </w:numPr>
        <w:rPr>
          <w:b/>
          <w:szCs w:val="23"/>
        </w:rPr>
      </w:pPr>
      <w:r>
        <w:rPr>
          <w:szCs w:val="23"/>
        </w:rPr>
        <w:t>D</w:t>
      </w:r>
      <w:r w:rsidR="000441ED" w:rsidRPr="0036059D">
        <w:rPr>
          <w:szCs w:val="23"/>
        </w:rPr>
        <w:t xml:space="preserve">evelop and implement innovative approaches </w:t>
      </w:r>
      <w:r w:rsidR="00B51A5A">
        <w:rPr>
          <w:szCs w:val="23"/>
        </w:rPr>
        <w:t>to</w:t>
      </w:r>
      <w:r w:rsidR="000441ED" w:rsidRPr="0036059D">
        <w:rPr>
          <w:szCs w:val="23"/>
        </w:rPr>
        <w:t xml:space="preserve"> deliver effective solutions </w:t>
      </w:r>
      <w:r w:rsidR="008A3BE0">
        <w:rPr>
          <w:szCs w:val="23"/>
        </w:rPr>
        <w:t xml:space="preserve">to </w:t>
      </w:r>
      <w:r w:rsidR="000441ED" w:rsidRPr="0036059D">
        <w:rPr>
          <w:szCs w:val="23"/>
        </w:rPr>
        <w:t xml:space="preserve">secure the </w:t>
      </w:r>
      <w:r w:rsidR="008A3BE0">
        <w:rPr>
          <w:szCs w:val="23"/>
        </w:rPr>
        <w:t xml:space="preserve">desired </w:t>
      </w:r>
      <w:r w:rsidR="000441ED" w:rsidRPr="0036059D">
        <w:rPr>
          <w:szCs w:val="23"/>
        </w:rPr>
        <w:t>outcomes</w:t>
      </w:r>
    </w:p>
    <w:p w14:paraId="1E63BF4A" w14:textId="2D68A6EE" w:rsidR="0036059D" w:rsidRDefault="009D5AE0" w:rsidP="00BE4F96">
      <w:pPr>
        <w:numPr>
          <w:ilvl w:val="0"/>
          <w:numId w:val="15"/>
        </w:numPr>
        <w:rPr>
          <w:szCs w:val="23"/>
        </w:rPr>
      </w:pPr>
      <w:r>
        <w:rPr>
          <w:szCs w:val="23"/>
        </w:rPr>
        <w:t>P</w:t>
      </w:r>
      <w:r w:rsidR="0036059D" w:rsidRPr="0036059D">
        <w:rPr>
          <w:szCs w:val="23"/>
        </w:rPr>
        <w:t xml:space="preserve">rovide </w:t>
      </w:r>
      <w:r w:rsidR="00B51A5A">
        <w:rPr>
          <w:szCs w:val="23"/>
        </w:rPr>
        <w:t>legal</w:t>
      </w:r>
      <w:r w:rsidR="0036059D" w:rsidRPr="0036059D">
        <w:rPr>
          <w:szCs w:val="23"/>
        </w:rPr>
        <w:t xml:space="preserve"> expertise to </w:t>
      </w:r>
      <w:r w:rsidR="00B51A5A">
        <w:rPr>
          <w:szCs w:val="23"/>
        </w:rPr>
        <w:t>advise</w:t>
      </w:r>
      <w:r w:rsidR="00607560">
        <w:rPr>
          <w:szCs w:val="23"/>
        </w:rPr>
        <w:t xml:space="preserve"> </w:t>
      </w:r>
      <w:r w:rsidR="004E28B7">
        <w:rPr>
          <w:szCs w:val="23"/>
        </w:rPr>
        <w:t xml:space="preserve">and effectively </w:t>
      </w:r>
      <w:r w:rsidR="00B51A5A">
        <w:rPr>
          <w:szCs w:val="23"/>
        </w:rPr>
        <w:t>represent</w:t>
      </w:r>
      <w:r w:rsidR="00607560">
        <w:rPr>
          <w:szCs w:val="23"/>
        </w:rPr>
        <w:t xml:space="preserve"> the Council and WCF</w:t>
      </w:r>
      <w:r w:rsidR="00B51A5A">
        <w:rPr>
          <w:szCs w:val="23"/>
        </w:rPr>
        <w:t xml:space="preserve"> </w:t>
      </w:r>
      <w:r w:rsidR="004E28B7">
        <w:rPr>
          <w:szCs w:val="23"/>
        </w:rPr>
        <w:t xml:space="preserve">in its statutory functions </w:t>
      </w:r>
      <w:r w:rsidR="00E814AD">
        <w:rPr>
          <w:szCs w:val="23"/>
        </w:rPr>
        <w:t xml:space="preserve">relating to the Commercial Law Team </w:t>
      </w:r>
    </w:p>
    <w:p w14:paraId="1AA1865F" w14:textId="04A2F31E" w:rsidR="00961A49" w:rsidRPr="000441ED" w:rsidRDefault="004E28B7" w:rsidP="00BE4F96">
      <w:pPr>
        <w:numPr>
          <w:ilvl w:val="0"/>
          <w:numId w:val="15"/>
        </w:numPr>
        <w:rPr>
          <w:szCs w:val="23"/>
        </w:rPr>
      </w:pPr>
      <w:r>
        <w:rPr>
          <w:szCs w:val="23"/>
        </w:rPr>
        <w:t>To</w:t>
      </w:r>
      <w:r w:rsidR="00961A49">
        <w:rPr>
          <w:szCs w:val="23"/>
        </w:rPr>
        <w:t xml:space="preserve"> robustly evaluate</w:t>
      </w:r>
      <w:r w:rsidR="00961A49" w:rsidRPr="00EB6D96">
        <w:rPr>
          <w:szCs w:val="23"/>
        </w:rPr>
        <w:t xml:space="preserve"> </w:t>
      </w:r>
      <w:r w:rsidR="00961A49">
        <w:rPr>
          <w:szCs w:val="23"/>
        </w:rPr>
        <w:t xml:space="preserve">and challenge </w:t>
      </w:r>
      <w:r>
        <w:rPr>
          <w:szCs w:val="23"/>
        </w:rPr>
        <w:t xml:space="preserve">external </w:t>
      </w:r>
      <w:r w:rsidR="00961A49">
        <w:rPr>
          <w:szCs w:val="23"/>
        </w:rPr>
        <w:t>supplier</w:t>
      </w:r>
      <w:r>
        <w:rPr>
          <w:szCs w:val="23"/>
        </w:rPr>
        <w:t xml:space="preserve">s of legal services, </w:t>
      </w:r>
      <w:proofErr w:type="spellStart"/>
      <w:r>
        <w:rPr>
          <w:szCs w:val="23"/>
        </w:rPr>
        <w:t>e.g</w:t>
      </w:r>
      <w:proofErr w:type="spellEnd"/>
      <w:r>
        <w:rPr>
          <w:szCs w:val="23"/>
        </w:rPr>
        <w:t xml:space="preserve">, experts, counsel etc. </w:t>
      </w:r>
      <w:r w:rsidR="00961A49" w:rsidRPr="00EB6D96">
        <w:rPr>
          <w:szCs w:val="23"/>
        </w:rPr>
        <w:t xml:space="preserve"> </w:t>
      </w:r>
      <w:r w:rsidR="00961A49">
        <w:rPr>
          <w:szCs w:val="23"/>
        </w:rPr>
        <w:t xml:space="preserve">to ensure that they </w:t>
      </w:r>
      <w:r w:rsidR="00961A49" w:rsidRPr="00EB6D96">
        <w:rPr>
          <w:szCs w:val="23"/>
        </w:rPr>
        <w:t>are deliver</w:t>
      </w:r>
      <w:r w:rsidR="00961A49">
        <w:rPr>
          <w:szCs w:val="23"/>
        </w:rPr>
        <w:t>able and represent best value to the Council</w:t>
      </w:r>
    </w:p>
    <w:p w14:paraId="7F3C6F7E" w14:textId="6C14E725" w:rsidR="004E28B7" w:rsidRPr="00EB6D96" w:rsidRDefault="004F58D6" w:rsidP="00BE4F96">
      <w:pPr>
        <w:numPr>
          <w:ilvl w:val="0"/>
          <w:numId w:val="15"/>
        </w:numPr>
        <w:rPr>
          <w:szCs w:val="23"/>
        </w:rPr>
      </w:pPr>
      <w:r>
        <w:rPr>
          <w:szCs w:val="23"/>
        </w:rPr>
        <w:t>E</w:t>
      </w:r>
      <w:r w:rsidR="001E00BE">
        <w:rPr>
          <w:szCs w:val="23"/>
        </w:rPr>
        <w:t xml:space="preserve">nsure </w:t>
      </w:r>
      <w:r w:rsidR="0036059D" w:rsidRPr="0036059D">
        <w:rPr>
          <w:szCs w:val="23"/>
        </w:rPr>
        <w:t xml:space="preserve">procurement </w:t>
      </w:r>
      <w:r w:rsidR="00F6190E">
        <w:rPr>
          <w:szCs w:val="23"/>
        </w:rPr>
        <w:t>and commissio</w:t>
      </w:r>
      <w:r w:rsidR="00486AE0">
        <w:rPr>
          <w:szCs w:val="23"/>
        </w:rPr>
        <w:t>ning best practice principles are applied</w:t>
      </w:r>
      <w:r w:rsidR="004F1EA0">
        <w:rPr>
          <w:szCs w:val="23"/>
        </w:rPr>
        <w:t xml:space="preserve"> </w:t>
      </w:r>
      <w:r w:rsidR="004E28B7">
        <w:rPr>
          <w:szCs w:val="23"/>
        </w:rPr>
        <w:t>in compliance wi</w:t>
      </w:r>
      <w:r w:rsidR="004F1EA0">
        <w:rPr>
          <w:szCs w:val="23"/>
        </w:rPr>
        <w:t>t</w:t>
      </w:r>
      <w:r w:rsidR="004E28B7">
        <w:rPr>
          <w:szCs w:val="23"/>
        </w:rPr>
        <w:t xml:space="preserve">h </w:t>
      </w:r>
      <w:proofErr w:type="gramStart"/>
      <w:r w:rsidR="004E28B7">
        <w:rPr>
          <w:szCs w:val="23"/>
        </w:rPr>
        <w:t xml:space="preserve">the </w:t>
      </w:r>
      <w:r w:rsidR="004C6E4A">
        <w:rPr>
          <w:szCs w:val="23"/>
        </w:rPr>
        <w:t xml:space="preserve"> </w:t>
      </w:r>
      <w:r w:rsidR="00401433">
        <w:rPr>
          <w:szCs w:val="23"/>
        </w:rPr>
        <w:t>Council’s</w:t>
      </w:r>
      <w:proofErr w:type="gramEnd"/>
      <w:r w:rsidR="00401433">
        <w:rPr>
          <w:szCs w:val="23"/>
        </w:rPr>
        <w:t xml:space="preserve"> </w:t>
      </w:r>
      <w:r w:rsidR="00C70947">
        <w:rPr>
          <w:szCs w:val="23"/>
        </w:rPr>
        <w:t>policies, processes</w:t>
      </w:r>
      <w:r w:rsidR="0036059D" w:rsidRPr="0036059D">
        <w:rPr>
          <w:szCs w:val="23"/>
        </w:rPr>
        <w:t xml:space="preserve"> and Procurement Cod</w:t>
      </w:r>
      <w:r w:rsidR="004E28B7">
        <w:rPr>
          <w:szCs w:val="23"/>
        </w:rPr>
        <w:t>e</w:t>
      </w:r>
    </w:p>
    <w:p w14:paraId="11AEC491" w14:textId="7177181F" w:rsidR="007F4C69" w:rsidRDefault="009D5AE0" w:rsidP="00BE4F96">
      <w:pPr>
        <w:numPr>
          <w:ilvl w:val="0"/>
          <w:numId w:val="15"/>
        </w:numPr>
        <w:rPr>
          <w:szCs w:val="23"/>
        </w:rPr>
      </w:pPr>
      <w:r>
        <w:rPr>
          <w:szCs w:val="23"/>
        </w:rPr>
        <w:t>C</w:t>
      </w:r>
      <w:r w:rsidR="00FD0AF6" w:rsidRPr="00FD0AF6">
        <w:rPr>
          <w:szCs w:val="23"/>
        </w:rPr>
        <w:t xml:space="preserve">ontribute to the development and implementation of </w:t>
      </w:r>
      <w:r w:rsidR="005F1D50">
        <w:rPr>
          <w:szCs w:val="23"/>
        </w:rPr>
        <w:t>WCF</w:t>
      </w:r>
      <w:r w:rsidR="00B204D8">
        <w:rPr>
          <w:szCs w:val="23"/>
        </w:rPr>
        <w:t>/Children’ Services</w:t>
      </w:r>
      <w:r w:rsidR="00CF2A98">
        <w:rPr>
          <w:szCs w:val="23"/>
        </w:rPr>
        <w:t xml:space="preserve"> service improvement plan </w:t>
      </w:r>
      <w:r w:rsidR="004E28B7">
        <w:rPr>
          <w:szCs w:val="23"/>
        </w:rPr>
        <w:t xml:space="preserve">including </w:t>
      </w:r>
      <w:r w:rsidR="00CF2A98">
        <w:rPr>
          <w:szCs w:val="23"/>
        </w:rPr>
        <w:t xml:space="preserve">updating and modernising </w:t>
      </w:r>
      <w:r w:rsidR="00FD0AF6" w:rsidRPr="00FD0AF6">
        <w:rPr>
          <w:szCs w:val="23"/>
        </w:rPr>
        <w:t>policy and procedures</w:t>
      </w:r>
      <w:r w:rsidR="007F4C69">
        <w:rPr>
          <w:szCs w:val="23"/>
        </w:rPr>
        <w:t>.</w:t>
      </w:r>
    </w:p>
    <w:p w14:paraId="20092234" w14:textId="55D97D84" w:rsidR="002E061B" w:rsidRDefault="007F4C69" w:rsidP="00BE4F96">
      <w:pPr>
        <w:numPr>
          <w:ilvl w:val="0"/>
          <w:numId w:val="15"/>
        </w:numPr>
        <w:rPr>
          <w:szCs w:val="23"/>
        </w:rPr>
      </w:pPr>
      <w:r>
        <w:rPr>
          <w:szCs w:val="23"/>
        </w:rPr>
        <w:t>To assist the Governance Manager to ensure all cabinet papers</w:t>
      </w:r>
      <w:r w:rsidR="00C24522">
        <w:rPr>
          <w:szCs w:val="23"/>
        </w:rPr>
        <w:t xml:space="preserve">, </w:t>
      </w:r>
      <w:r>
        <w:rPr>
          <w:szCs w:val="23"/>
        </w:rPr>
        <w:t>CMR</w:t>
      </w:r>
      <w:r w:rsidR="00C24522">
        <w:rPr>
          <w:szCs w:val="23"/>
        </w:rPr>
        <w:t xml:space="preserve"> and Executive Officer </w:t>
      </w:r>
      <w:r>
        <w:rPr>
          <w:szCs w:val="23"/>
        </w:rPr>
        <w:t xml:space="preserve">decisions relating to </w:t>
      </w:r>
      <w:r w:rsidR="00A43EDF">
        <w:rPr>
          <w:szCs w:val="23"/>
        </w:rPr>
        <w:t>child</w:t>
      </w:r>
      <w:r w:rsidR="00C9258C">
        <w:rPr>
          <w:szCs w:val="23"/>
        </w:rPr>
        <w:t xml:space="preserve"> protection </w:t>
      </w:r>
      <w:r>
        <w:rPr>
          <w:szCs w:val="23"/>
        </w:rPr>
        <w:t>are legally sound and capable, as far as possible, of resisting judicial challenge including ensuring that public law principles for decision making, consultation etc. are observed.</w:t>
      </w:r>
    </w:p>
    <w:p w14:paraId="71AE3136" w14:textId="42A2E917" w:rsidR="00C24522" w:rsidRDefault="00C24522" w:rsidP="00C24522">
      <w:pPr>
        <w:rPr>
          <w:szCs w:val="23"/>
        </w:rPr>
      </w:pPr>
    </w:p>
    <w:p w14:paraId="7ED4F696" w14:textId="77777777" w:rsidR="00C24522" w:rsidRPr="002F14DF" w:rsidRDefault="00C24522" w:rsidP="00C24522">
      <w:pPr>
        <w:rPr>
          <w:szCs w:val="23"/>
        </w:rPr>
      </w:pPr>
    </w:p>
    <w:p w14:paraId="3E45FF69" w14:textId="6D6AEA59" w:rsidR="00565C21" w:rsidRPr="00DC13EC" w:rsidRDefault="00565C21" w:rsidP="00DC13EC">
      <w:pPr>
        <w:rPr>
          <w:szCs w:val="23"/>
        </w:rPr>
      </w:pPr>
    </w:p>
    <w:p w14:paraId="15D3BDE0" w14:textId="77777777" w:rsidR="00E5681E" w:rsidRDefault="00E5681E" w:rsidP="00EB6D96">
      <w:pPr>
        <w:rPr>
          <w:b/>
          <w:szCs w:val="23"/>
        </w:rPr>
      </w:pPr>
    </w:p>
    <w:p w14:paraId="5554CDE8" w14:textId="77777777" w:rsidR="00E5681E" w:rsidRDefault="00E5681E" w:rsidP="00EB6D96">
      <w:pPr>
        <w:rPr>
          <w:b/>
          <w:szCs w:val="23"/>
        </w:rPr>
      </w:pPr>
    </w:p>
    <w:p w14:paraId="1994DF63" w14:textId="77777777" w:rsidR="00E5681E" w:rsidRDefault="00E5681E" w:rsidP="00EB6D96">
      <w:pPr>
        <w:rPr>
          <w:b/>
          <w:szCs w:val="23"/>
        </w:rPr>
      </w:pPr>
    </w:p>
    <w:p w14:paraId="6AE6521E" w14:textId="77777777" w:rsidR="00E5681E" w:rsidRDefault="00E5681E" w:rsidP="00EB6D96">
      <w:pPr>
        <w:rPr>
          <w:b/>
          <w:szCs w:val="23"/>
        </w:rPr>
      </w:pPr>
    </w:p>
    <w:p w14:paraId="0327CD09" w14:textId="7F4A9295" w:rsidR="00EB6D96" w:rsidRDefault="001571D4" w:rsidP="00EB6D96">
      <w:pPr>
        <w:rPr>
          <w:b/>
          <w:szCs w:val="23"/>
        </w:rPr>
      </w:pPr>
      <w:r w:rsidRPr="004226D4">
        <w:rPr>
          <w:b/>
          <w:szCs w:val="23"/>
        </w:rPr>
        <w:t xml:space="preserve">Main </w:t>
      </w:r>
      <w:r w:rsidR="00822B6B">
        <w:rPr>
          <w:b/>
          <w:szCs w:val="23"/>
        </w:rPr>
        <w:t xml:space="preserve">Activities </w:t>
      </w:r>
      <w:r w:rsidRPr="004226D4">
        <w:rPr>
          <w:b/>
          <w:szCs w:val="23"/>
        </w:rPr>
        <w:t>&amp; Responsibi</w:t>
      </w:r>
      <w:r w:rsidR="00822B6B">
        <w:rPr>
          <w:b/>
          <w:szCs w:val="23"/>
        </w:rPr>
        <w:t>lities:</w:t>
      </w:r>
      <w:r>
        <w:rPr>
          <w:b/>
          <w:szCs w:val="23"/>
        </w:rPr>
        <w:tab/>
      </w:r>
    </w:p>
    <w:p w14:paraId="7A64D259" w14:textId="77777777" w:rsidR="008A3BE0" w:rsidRPr="008A3BE0" w:rsidRDefault="008A3BE0" w:rsidP="008A3BE0">
      <w:pPr>
        <w:pStyle w:val="Heading2"/>
        <w:rPr>
          <w:sz w:val="23"/>
          <w:szCs w:val="23"/>
        </w:rPr>
      </w:pPr>
      <w:bookmarkStart w:id="1" w:name="_Hlk26256099"/>
      <w:r w:rsidRPr="008A3BE0">
        <w:rPr>
          <w:sz w:val="23"/>
          <w:szCs w:val="23"/>
        </w:rPr>
        <w:t>Generic Accountabilities:</w:t>
      </w:r>
      <w:r w:rsidRPr="008A3BE0">
        <w:rPr>
          <w:sz w:val="23"/>
          <w:szCs w:val="23"/>
        </w:rPr>
        <w:tab/>
      </w:r>
    </w:p>
    <w:p w14:paraId="08E68A22" w14:textId="77777777" w:rsidR="008A3BE0" w:rsidRDefault="008A3BE0" w:rsidP="008A3BE0">
      <w:pPr>
        <w:rPr>
          <w:b/>
          <w:sz w:val="21"/>
        </w:rPr>
      </w:pPr>
    </w:p>
    <w:p w14:paraId="0F4E001D" w14:textId="64A8EFFD" w:rsidR="008A3BE0" w:rsidRPr="008A3BE0" w:rsidRDefault="008A3BE0" w:rsidP="00BE4F96">
      <w:pPr>
        <w:pStyle w:val="ListParagraph"/>
        <w:numPr>
          <w:ilvl w:val="0"/>
          <w:numId w:val="19"/>
        </w:numPr>
        <w:rPr>
          <w:szCs w:val="23"/>
        </w:rPr>
      </w:pPr>
      <w:r w:rsidRPr="008A3BE0">
        <w:rPr>
          <w:szCs w:val="23"/>
        </w:rPr>
        <w:t>To maintain personal and professional development</w:t>
      </w:r>
      <w:r w:rsidR="00C24522">
        <w:rPr>
          <w:szCs w:val="23"/>
        </w:rPr>
        <w:t>;</w:t>
      </w:r>
      <w:r w:rsidRPr="008A3BE0">
        <w:rPr>
          <w:szCs w:val="23"/>
        </w:rPr>
        <w:t xml:space="preserve"> to meet the changing demands of the job, participate in appropriate training activities and encourage and support staff in their development and training</w:t>
      </w:r>
    </w:p>
    <w:p w14:paraId="12E2B9A7" w14:textId="3958CDD6" w:rsidR="008A3BE0" w:rsidRPr="008A3BE0" w:rsidRDefault="008A3BE0" w:rsidP="00BE4F96">
      <w:pPr>
        <w:pStyle w:val="ListParagraph"/>
        <w:numPr>
          <w:ilvl w:val="0"/>
          <w:numId w:val="19"/>
        </w:numPr>
        <w:rPr>
          <w:szCs w:val="23"/>
        </w:rPr>
      </w:pPr>
      <w:r w:rsidRPr="008A3BE0">
        <w:rPr>
          <w:szCs w:val="23"/>
        </w:rPr>
        <w:t xml:space="preserve">To undertake other such duties, training and/or hours of work as may be reasonably </w:t>
      </w:r>
      <w:r w:rsidR="00E5681E" w:rsidRPr="008A3BE0">
        <w:rPr>
          <w:szCs w:val="23"/>
        </w:rPr>
        <w:t>required</w:t>
      </w:r>
      <w:r w:rsidRPr="008A3BE0">
        <w:rPr>
          <w:szCs w:val="23"/>
        </w:rPr>
        <w:t xml:space="preserve"> and which are consistent with the general level of responsibility of this job</w:t>
      </w:r>
    </w:p>
    <w:p w14:paraId="4F710ACF" w14:textId="77777777" w:rsidR="008A3BE0" w:rsidRPr="0004387A" w:rsidRDefault="008A3BE0" w:rsidP="00BE4F96">
      <w:pPr>
        <w:pStyle w:val="BodyText"/>
        <w:numPr>
          <w:ilvl w:val="0"/>
          <w:numId w:val="19"/>
        </w:numPr>
        <w:rPr>
          <w:sz w:val="23"/>
          <w:szCs w:val="23"/>
        </w:rPr>
      </w:pPr>
      <w:r w:rsidRPr="0004387A">
        <w:rPr>
          <w:sz w:val="23"/>
          <w:szCs w:val="23"/>
        </w:rPr>
        <w:t>To undertake health and safety duties commensurate with the job and/or as detailed in the Directorate’s Health and Safety Policy</w:t>
      </w:r>
    </w:p>
    <w:p w14:paraId="4A96A7A3" w14:textId="0984C99A" w:rsidR="008A3BE0" w:rsidRDefault="008A3BE0" w:rsidP="00BE4F96">
      <w:pPr>
        <w:pStyle w:val="BodyText"/>
        <w:numPr>
          <w:ilvl w:val="0"/>
          <w:numId w:val="19"/>
        </w:numPr>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4636E0E0" w14:textId="6EA0EF1A" w:rsidR="008A3BE0" w:rsidRPr="008A3BE0" w:rsidRDefault="008A3BE0" w:rsidP="00BE4F96">
      <w:pPr>
        <w:pStyle w:val="BodyText"/>
        <w:numPr>
          <w:ilvl w:val="0"/>
          <w:numId w:val="19"/>
        </w:numPr>
        <w:rPr>
          <w:sz w:val="23"/>
          <w:szCs w:val="23"/>
        </w:rPr>
      </w:pPr>
      <w:r w:rsidRPr="00C24522">
        <w:rPr>
          <w:sz w:val="23"/>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8A3BE0">
        <w:rPr>
          <w:szCs w:val="23"/>
        </w:rPr>
        <w:t>.</w:t>
      </w:r>
    </w:p>
    <w:p w14:paraId="70A82387" w14:textId="77777777" w:rsidR="008A3BE0" w:rsidRDefault="008A3BE0" w:rsidP="008A3BE0">
      <w:pPr>
        <w:pStyle w:val="ListParagraph"/>
        <w:rPr>
          <w:szCs w:val="23"/>
        </w:rPr>
      </w:pPr>
    </w:p>
    <w:p w14:paraId="286FF56D" w14:textId="0A0EA371" w:rsidR="008A3BE0" w:rsidRPr="008A3BE0" w:rsidRDefault="008A3BE0" w:rsidP="008A3BE0">
      <w:pPr>
        <w:rPr>
          <w:b/>
          <w:bCs/>
          <w:szCs w:val="23"/>
        </w:rPr>
      </w:pPr>
      <w:r>
        <w:rPr>
          <w:b/>
          <w:bCs/>
          <w:szCs w:val="23"/>
        </w:rPr>
        <w:t>Responsibilities, duties and task:</w:t>
      </w:r>
    </w:p>
    <w:p w14:paraId="4DF95F43" w14:textId="7ABEF057" w:rsidR="00202C71" w:rsidRDefault="00BC0C61" w:rsidP="00BE4F96">
      <w:pPr>
        <w:pStyle w:val="ListParagraph"/>
        <w:numPr>
          <w:ilvl w:val="0"/>
          <w:numId w:val="15"/>
        </w:numPr>
        <w:rPr>
          <w:szCs w:val="23"/>
        </w:rPr>
      </w:pPr>
      <w:r w:rsidRPr="00202C71">
        <w:rPr>
          <w:szCs w:val="23"/>
        </w:rPr>
        <w:t>S</w:t>
      </w:r>
      <w:r w:rsidR="00397943" w:rsidRPr="00202C71">
        <w:rPr>
          <w:szCs w:val="23"/>
        </w:rPr>
        <w:t xml:space="preserve">upport the Head of </w:t>
      </w:r>
      <w:r w:rsidR="00F45711">
        <w:rPr>
          <w:szCs w:val="23"/>
        </w:rPr>
        <w:t xml:space="preserve">Commercial Law </w:t>
      </w:r>
      <w:r w:rsidR="000632B9" w:rsidRPr="00202C71">
        <w:rPr>
          <w:szCs w:val="23"/>
        </w:rPr>
        <w:t>from time to time and deputise in his absence in the management and areas of respo</w:t>
      </w:r>
      <w:r w:rsidR="00202C71" w:rsidRPr="00202C71">
        <w:rPr>
          <w:szCs w:val="23"/>
        </w:rPr>
        <w:t>nsibi</w:t>
      </w:r>
      <w:r w:rsidR="00202C71">
        <w:rPr>
          <w:szCs w:val="23"/>
        </w:rPr>
        <w:t>li</w:t>
      </w:r>
      <w:r w:rsidR="00202C71" w:rsidRPr="00202C71">
        <w:rPr>
          <w:szCs w:val="23"/>
        </w:rPr>
        <w:t xml:space="preserve">ty of the </w:t>
      </w:r>
      <w:r w:rsidR="00E814AD">
        <w:rPr>
          <w:szCs w:val="23"/>
        </w:rPr>
        <w:t xml:space="preserve">Commercial Law </w:t>
      </w:r>
      <w:r w:rsidR="00202C71" w:rsidRPr="00202C71">
        <w:rPr>
          <w:szCs w:val="23"/>
        </w:rPr>
        <w:t>Team</w:t>
      </w:r>
      <w:r w:rsidR="00354AED">
        <w:rPr>
          <w:szCs w:val="23"/>
        </w:rPr>
        <w:t>.</w:t>
      </w:r>
    </w:p>
    <w:p w14:paraId="35017E21" w14:textId="41B3BA2A" w:rsidR="00192D79" w:rsidRPr="000A1BB2" w:rsidRDefault="00192D79" w:rsidP="00BE4F96">
      <w:pPr>
        <w:pStyle w:val="ListParagraph"/>
        <w:numPr>
          <w:ilvl w:val="0"/>
          <w:numId w:val="15"/>
        </w:numPr>
        <w:rPr>
          <w:szCs w:val="23"/>
        </w:rPr>
      </w:pPr>
      <w:r w:rsidRPr="000A1BB2">
        <w:rPr>
          <w:szCs w:val="23"/>
        </w:rPr>
        <w:t>Demonstrate effective leadership skills with</w:t>
      </w:r>
      <w:r w:rsidR="000A1BB2">
        <w:rPr>
          <w:szCs w:val="23"/>
        </w:rPr>
        <w:t xml:space="preserve"> all</w:t>
      </w:r>
      <w:r w:rsidRPr="000A1BB2">
        <w:rPr>
          <w:szCs w:val="23"/>
        </w:rPr>
        <w:t xml:space="preserve"> stakeholders by </w:t>
      </w:r>
      <w:r w:rsidR="002E57DC">
        <w:rPr>
          <w:szCs w:val="23"/>
        </w:rPr>
        <w:t>representing</w:t>
      </w:r>
      <w:r w:rsidRPr="000A1BB2">
        <w:rPr>
          <w:szCs w:val="23"/>
        </w:rPr>
        <w:t xml:space="preserve">, communicating and promoting the purpose, values and vision of </w:t>
      </w:r>
      <w:r w:rsidR="002E57DC">
        <w:rPr>
          <w:szCs w:val="23"/>
        </w:rPr>
        <w:t xml:space="preserve">the instructing </w:t>
      </w:r>
      <w:r w:rsidR="00AB1115">
        <w:rPr>
          <w:szCs w:val="23"/>
        </w:rPr>
        <w:t>D</w:t>
      </w:r>
      <w:r w:rsidR="002E57DC">
        <w:rPr>
          <w:szCs w:val="23"/>
        </w:rPr>
        <w:t>irectorate in any given case</w:t>
      </w:r>
    </w:p>
    <w:p w14:paraId="1FCD4EC7" w14:textId="51FBEA4E" w:rsidR="000A1BB2" w:rsidRDefault="00073A93" w:rsidP="00BE4F96">
      <w:pPr>
        <w:numPr>
          <w:ilvl w:val="0"/>
          <w:numId w:val="15"/>
        </w:numPr>
        <w:rPr>
          <w:szCs w:val="23"/>
        </w:rPr>
      </w:pPr>
      <w:r w:rsidRPr="006F4AB1">
        <w:rPr>
          <w:szCs w:val="23"/>
        </w:rPr>
        <w:t xml:space="preserve">Continually seek opportunities to </w:t>
      </w:r>
      <w:r w:rsidR="000A1BB2">
        <w:rPr>
          <w:szCs w:val="23"/>
        </w:rPr>
        <w:t xml:space="preserve">lawfully </w:t>
      </w:r>
      <w:r w:rsidRPr="006F4AB1">
        <w:rPr>
          <w:szCs w:val="23"/>
        </w:rPr>
        <w:t>d</w:t>
      </w:r>
      <w:r w:rsidR="009F38A4" w:rsidRPr="006F4AB1">
        <w:rPr>
          <w:szCs w:val="23"/>
        </w:rPr>
        <w:t xml:space="preserve">eliver </w:t>
      </w:r>
      <w:r w:rsidR="00AD4FF7" w:rsidRPr="006F4AB1">
        <w:rPr>
          <w:szCs w:val="23"/>
        </w:rPr>
        <w:t xml:space="preserve">improved outcomes </w:t>
      </w:r>
      <w:r w:rsidR="000A1BB2">
        <w:rPr>
          <w:szCs w:val="23"/>
        </w:rPr>
        <w:t xml:space="preserve">to the directorates’ instructing </w:t>
      </w:r>
      <w:r w:rsidR="00AB1115">
        <w:rPr>
          <w:szCs w:val="23"/>
        </w:rPr>
        <w:t>L</w:t>
      </w:r>
      <w:r w:rsidR="000A1BB2">
        <w:rPr>
          <w:szCs w:val="23"/>
        </w:rPr>
        <w:t xml:space="preserve">egal </w:t>
      </w:r>
      <w:r w:rsidR="00AB1115">
        <w:rPr>
          <w:szCs w:val="23"/>
        </w:rPr>
        <w:t>S</w:t>
      </w:r>
      <w:r w:rsidR="000A1BB2">
        <w:rPr>
          <w:szCs w:val="23"/>
        </w:rPr>
        <w:t>ervice</w:t>
      </w:r>
      <w:r w:rsidR="002E57DC">
        <w:rPr>
          <w:szCs w:val="23"/>
        </w:rPr>
        <w:t>s</w:t>
      </w:r>
      <w:r w:rsidR="000A1BB2">
        <w:rPr>
          <w:szCs w:val="23"/>
        </w:rPr>
        <w:t xml:space="preserve"> on the various projects being </w:t>
      </w:r>
      <w:r w:rsidR="00AB1115">
        <w:rPr>
          <w:szCs w:val="23"/>
        </w:rPr>
        <w:t>undertaken</w:t>
      </w:r>
      <w:r w:rsidR="000A1BB2">
        <w:rPr>
          <w:szCs w:val="23"/>
        </w:rPr>
        <w:t xml:space="preserve"> where legal input is required</w:t>
      </w:r>
      <w:r w:rsidR="002E57DC">
        <w:rPr>
          <w:szCs w:val="23"/>
        </w:rPr>
        <w:t xml:space="preserve"> in the most </w:t>
      </w:r>
      <w:proofErr w:type="gramStart"/>
      <w:r w:rsidR="002E57DC">
        <w:rPr>
          <w:szCs w:val="23"/>
        </w:rPr>
        <w:t>cost effective</w:t>
      </w:r>
      <w:proofErr w:type="gramEnd"/>
      <w:r w:rsidR="002E57DC">
        <w:rPr>
          <w:szCs w:val="23"/>
        </w:rPr>
        <w:t xml:space="preserve"> manner</w:t>
      </w:r>
      <w:r w:rsidR="000A1BB2">
        <w:rPr>
          <w:szCs w:val="23"/>
        </w:rPr>
        <w:t>.</w:t>
      </w:r>
    </w:p>
    <w:p w14:paraId="0B27CC6F" w14:textId="0A173A43" w:rsidR="000A1BB2" w:rsidRDefault="002E57DC" w:rsidP="00BE4F96">
      <w:pPr>
        <w:numPr>
          <w:ilvl w:val="0"/>
          <w:numId w:val="15"/>
        </w:numPr>
        <w:rPr>
          <w:szCs w:val="23"/>
        </w:rPr>
      </w:pPr>
      <w:r>
        <w:rPr>
          <w:szCs w:val="23"/>
        </w:rPr>
        <w:t xml:space="preserve">To </w:t>
      </w:r>
      <w:r w:rsidR="00DB26F4">
        <w:rPr>
          <w:szCs w:val="23"/>
        </w:rPr>
        <w:t>take</w:t>
      </w:r>
      <w:r>
        <w:rPr>
          <w:szCs w:val="23"/>
        </w:rPr>
        <w:t xml:space="preserve"> conduct of </w:t>
      </w:r>
      <w:r w:rsidRPr="005F03B8">
        <w:t>complex and contentious</w:t>
      </w:r>
      <w:r>
        <w:t xml:space="preserve"> and</w:t>
      </w:r>
      <w:r w:rsidRPr="005F03B8">
        <w:t>/</w:t>
      </w:r>
      <w:r>
        <w:t xml:space="preserve">or </w:t>
      </w:r>
      <w:r w:rsidRPr="005F03B8">
        <w:t xml:space="preserve">non-contentious legal matters concerning one or more aspects of the Council’s functions as allocated, but particularly in respect of </w:t>
      </w:r>
      <w:r w:rsidR="00414D00">
        <w:t xml:space="preserve">planning, highways, commercial disputes, information law, </w:t>
      </w:r>
      <w:r w:rsidRPr="005F03B8">
        <w:t>and local government constitutional law, often having significant impact for the Council</w:t>
      </w:r>
      <w:r>
        <w:t xml:space="preserve"> </w:t>
      </w:r>
      <w:r w:rsidRPr="005F03B8">
        <w:t>and often requiring creative appraisal and solutions</w:t>
      </w:r>
    </w:p>
    <w:p w14:paraId="19872025" w14:textId="1DB1A87A" w:rsidR="002E57DC" w:rsidRDefault="002E57DC" w:rsidP="00BE4F96">
      <w:pPr>
        <w:numPr>
          <w:ilvl w:val="0"/>
          <w:numId w:val="15"/>
        </w:numPr>
        <w:tabs>
          <w:tab w:val="left" w:pos="3600"/>
        </w:tabs>
      </w:pPr>
      <w:r w:rsidRPr="005F03B8">
        <w:t>To handle other legal matters within the remit of the Service or team as may be allocated from time to time</w:t>
      </w:r>
      <w:r w:rsidR="00783F0D">
        <w:t>.</w:t>
      </w:r>
    </w:p>
    <w:p w14:paraId="0A642205" w14:textId="0A2017C2" w:rsidR="009421AC" w:rsidRPr="009421AC" w:rsidRDefault="001C5650" w:rsidP="009421AC">
      <w:pPr>
        <w:pStyle w:val="ListParagraph"/>
        <w:numPr>
          <w:ilvl w:val="0"/>
          <w:numId w:val="15"/>
        </w:numPr>
        <w:rPr>
          <w:szCs w:val="23"/>
        </w:rPr>
      </w:pPr>
      <w:r w:rsidRPr="001C5650">
        <w:rPr>
          <w:szCs w:val="23"/>
        </w:rPr>
        <w:t xml:space="preserve">To participate and assist in managing the Out of Hours service for the appropriate fee </w:t>
      </w:r>
    </w:p>
    <w:p w14:paraId="4A2F0B78" w14:textId="3822CB2C" w:rsidR="000A1BB2" w:rsidRDefault="00AB1115" w:rsidP="00BE4F96">
      <w:pPr>
        <w:numPr>
          <w:ilvl w:val="0"/>
          <w:numId w:val="15"/>
        </w:numPr>
        <w:rPr>
          <w:szCs w:val="23"/>
        </w:rPr>
      </w:pPr>
      <w:r>
        <w:rPr>
          <w:szCs w:val="23"/>
        </w:rPr>
        <w:t xml:space="preserve">Delivery of the Service Level Agreements with maintained schools and academies </w:t>
      </w:r>
      <w:r w:rsidR="000D744B">
        <w:rPr>
          <w:szCs w:val="23"/>
        </w:rPr>
        <w:t>as it relates to</w:t>
      </w:r>
      <w:r>
        <w:rPr>
          <w:szCs w:val="23"/>
        </w:rPr>
        <w:t xml:space="preserve"> </w:t>
      </w:r>
      <w:r w:rsidR="00414D00">
        <w:rPr>
          <w:szCs w:val="23"/>
        </w:rPr>
        <w:t>the team’s</w:t>
      </w:r>
      <w:r w:rsidR="003D7D9A">
        <w:rPr>
          <w:szCs w:val="23"/>
        </w:rPr>
        <w:t xml:space="preserve"> aspects </w:t>
      </w:r>
      <w:r>
        <w:rPr>
          <w:szCs w:val="23"/>
        </w:rPr>
        <w:t>of the Schools Helpline</w:t>
      </w:r>
      <w:r w:rsidR="000D744B">
        <w:rPr>
          <w:szCs w:val="23"/>
        </w:rPr>
        <w:t>.</w:t>
      </w:r>
    </w:p>
    <w:p w14:paraId="4ED47669" w14:textId="3AD65C2E" w:rsidR="00AB1115" w:rsidRDefault="00AB1115" w:rsidP="00BE4F96">
      <w:pPr>
        <w:pStyle w:val="ListParagraph"/>
        <w:numPr>
          <w:ilvl w:val="0"/>
          <w:numId w:val="15"/>
        </w:numPr>
      </w:pPr>
      <w:r w:rsidRPr="005F03B8">
        <w:t xml:space="preserve">To act as advocate in any forum; to prosecute; to pursue or defend </w:t>
      </w:r>
      <w:r w:rsidR="000D744B">
        <w:t xml:space="preserve">child protection </w:t>
      </w:r>
      <w:r w:rsidRPr="005F03B8">
        <w:t xml:space="preserve">matters and to appear before the full range of Courts and </w:t>
      </w:r>
      <w:proofErr w:type="gramStart"/>
      <w:r w:rsidRPr="005F03B8">
        <w:t>in particular manage</w:t>
      </w:r>
      <w:proofErr w:type="gramEnd"/>
      <w:r w:rsidRPr="005F03B8">
        <w:t xml:space="preserve"> more complex cases (High, County and Magistrates Courts)</w:t>
      </w:r>
      <w:r>
        <w:t xml:space="preserve">.  </w:t>
      </w:r>
    </w:p>
    <w:p w14:paraId="5A44CA14" w14:textId="1C095781" w:rsidR="00760636" w:rsidRDefault="000D1DF2" w:rsidP="00BE4F96">
      <w:pPr>
        <w:numPr>
          <w:ilvl w:val="0"/>
          <w:numId w:val="15"/>
        </w:numPr>
        <w:rPr>
          <w:szCs w:val="23"/>
        </w:rPr>
      </w:pPr>
      <w:r>
        <w:rPr>
          <w:szCs w:val="23"/>
        </w:rPr>
        <w:t>To advocate personally</w:t>
      </w:r>
      <w:r w:rsidR="00C245C9">
        <w:rPr>
          <w:szCs w:val="23"/>
        </w:rPr>
        <w:t xml:space="preserve"> </w:t>
      </w:r>
      <w:r w:rsidR="008B629B">
        <w:rPr>
          <w:szCs w:val="23"/>
        </w:rPr>
        <w:t>in contested matters and manage and promote lawyers undertaking multi-day contested hearings</w:t>
      </w:r>
      <w:r w:rsidR="00B3150E">
        <w:rPr>
          <w:szCs w:val="23"/>
        </w:rPr>
        <w:t xml:space="preserve"> to promote robust</w:t>
      </w:r>
      <w:r w:rsidR="00543183">
        <w:rPr>
          <w:szCs w:val="23"/>
        </w:rPr>
        <w:t xml:space="preserve"> quality case management and </w:t>
      </w:r>
      <w:r w:rsidR="009C30A3">
        <w:rPr>
          <w:szCs w:val="23"/>
        </w:rPr>
        <w:t xml:space="preserve">minimise the use of </w:t>
      </w:r>
      <w:r w:rsidR="00760636">
        <w:rPr>
          <w:szCs w:val="23"/>
        </w:rPr>
        <w:t xml:space="preserve">legal </w:t>
      </w:r>
      <w:r w:rsidR="009C30A3">
        <w:rPr>
          <w:szCs w:val="23"/>
        </w:rPr>
        <w:t>counsel</w:t>
      </w:r>
    </w:p>
    <w:p w14:paraId="577CA99D" w14:textId="3F7DDAEF" w:rsidR="00AB1115" w:rsidRDefault="00AB1115" w:rsidP="00BE4F96">
      <w:pPr>
        <w:numPr>
          <w:ilvl w:val="0"/>
          <w:numId w:val="15"/>
        </w:numPr>
        <w:rPr>
          <w:szCs w:val="23"/>
        </w:rPr>
      </w:pPr>
      <w:r>
        <w:rPr>
          <w:szCs w:val="23"/>
        </w:rPr>
        <w:t xml:space="preserve">To oversee the </w:t>
      </w:r>
      <w:r w:rsidR="00645CA4">
        <w:rPr>
          <w:szCs w:val="23"/>
        </w:rPr>
        <w:t xml:space="preserve">procurement and </w:t>
      </w:r>
      <w:r>
        <w:rPr>
          <w:szCs w:val="23"/>
        </w:rPr>
        <w:t xml:space="preserve">sourcing of </w:t>
      </w:r>
      <w:r w:rsidR="00006732">
        <w:rPr>
          <w:szCs w:val="23"/>
        </w:rPr>
        <w:t xml:space="preserve">Legal </w:t>
      </w:r>
      <w:r>
        <w:rPr>
          <w:szCs w:val="23"/>
        </w:rPr>
        <w:t xml:space="preserve">Counsel to ensure best value in compliance with the Council’s procurement policy and procedures. </w:t>
      </w:r>
      <w:r w:rsidR="00DB26F4">
        <w:rPr>
          <w:szCs w:val="23"/>
        </w:rPr>
        <w:t xml:space="preserve">To Instruct and assist Counsel where appropriate. </w:t>
      </w:r>
    </w:p>
    <w:p w14:paraId="0261A84F" w14:textId="4C9B1DE3" w:rsidR="00DB26F4" w:rsidRDefault="00DB26F4" w:rsidP="00BE4F96">
      <w:pPr>
        <w:numPr>
          <w:ilvl w:val="0"/>
          <w:numId w:val="15"/>
        </w:numPr>
        <w:rPr>
          <w:szCs w:val="23"/>
        </w:rPr>
      </w:pPr>
      <w:r>
        <w:rPr>
          <w:szCs w:val="23"/>
        </w:rPr>
        <w:t xml:space="preserve">Work with the Governance Manager and senior management in </w:t>
      </w:r>
      <w:r w:rsidR="00006732">
        <w:rPr>
          <w:szCs w:val="23"/>
        </w:rPr>
        <w:t>the development, d</w:t>
      </w:r>
      <w:r w:rsidR="00006732" w:rsidRPr="004E5DE7">
        <w:rPr>
          <w:szCs w:val="23"/>
        </w:rPr>
        <w:t>raft</w:t>
      </w:r>
      <w:r w:rsidR="00006732">
        <w:rPr>
          <w:szCs w:val="23"/>
        </w:rPr>
        <w:t>ing</w:t>
      </w:r>
      <w:r w:rsidR="00006732" w:rsidRPr="004E5DE7">
        <w:rPr>
          <w:szCs w:val="23"/>
        </w:rPr>
        <w:t>, review and approv</w:t>
      </w:r>
      <w:r w:rsidR="00006732">
        <w:rPr>
          <w:szCs w:val="23"/>
        </w:rPr>
        <w:t>al of</w:t>
      </w:r>
      <w:r w:rsidR="00006732" w:rsidRPr="004E5DE7">
        <w:rPr>
          <w:szCs w:val="23"/>
        </w:rPr>
        <w:t xml:space="preserve"> reports and briefings </w:t>
      </w:r>
      <w:r w:rsidR="00006732">
        <w:rPr>
          <w:szCs w:val="23"/>
        </w:rPr>
        <w:t>and</w:t>
      </w:r>
      <w:r>
        <w:rPr>
          <w:szCs w:val="23"/>
        </w:rPr>
        <w:t xml:space="preserve"> cabinet papers, ensuring principles of public law decision </w:t>
      </w:r>
      <w:r w:rsidR="00505406">
        <w:rPr>
          <w:szCs w:val="23"/>
        </w:rPr>
        <w:t>making, including</w:t>
      </w:r>
      <w:r>
        <w:rPr>
          <w:szCs w:val="23"/>
        </w:rPr>
        <w:t xml:space="preserve"> public consultation where required</w:t>
      </w:r>
      <w:r w:rsidR="0050117E">
        <w:rPr>
          <w:szCs w:val="23"/>
        </w:rPr>
        <w:t>,</w:t>
      </w:r>
      <w:r>
        <w:rPr>
          <w:szCs w:val="23"/>
        </w:rPr>
        <w:t xml:space="preserve"> are observed</w:t>
      </w:r>
    </w:p>
    <w:p w14:paraId="09277FAF" w14:textId="1AEB9E06" w:rsidR="00DB26F4" w:rsidRPr="0050117E" w:rsidRDefault="00DB26F4" w:rsidP="00DB26F4">
      <w:pPr>
        <w:numPr>
          <w:ilvl w:val="0"/>
          <w:numId w:val="15"/>
        </w:numPr>
        <w:rPr>
          <w:szCs w:val="23"/>
        </w:rPr>
      </w:pPr>
      <w:r w:rsidRPr="00DB26F4">
        <w:rPr>
          <w:szCs w:val="23"/>
        </w:rPr>
        <w:lastRenderedPageBreak/>
        <w:t>To undertake legal research</w:t>
      </w:r>
      <w:r w:rsidRPr="00DB26F4">
        <w:t xml:space="preserve"> </w:t>
      </w:r>
      <w:r>
        <w:t>of</w:t>
      </w:r>
      <w:r w:rsidRPr="005F03B8">
        <w:t xml:space="preserve"> legal </w:t>
      </w:r>
      <w:r>
        <w:t>issues</w:t>
      </w:r>
      <w:r w:rsidRPr="005F03B8">
        <w:t xml:space="preserve"> arising from the work of the Council or its components or associated public bodies for whom the </w:t>
      </w:r>
      <w:r>
        <w:t>Assistant Director</w:t>
      </w:r>
      <w:r w:rsidRPr="005F03B8">
        <w:t xml:space="preserve"> of Legal &amp; </w:t>
      </w:r>
      <w:r>
        <w:t>Governance</w:t>
      </w:r>
      <w:r w:rsidRPr="005F03B8">
        <w:t xml:space="preserve"> also acts, and to keep abreast of developments in relevant areas of law</w:t>
      </w:r>
      <w:r>
        <w:t xml:space="preserve"> informing interested parties of their implications</w:t>
      </w:r>
      <w:r w:rsidRPr="005F03B8">
        <w:t>.</w:t>
      </w:r>
    </w:p>
    <w:p w14:paraId="5D0B64A1" w14:textId="00FBE52B" w:rsidR="00F009C8" w:rsidRPr="00F009C8" w:rsidRDefault="00F009C8" w:rsidP="00F009C8">
      <w:pPr>
        <w:pStyle w:val="ListParagraph"/>
        <w:numPr>
          <w:ilvl w:val="0"/>
          <w:numId w:val="15"/>
        </w:numPr>
      </w:pPr>
      <w:r w:rsidRPr="00F009C8">
        <w:t xml:space="preserve">To </w:t>
      </w:r>
      <w:r w:rsidR="001D5243">
        <w:t xml:space="preserve">manage and </w:t>
      </w:r>
      <w:r w:rsidRPr="00F009C8">
        <w:t xml:space="preserve">supervise the work </w:t>
      </w:r>
      <w:r>
        <w:t>of s</w:t>
      </w:r>
      <w:r w:rsidR="00414ABB">
        <w:t>olicitors, lawyers,</w:t>
      </w:r>
      <w:r w:rsidRPr="00F009C8">
        <w:t xml:space="preserve"> legal assistants and</w:t>
      </w:r>
      <w:r w:rsidR="00414ABB" w:rsidRPr="00414ABB">
        <w:t xml:space="preserve"> legal clerks</w:t>
      </w:r>
      <w:r w:rsidRPr="00F009C8">
        <w:t xml:space="preserve"> including being responsible for staff review and development procedures.</w:t>
      </w:r>
    </w:p>
    <w:p w14:paraId="4B5A08EE" w14:textId="77777777" w:rsidR="00DB26F4" w:rsidRPr="005F03B8" w:rsidRDefault="00DB26F4" w:rsidP="00BE4F96">
      <w:pPr>
        <w:numPr>
          <w:ilvl w:val="0"/>
          <w:numId w:val="15"/>
        </w:numPr>
        <w:tabs>
          <w:tab w:val="left" w:pos="3600"/>
        </w:tabs>
      </w:pPr>
      <w:r w:rsidRPr="005F03B8">
        <w:t xml:space="preserve">To participate in the provision of a comprehensive legal advice service to Member Bodies and Officers of the Council and to conduct </w:t>
      </w:r>
      <w:r>
        <w:t xml:space="preserve">relevant </w:t>
      </w:r>
      <w:r w:rsidRPr="005F03B8">
        <w:t xml:space="preserve">proceedings, and to </w:t>
      </w:r>
      <w:r>
        <w:t>communicate effectively</w:t>
      </w:r>
      <w:r w:rsidRPr="005F03B8">
        <w:t xml:space="preserve"> with relevant external contacts</w:t>
      </w:r>
      <w:r>
        <w:t>.</w:t>
      </w:r>
    </w:p>
    <w:p w14:paraId="2BC0B842" w14:textId="2264FFB8" w:rsidR="00DB26F4" w:rsidRPr="005F03B8" w:rsidRDefault="00DB26F4" w:rsidP="00BE4F96">
      <w:pPr>
        <w:numPr>
          <w:ilvl w:val="0"/>
          <w:numId w:val="15"/>
        </w:numPr>
        <w:tabs>
          <w:tab w:val="left" w:pos="3600"/>
        </w:tabs>
      </w:pPr>
      <w:r w:rsidRPr="005F03B8">
        <w:t>To contribute as required to the management of Legal Services</w:t>
      </w:r>
      <w:r>
        <w:t xml:space="preserve"> (including </w:t>
      </w:r>
      <w:r w:rsidR="00832D22">
        <w:t xml:space="preserve">development of job description and person specifications </w:t>
      </w:r>
      <w:r>
        <w:t>recruitment and allocation)</w:t>
      </w:r>
      <w:r w:rsidRPr="005F03B8">
        <w:t xml:space="preserve"> and to assist in the implementation and development of appropriate policies, </w:t>
      </w:r>
      <w:r>
        <w:t xml:space="preserve">office procedures, </w:t>
      </w:r>
      <w:r w:rsidRPr="005F03B8">
        <w:t>standards and systems</w:t>
      </w:r>
      <w:r>
        <w:t xml:space="preserve"> (including any case-management and time recording systems).</w:t>
      </w:r>
    </w:p>
    <w:p w14:paraId="3AB6DAD8" w14:textId="332273F6" w:rsidR="00DB26F4" w:rsidRPr="005F03B8" w:rsidRDefault="00DB26F4" w:rsidP="00BE4F96">
      <w:pPr>
        <w:numPr>
          <w:ilvl w:val="0"/>
          <w:numId w:val="15"/>
        </w:numPr>
        <w:tabs>
          <w:tab w:val="left" w:pos="3600"/>
        </w:tabs>
      </w:pPr>
      <w:r w:rsidRPr="005F03B8">
        <w:t xml:space="preserve">To represent the </w:t>
      </w:r>
      <w:r w:rsidR="00832D22">
        <w:t>Assistant Director of Legal</w:t>
      </w:r>
      <w:r w:rsidRPr="005F03B8">
        <w:t xml:space="preserve"> </w:t>
      </w:r>
      <w:r w:rsidR="00832D22">
        <w:t>and Governance</w:t>
      </w:r>
      <w:r w:rsidRPr="005F03B8">
        <w:t xml:space="preserve"> at meetings of Member Bodies and Officer Groups, as required.</w:t>
      </w:r>
    </w:p>
    <w:p w14:paraId="6C458DCE" w14:textId="77777777" w:rsidR="00DB26F4" w:rsidRPr="005F03B8" w:rsidRDefault="00DB26F4" w:rsidP="00BE4F96">
      <w:pPr>
        <w:numPr>
          <w:ilvl w:val="0"/>
          <w:numId w:val="15"/>
        </w:numPr>
        <w:tabs>
          <w:tab w:val="left" w:pos="3600"/>
        </w:tabs>
      </w:pPr>
      <w:r w:rsidRPr="005F03B8">
        <w:t>To take all reasonable steps to ensure confidentiality, where appropriate.</w:t>
      </w:r>
    </w:p>
    <w:p w14:paraId="087A2FAA" w14:textId="01853156" w:rsidR="00DB26F4" w:rsidRDefault="00DB26F4" w:rsidP="00BE4F96">
      <w:pPr>
        <w:numPr>
          <w:ilvl w:val="0"/>
          <w:numId w:val="15"/>
        </w:numPr>
        <w:tabs>
          <w:tab w:val="left" w:pos="3600"/>
        </w:tabs>
      </w:pPr>
      <w:r w:rsidRPr="005F03B8">
        <w:t xml:space="preserve">To bring to the attention of the </w:t>
      </w:r>
      <w:r w:rsidR="00832D22">
        <w:t>Assistant Director of Legal</w:t>
      </w:r>
      <w:r w:rsidR="00832D22" w:rsidRPr="005F03B8">
        <w:t xml:space="preserve"> </w:t>
      </w:r>
      <w:r w:rsidR="00832D22">
        <w:t>and Governance</w:t>
      </w:r>
      <w:r w:rsidR="00832D22" w:rsidRPr="005F03B8">
        <w:t xml:space="preserve"> </w:t>
      </w:r>
      <w:r w:rsidR="00832D22">
        <w:t>a</w:t>
      </w:r>
      <w:r w:rsidRPr="005F03B8">
        <w:t xml:space="preserve">nd Monitoring Officer any matter of which s/he should be aware </w:t>
      </w:r>
      <w:proofErr w:type="gramStart"/>
      <w:r w:rsidRPr="005F03B8">
        <w:t>in order to</w:t>
      </w:r>
      <w:proofErr w:type="gramEnd"/>
      <w:r w:rsidRPr="005F03B8">
        <w:t xml:space="preserve"> discharge the duties of that office.</w:t>
      </w:r>
    </w:p>
    <w:p w14:paraId="6DC26C7B" w14:textId="673D7403" w:rsidR="00AD2C27" w:rsidRDefault="00AD2C27" w:rsidP="00BE4F96">
      <w:pPr>
        <w:numPr>
          <w:ilvl w:val="0"/>
          <w:numId w:val="15"/>
        </w:numPr>
        <w:tabs>
          <w:tab w:val="left" w:pos="3600"/>
        </w:tabs>
      </w:pPr>
      <w:r w:rsidRPr="00AD2C27">
        <w:t xml:space="preserve">To </w:t>
      </w:r>
      <w:r w:rsidR="00A3064E">
        <w:t xml:space="preserve">manage and </w:t>
      </w:r>
      <w:r w:rsidRPr="00AD2C27">
        <w:t>participate in the implementation, development and maintenance of court bundling, case managements systems</w:t>
      </w:r>
      <w:r w:rsidR="00414D00">
        <w:t xml:space="preserve"> </w:t>
      </w:r>
      <w:r w:rsidR="00EA2EAA">
        <w:t>(currently Iken)</w:t>
      </w:r>
      <w:r w:rsidRPr="00AD2C27">
        <w:t>, office procedures, systems, standards and policies, as required</w:t>
      </w:r>
      <w:r w:rsidR="00EA2EAA">
        <w:t xml:space="preserve"> with the aim of</w:t>
      </w:r>
      <w:r w:rsidR="000846D6">
        <w:t xml:space="preserve"> </w:t>
      </w:r>
      <w:r w:rsidR="00714A92">
        <w:t>developing and maintaining</w:t>
      </w:r>
      <w:r w:rsidR="00EA2EAA">
        <w:t xml:space="preserve"> a paperless office</w:t>
      </w:r>
    </w:p>
    <w:p w14:paraId="25344EDE" w14:textId="66401C62" w:rsidR="00061C47" w:rsidRPr="005F03B8" w:rsidRDefault="00D52CC5" w:rsidP="00BE4F96">
      <w:pPr>
        <w:numPr>
          <w:ilvl w:val="0"/>
          <w:numId w:val="15"/>
        </w:numPr>
        <w:tabs>
          <w:tab w:val="left" w:pos="3600"/>
        </w:tabs>
      </w:pPr>
      <w:r>
        <w:t xml:space="preserve">Use </w:t>
      </w:r>
      <w:r w:rsidR="005D0C1F">
        <w:t>the adopted</w:t>
      </w:r>
      <w:r>
        <w:t xml:space="preserve"> case management system to record </w:t>
      </w:r>
      <w:r w:rsidR="005D0C1F">
        <w:t xml:space="preserve">and upload </w:t>
      </w:r>
      <w:r>
        <w:t>a</w:t>
      </w:r>
      <w:r w:rsidR="00EB7FF9">
        <w:t>ll correspondence</w:t>
      </w:r>
      <w:r w:rsidR="005D0C1F">
        <w:t>, instruction</w:t>
      </w:r>
      <w:r w:rsidR="008E46D6">
        <w:t>s and communications in relation to case work, management and supervisory work</w:t>
      </w:r>
    </w:p>
    <w:p w14:paraId="209A3DE6" w14:textId="3DCA270F" w:rsidR="00F43405" w:rsidRPr="00832D22" w:rsidRDefault="007E6FCB" w:rsidP="00BE4F96">
      <w:pPr>
        <w:numPr>
          <w:ilvl w:val="0"/>
          <w:numId w:val="15"/>
        </w:numPr>
        <w:rPr>
          <w:szCs w:val="23"/>
        </w:rPr>
      </w:pPr>
      <w:r w:rsidRPr="00832D22">
        <w:rPr>
          <w:szCs w:val="23"/>
        </w:rPr>
        <w:t>P</w:t>
      </w:r>
      <w:r w:rsidR="00F43405" w:rsidRPr="00832D22">
        <w:rPr>
          <w:szCs w:val="23"/>
        </w:rPr>
        <w:t xml:space="preserve">romote the </w:t>
      </w:r>
      <w:r w:rsidRPr="00832D22">
        <w:rPr>
          <w:szCs w:val="23"/>
        </w:rPr>
        <w:t>Council</w:t>
      </w:r>
      <w:r w:rsidR="00F43405" w:rsidRPr="00832D22">
        <w:rPr>
          <w:szCs w:val="23"/>
        </w:rPr>
        <w:t xml:space="preserve">'s commitment to achieving </w:t>
      </w:r>
      <w:r w:rsidR="00832D22">
        <w:rPr>
          <w:szCs w:val="23"/>
        </w:rPr>
        <w:t>it</w:t>
      </w:r>
      <w:r w:rsidR="00E7575A" w:rsidRPr="00832D22">
        <w:rPr>
          <w:szCs w:val="23"/>
        </w:rPr>
        <w:t xml:space="preserve">s </w:t>
      </w:r>
      <w:r w:rsidR="00F43405" w:rsidRPr="00832D22">
        <w:rPr>
          <w:szCs w:val="23"/>
        </w:rPr>
        <w:t xml:space="preserve">corporate </w:t>
      </w:r>
      <w:r w:rsidR="0062219F" w:rsidRPr="00832D22">
        <w:rPr>
          <w:szCs w:val="23"/>
        </w:rPr>
        <w:t>objectives</w:t>
      </w:r>
    </w:p>
    <w:p w14:paraId="0A6A78DD" w14:textId="629E91DF" w:rsidR="002E4DE3" w:rsidRPr="00922088" w:rsidRDefault="002E4DE3" w:rsidP="00BE4F96">
      <w:pPr>
        <w:numPr>
          <w:ilvl w:val="0"/>
          <w:numId w:val="15"/>
        </w:numPr>
        <w:rPr>
          <w:szCs w:val="23"/>
        </w:rPr>
      </w:pPr>
      <w:r w:rsidRPr="00922088">
        <w:rPr>
          <w:szCs w:val="23"/>
        </w:rPr>
        <w:t>Identify opportunities to develop collaborative relationships with</w:t>
      </w:r>
      <w:r w:rsidR="00832D22">
        <w:rPr>
          <w:szCs w:val="23"/>
        </w:rPr>
        <w:t xml:space="preserve">in the team and more widely </w:t>
      </w:r>
      <w:proofErr w:type="gramStart"/>
      <w:r w:rsidR="00832D22">
        <w:rPr>
          <w:szCs w:val="23"/>
        </w:rPr>
        <w:t xml:space="preserve">with </w:t>
      </w:r>
      <w:r w:rsidR="00A3201A">
        <w:rPr>
          <w:szCs w:val="23"/>
        </w:rPr>
        <w:t xml:space="preserve"> various</w:t>
      </w:r>
      <w:proofErr w:type="gramEnd"/>
      <w:r w:rsidR="00A3201A">
        <w:rPr>
          <w:szCs w:val="23"/>
        </w:rPr>
        <w:t xml:space="preserve"> </w:t>
      </w:r>
      <w:r w:rsidR="00832D22">
        <w:rPr>
          <w:szCs w:val="23"/>
        </w:rPr>
        <w:t xml:space="preserve">stakeholders </w:t>
      </w:r>
      <w:r w:rsidRPr="00922088">
        <w:rPr>
          <w:szCs w:val="23"/>
        </w:rPr>
        <w:t>and lead in their implementation</w:t>
      </w:r>
      <w:r w:rsidR="00A3201A">
        <w:rPr>
          <w:szCs w:val="23"/>
        </w:rPr>
        <w:t xml:space="preserve"> where appropri</w:t>
      </w:r>
      <w:r w:rsidR="0029040D">
        <w:rPr>
          <w:szCs w:val="23"/>
        </w:rPr>
        <w:t>a</w:t>
      </w:r>
      <w:r w:rsidR="00A3201A">
        <w:rPr>
          <w:szCs w:val="23"/>
        </w:rPr>
        <w:t>te</w:t>
      </w:r>
    </w:p>
    <w:p w14:paraId="063E5545" w14:textId="31FF4784" w:rsidR="00BF4D46" w:rsidRPr="004E5DE7" w:rsidRDefault="00BF4D46" w:rsidP="00BE4F96">
      <w:pPr>
        <w:numPr>
          <w:ilvl w:val="0"/>
          <w:numId w:val="15"/>
        </w:numPr>
        <w:rPr>
          <w:szCs w:val="23"/>
        </w:rPr>
      </w:pPr>
      <w:r w:rsidRPr="004E5DE7">
        <w:rPr>
          <w:szCs w:val="23"/>
        </w:rPr>
        <w:t>Work with</w:t>
      </w:r>
      <w:r w:rsidR="006C77C7" w:rsidRPr="004E5DE7">
        <w:rPr>
          <w:szCs w:val="23"/>
        </w:rPr>
        <w:t xml:space="preserve"> commissioning leads</w:t>
      </w:r>
      <w:r w:rsidR="00FF2117">
        <w:rPr>
          <w:szCs w:val="23"/>
        </w:rPr>
        <w:t xml:space="preserve"> </w:t>
      </w:r>
      <w:r w:rsidR="00832D22">
        <w:rPr>
          <w:szCs w:val="23"/>
        </w:rPr>
        <w:t xml:space="preserve">and project managers </w:t>
      </w:r>
      <w:r w:rsidR="00787566" w:rsidRPr="004E5DE7">
        <w:rPr>
          <w:szCs w:val="23"/>
        </w:rPr>
        <w:t xml:space="preserve">on </w:t>
      </w:r>
      <w:r w:rsidRPr="004E5DE7">
        <w:rPr>
          <w:szCs w:val="23"/>
        </w:rPr>
        <w:t xml:space="preserve">the development </w:t>
      </w:r>
      <w:r w:rsidR="00832D22">
        <w:rPr>
          <w:szCs w:val="23"/>
        </w:rPr>
        <w:t xml:space="preserve">of various projects </w:t>
      </w:r>
      <w:r w:rsidRPr="004E5DE7">
        <w:rPr>
          <w:szCs w:val="23"/>
        </w:rPr>
        <w:t>designed to secure better value and outcomes for the services covered</w:t>
      </w:r>
    </w:p>
    <w:p w14:paraId="6D35CF47" w14:textId="5CCE7FE9" w:rsidR="000243DE" w:rsidRPr="000243DE" w:rsidRDefault="00370D03" w:rsidP="00BE4F96">
      <w:pPr>
        <w:numPr>
          <w:ilvl w:val="0"/>
          <w:numId w:val="15"/>
        </w:numPr>
        <w:rPr>
          <w:szCs w:val="23"/>
        </w:rPr>
      </w:pPr>
      <w:r w:rsidRPr="00370D03">
        <w:rPr>
          <w:szCs w:val="23"/>
        </w:rPr>
        <w:t xml:space="preserve">Maintain a comprehensive insight and understanding of </w:t>
      </w:r>
      <w:r w:rsidR="00832D22">
        <w:rPr>
          <w:szCs w:val="23"/>
        </w:rPr>
        <w:t>lega</w:t>
      </w:r>
      <w:r w:rsidRPr="00370D03">
        <w:rPr>
          <w:szCs w:val="23"/>
        </w:rPr>
        <w:t xml:space="preserve">l developments, at local, regional and national levels, identifying the key issues in the respective </w:t>
      </w:r>
      <w:r w:rsidR="00832D22">
        <w:rPr>
          <w:szCs w:val="23"/>
        </w:rPr>
        <w:t>legal topics covered by the Team</w:t>
      </w:r>
      <w:r w:rsidR="00EA4878">
        <w:rPr>
          <w:szCs w:val="23"/>
        </w:rPr>
        <w:t>;</w:t>
      </w:r>
      <w:r w:rsidRPr="00370D03">
        <w:rPr>
          <w:szCs w:val="23"/>
        </w:rPr>
        <w:t xml:space="preserve"> understanding thoroughly the </w:t>
      </w:r>
      <w:r w:rsidR="00832D22">
        <w:rPr>
          <w:szCs w:val="23"/>
        </w:rPr>
        <w:t>legal principals</w:t>
      </w:r>
      <w:r w:rsidRPr="00370D03">
        <w:rPr>
          <w:szCs w:val="23"/>
        </w:rPr>
        <w:t xml:space="preserve">, </w:t>
      </w:r>
      <w:r w:rsidR="00832D22">
        <w:rPr>
          <w:szCs w:val="23"/>
        </w:rPr>
        <w:t>i</w:t>
      </w:r>
      <w:r w:rsidRPr="00370D03">
        <w:rPr>
          <w:szCs w:val="23"/>
        </w:rPr>
        <w:t>mplications and opportunities to exploit new</w:t>
      </w:r>
      <w:r w:rsidR="00832D22">
        <w:rPr>
          <w:szCs w:val="23"/>
        </w:rPr>
        <w:t xml:space="preserve"> law</w:t>
      </w:r>
      <w:r w:rsidRPr="00370D03">
        <w:rPr>
          <w:szCs w:val="23"/>
        </w:rPr>
        <w:t>,</w:t>
      </w:r>
      <w:r w:rsidR="00832D22">
        <w:rPr>
          <w:szCs w:val="23"/>
        </w:rPr>
        <w:t xml:space="preserve"> practice and procedures for the benefit of the Council. </w:t>
      </w:r>
      <w:r w:rsidRPr="00370D03">
        <w:rPr>
          <w:szCs w:val="23"/>
        </w:rPr>
        <w:t xml:space="preserve"> </w:t>
      </w:r>
    </w:p>
    <w:p w14:paraId="76166A38" w14:textId="2BF5E9E6" w:rsidR="0091226B" w:rsidRPr="004E5DE7" w:rsidRDefault="0050117E" w:rsidP="00BE4F96">
      <w:pPr>
        <w:numPr>
          <w:ilvl w:val="0"/>
          <w:numId w:val="15"/>
        </w:numPr>
        <w:rPr>
          <w:szCs w:val="23"/>
        </w:rPr>
      </w:pPr>
      <w:r>
        <w:rPr>
          <w:szCs w:val="23"/>
        </w:rPr>
        <w:t>Advise on the i</w:t>
      </w:r>
      <w:r w:rsidR="0091226B" w:rsidRPr="004E5DE7">
        <w:rPr>
          <w:szCs w:val="23"/>
        </w:rPr>
        <w:t>mplement</w:t>
      </w:r>
      <w:r>
        <w:rPr>
          <w:szCs w:val="23"/>
        </w:rPr>
        <w:t xml:space="preserve">ation of directorate </w:t>
      </w:r>
      <w:r w:rsidR="0091226B" w:rsidRPr="004E5DE7">
        <w:rPr>
          <w:szCs w:val="23"/>
        </w:rPr>
        <w:t>plans, deploying commercially focused strategies and ensuring stakeholders are on board and fully involved throughout the programmes of work</w:t>
      </w:r>
    </w:p>
    <w:p w14:paraId="2E5ED8EE" w14:textId="5A19E51A" w:rsidR="00592B81" w:rsidRDefault="00243D2D" w:rsidP="00BE4F96">
      <w:pPr>
        <w:numPr>
          <w:ilvl w:val="0"/>
          <w:numId w:val="15"/>
        </w:numPr>
        <w:rPr>
          <w:szCs w:val="23"/>
        </w:rPr>
      </w:pPr>
      <w:r>
        <w:rPr>
          <w:szCs w:val="23"/>
        </w:rPr>
        <w:t>I</w:t>
      </w:r>
      <w:r w:rsidR="0081300E" w:rsidRPr="004E5DE7">
        <w:rPr>
          <w:szCs w:val="23"/>
        </w:rPr>
        <w:t>dentify opportunities for cost savings, including alternative delivery models and implement where agreed</w:t>
      </w:r>
    </w:p>
    <w:p w14:paraId="02C14215" w14:textId="514BBFC7" w:rsidR="000E01FF" w:rsidRPr="0019709F" w:rsidRDefault="000E01FF" w:rsidP="00BE4F96">
      <w:pPr>
        <w:numPr>
          <w:ilvl w:val="0"/>
          <w:numId w:val="15"/>
        </w:numPr>
        <w:rPr>
          <w:szCs w:val="23"/>
        </w:rPr>
      </w:pPr>
      <w:r w:rsidRPr="0019709F">
        <w:rPr>
          <w:szCs w:val="23"/>
        </w:rPr>
        <w:t xml:space="preserve">Work closely with </w:t>
      </w:r>
      <w:r w:rsidR="00D5390D">
        <w:rPr>
          <w:szCs w:val="23"/>
        </w:rPr>
        <w:t>s</w:t>
      </w:r>
      <w:r w:rsidRPr="0019709F">
        <w:rPr>
          <w:szCs w:val="23"/>
        </w:rPr>
        <w:t xml:space="preserve">ervice </w:t>
      </w:r>
      <w:r w:rsidR="00D5390D">
        <w:rPr>
          <w:szCs w:val="23"/>
        </w:rPr>
        <w:t>h</w:t>
      </w:r>
      <w:r w:rsidRPr="0019709F">
        <w:rPr>
          <w:szCs w:val="23"/>
        </w:rPr>
        <w:t xml:space="preserve">eads and </w:t>
      </w:r>
      <w:r w:rsidR="00D5390D">
        <w:rPr>
          <w:szCs w:val="23"/>
        </w:rPr>
        <w:t>m</w:t>
      </w:r>
      <w:r w:rsidRPr="0019709F">
        <w:rPr>
          <w:szCs w:val="23"/>
        </w:rPr>
        <w:t>anagers to establish business requirements, option appraisal</w:t>
      </w:r>
      <w:r w:rsidR="00DE4703">
        <w:rPr>
          <w:szCs w:val="23"/>
        </w:rPr>
        <w:t>s</w:t>
      </w:r>
      <w:r w:rsidRPr="0019709F">
        <w:rPr>
          <w:szCs w:val="23"/>
        </w:rPr>
        <w:t xml:space="preserve"> and business cases, presenting challenges in relation to the specified outcomes, needs, requirements and range of services/products and to highlight any potential reductions that c</w:t>
      </w:r>
      <w:r w:rsidR="00801D38">
        <w:rPr>
          <w:szCs w:val="23"/>
        </w:rPr>
        <w:t>an</w:t>
      </w:r>
      <w:r w:rsidRPr="0019709F">
        <w:rPr>
          <w:szCs w:val="23"/>
        </w:rPr>
        <w:t xml:space="preserve"> be deployed to deliver the same or acceptable outcome</w:t>
      </w:r>
    </w:p>
    <w:p w14:paraId="245808B7" w14:textId="1F0F76A7" w:rsidR="00D43D2A" w:rsidRDefault="000E01FF" w:rsidP="00BE4F96">
      <w:pPr>
        <w:numPr>
          <w:ilvl w:val="0"/>
          <w:numId w:val="15"/>
        </w:numPr>
        <w:rPr>
          <w:szCs w:val="23"/>
        </w:rPr>
      </w:pPr>
      <w:r w:rsidRPr="004E5DE7">
        <w:rPr>
          <w:szCs w:val="23"/>
        </w:rPr>
        <w:t>Develop and maintain effective working relationships, maximising the engagement and support of senior managers and other key stakeholders</w:t>
      </w:r>
    </w:p>
    <w:p w14:paraId="1D8DAAF8" w14:textId="49BE7660" w:rsidR="00843116" w:rsidRPr="00B03F3D" w:rsidRDefault="00843116" w:rsidP="00B03F3D">
      <w:pPr>
        <w:numPr>
          <w:ilvl w:val="0"/>
          <w:numId w:val="15"/>
        </w:numPr>
        <w:rPr>
          <w:szCs w:val="23"/>
        </w:rPr>
      </w:pPr>
      <w:r w:rsidRPr="004E5DE7">
        <w:rPr>
          <w:szCs w:val="23"/>
        </w:rPr>
        <w:t xml:space="preserve">Critically evaluate </w:t>
      </w:r>
      <w:r w:rsidR="00A3201A">
        <w:rPr>
          <w:szCs w:val="23"/>
        </w:rPr>
        <w:t>service</w:t>
      </w:r>
      <w:r w:rsidRPr="004E5DE7">
        <w:rPr>
          <w:szCs w:val="23"/>
        </w:rPr>
        <w:t xml:space="preserve"> performance</w:t>
      </w:r>
      <w:r w:rsidR="003878FE">
        <w:rPr>
          <w:szCs w:val="23"/>
        </w:rPr>
        <w:t>, ensuring</w:t>
      </w:r>
      <w:r w:rsidR="00A3201A">
        <w:rPr>
          <w:szCs w:val="23"/>
        </w:rPr>
        <w:t xml:space="preserve"> legal advice is provided</w:t>
      </w:r>
      <w:r w:rsidR="003878FE">
        <w:rPr>
          <w:szCs w:val="23"/>
        </w:rPr>
        <w:t xml:space="preserve"> </w:t>
      </w:r>
      <w:r w:rsidR="00A3201A">
        <w:rPr>
          <w:szCs w:val="23"/>
        </w:rPr>
        <w:t xml:space="preserve">in a timely </w:t>
      </w:r>
      <w:r w:rsidR="0050117E">
        <w:rPr>
          <w:szCs w:val="23"/>
        </w:rPr>
        <w:t>manner to</w:t>
      </w:r>
      <w:r w:rsidR="00A3201A">
        <w:rPr>
          <w:szCs w:val="23"/>
        </w:rPr>
        <w:t xml:space="preserve"> enable the client to </w:t>
      </w:r>
      <w:r w:rsidRPr="004E5DE7">
        <w:rPr>
          <w:szCs w:val="23"/>
        </w:rPr>
        <w:t xml:space="preserve">continue to meet </w:t>
      </w:r>
      <w:r w:rsidR="00A3201A">
        <w:rPr>
          <w:szCs w:val="23"/>
        </w:rPr>
        <w:t xml:space="preserve">its statutory duties, </w:t>
      </w:r>
      <w:r w:rsidRPr="004E5DE7">
        <w:rPr>
          <w:szCs w:val="23"/>
        </w:rPr>
        <w:t xml:space="preserve">financial </w:t>
      </w:r>
      <w:r w:rsidR="003878FE">
        <w:rPr>
          <w:szCs w:val="23"/>
        </w:rPr>
        <w:t xml:space="preserve">and </w:t>
      </w:r>
      <w:r w:rsidR="007745DB">
        <w:rPr>
          <w:szCs w:val="23"/>
        </w:rPr>
        <w:t>business</w:t>
      </w:r>
      <w:r w:rsidR="003878FE">
        <w:rPr>
          <w:szCs w:val="23"/>
        </w:rPr>
        <w:t xml:space="preserve"> </w:t>
      </w:r>
      <w:r w:rsidRPr="004E5DE7">
        <w:rPr>
          <w:szCs w:val="23"/>
        </w:rPr>
        <w:t xml:space="preserve">objectives and deliver service outcomes. </w:t>
      </w:r>
    </w:p>
    <w:p w14:paraId="202CAEAC" w14:textId="0512AF2E" w:rsidR="000243DE" w:rsidRDefault="00342A9E" w:rsidP="00BE4F96">
      <w:pPr>
        <w:numPr>
          <w:ilvl w:val="0"/>
          <w:numId w:val="15"/>
        </w:numPr>
        <w:rPr>
          <w:szCs w:val="23"/>
        </w:rPr>
      </w:pPr>
      <w:r>
        <w:rPr>
          <w:szCs w:val="23"/>
        </w:rPr>
        <w:t>R</w:t>
      </w:r>
      <w:r w:rsidR="00F25C15" w:rsidRPr="004E5DE7">
        <w:rPr>
          <w:szCs w:val="23"/>
        </w:rPr>
        <w:t>eport progress</w:t>
      </w:r>
      <w:r w:rsidR="00006732">
        <w:rPr>
          <w:szCs w:val="23"/>
        </w:rPr>
        <w:t xml:space="preserve"> and present monthly and quarterly statistics </w:t>
      </w:r>
      <w:r w:rsidR="000A56DB">
        <w:rPr>
          <w:szCs w:val="23"/>
        </w:rPr>
        <w:t>on workload</w:t>
      </w:r>
      <w:r w:rsidR="00177C9C">
        <w:rPr>
          <w:szCs w:val="23"/>
        </w:rPr>
        <w:t xml:space="preserve">, Feedback forms </w:t>
      </w:r>
      <w:r w:rsidR="0028056D">
        <w:rPr>
          <w:szCs w:val="23"/>
        </w:rPr>
        <w:t>and th</w:t>
      </w:r>
      <w:r w:rsidR="00177C9C">
        <w:rPr>
          <w:szCs w:val="23"/>
        </w:rPr>
        <w:t>e</w:t>
      </w:r>
      <w:r w:rsidR="0028056D">
        <w:rPr>
          <w:szCs w:val="23"/>
        </w:rPr>
        <w:t xml:space="preserve"> meeting of Key Performance Indicators</w:t>
      </w:r>
      <w:r w:rsidR="00180761">
        <w:rPr>
          <w:szCs w:val="23"/>
        </w:rPr>
        <w:t xml:space="preserve"> </w:t>
      </w:r>
      <w:r w:rsidR="00A55536">
        <w:rPr>
          <w:szCs w:val="23"/>
        </w:rPr>
        <w:t xml:space="preserve">(KPI’s) </w:t>
      </w:r>
      <w:r w:rsidR="00006732">
        <w:rPr>
          <w:szCs w:val="23"/>
        </w:rPr>
        <w:t>for bench marking purpose</w:t>
      </w:r>
      <w:r w:rsidR="0050117E">
        <w:rPr>
          <w:szCs w:val="23"/>
        </w:rPr>
        <w:t>s</w:t>
      </w:r>
      <w:r w:rsidR="00006732">
        <w:rPr>
          <w:szCs w:val="23"/>
        </w:rPr>
        <w:t xml:space="preserve"> and development of business cases </w:t>
      </w:r>
      <w:r w:rsidR="00B31EE3">
        <w:rPr>
          <w:szCs w:val="23"/>
        </w:rPr>
        <w:t xml:space="preserve">and </w:t>
      </w:r>
      <w:r w:rsidR="00CA05E5">
        <w:rPr>
          <w:szCs w:val="23"/>
        </w:rPr>
        <w:t xml:space="preserve">identify and implement </w:t>
      </w:r>
      <w:r w:rsidR="00A81AFF">
        <w:rPr>
          <w:szCs w:val="23"/>
        </w:rPr>
        <w:t xml:space="preserve">improvement </w:t>
      </w:r>
      <w:r w:rsidR="006550EA">
        <w:rPr>
          <w:szCs w:val="23"/>
        </w:rPr>
        <w:t>plans where required</w:t>
      </w:r>
      <w:r w:rsidR="00A81AFF">
        <w:rPr>
          <w:szCs w:val="23"/>
        </w:rPr>
        <w:t xml:space="preserve"> </w:t>
      </w:r>
    </w:p>
    <w:p w14:paraId="03BC2E8E" w14:textId="406C9E09" w:rsidR="0053246D" w:rsidRPr="00811D92" w:rsidRDefault="0053246D" w:rsidP="00BE4F96">
      <w:pPr>
        <w:numPr>
          <w:ilvl w:val="0"/>
          <w:numId w:val="15"/>
        </w:numPr>
        <w:rPr>
          <w:szCs w:val="23"/>
        </w:rPr>
      </w:pPr>
      <w:r w:rsidRPr="004E5DE7">
        <w:rPr>
          <w:szCs w:val="23"/>
        </w:rPr>
        <w:t>Lead team members, including personal development, training, continuing professional development and staff performance measurement, in accordance with Council staffing policies, and to ensure the delivery of the team and individual savings targets</w:t>
      </w:r>
      <w:r w:rsidR="00006732">
        <w:rPr>
          <w:szCs w:val="23"/>
        </w:rPr>
        <w:t xml:space="preserve"> </w:t>
      </w:r>
    </w:p>
    <w:p w14:paraId="2C35A36C" w14:textId="3B36F27F" w:rsidR="00397943" w:rsidRPr="004E5DE7" w:rsidRDefault="00517272" w:rsidP="00BE4F96">
      <w:pPr>
        <w:numPr>
          <w:ilvl w:val="0"/>
          <w:numId w:val="15"/>
        </w:numPr>
        <w:rPr>
          <w:szCs w:val="23"/>
        </w:rPr>
      </w:pPr>
      <w:r>
        <w:rPr>
          <w:szCs w:val="23"/>
        </w:rPr>
        <w:t>P</w:t>
      </w:r>
      <w:r w:rsidR="00397943" w:rsidRPr="004E5DE7">
        <w:rPr>
          <w:szCs w:val="23"/>
        </w:rPr>
        <w:t xml:space="preserve">rovide advice and support across the Council on </w:t>
      </w:r>
      <w:r w:rsidR="00006732">
        <w:rPr>
          <w:szCs w:val="23"/>
        </w:rPr>
        <w:t>legal issues</w:t>
      </w:r>
      <w:r w:rsidR="00397943" w:rsidRPr="004E5DE7">
        <w:rPr>
          <w:szCs w:val="23"/>
        </w:rPr>
        <w:t>, including legislation and best practice</w:t>
      </w:r>
    </w:p>
    <w:p w14:paraId="2F5A969A" w14:textId="3F990468" w:rsidR="00397943" w:rsidRPr="004E5DE7" w:rsidRDefault="00517272" w:rsidP="00BE4F96">
      <w:pPr>
        <w:numPr>
          <w:ilvl w:val="0"/>
          <w:numId w:val="15"/>
        </w:numPr>
        <w:rPr>
          <w:szCs w:val="23"/>
        </w:rPr>
      </w:pPr>
      <w:r>
        <w:rPr>
          <w:szCs w:val="23"/>
        </w:rPr>
        <w:lastRenderedPageBreak/>
        <w:t>W</w:t>
      </w:r>
      <w:r w:rsidR="00397943" w:rsidRPr="004E5DE7">
        <w:rPr>
          <w:szCs w:val="23"/>
        </w:rPr>
        <w:t xml:space="preserve">ork with </w:t>
      </w:r>
      <w:r w:rsidR="00006732">
        <w:rPr>
          <w:szCs w:val="23"/>
        </w:rPr>
        <w:t xml:space="preserve">lawyers in </w:t>
      </w:r>
      <w:r w:rsidR="00397943" w:rsidRPr="004E5DE7">
        <w:rPr>
          <w:szCs w:val="23"/>
        </w:rPr>
        <w:t xml:space="preserve">other local authorities in the West Midlands region </w:t>
      </w:r>
      <w:r w:rsidR="00006732">
        <w:rPr>
          <w:szCs w:val="23"/>
        </w:rPr>
        <w:t xml:space="preserve">including attendance at special interest groups </w:t>
      </w:r>
      <w:r w:rsidR="00397943" w:rsidRPr="004E5DE7">
        <w:rPr>
          <w:szCs w:val="23"/>
        </w:rPr>
        <w:t>to identify collaborative opportunities that will benefit the Council and lead and support on subsequent projects, if appropriate</w:t>
      </w:r>
    </w:p>
    <w:p w14:paraId="1C407839" w14:textId="35CF2592" w:rsidR="005E50A3" w:rsidRPr="0050117E" w:rsidRDefault="005C445F" w:rsidP="0050117E">
      <w:pPr>
        <w:numPr>
          <w:ilvl w:val="0"/>
          <w:numId w:val="15"/>
        </w:numPr>
        <w:rPr>
          <w:szCs w:val="23"/>
        </w:rPr>
      </w:pPr>
      <w:bookmarkStart w:id="2" w:name="_Hlk26271855"/>
      <w:bookmarkEnd w:id="1"/>
      <w:r>
        <w:rPr>
          <w:szCs w:val="23"/>
        </w:rPr>
        <w:t>E</w:t>
      </w:r>
      <w:r w:rsidR="003A59C4" w:rsidRPr="004E5DE7">
        <w:rPr>
          <w:szCs w:val="23"/>
        </w:rPr>
        <w:t xml:space="preserve">nsure relevant procurement </w:t>
      </w:r>
      <w:r w:rsidR="00BF3F33">
        <w:rPr>
          <w:szCs w:val="23"/>
        </w:rPr>
        <w:t>reports are produced</w:t>
      </w:r>
      <w:r w:rsidR="003A59C4" w:rsidRPr="004E5DE7">
        <w:rPr>
          <w:szCs w:val="23"/>
        </w:rPr>
        <w:t xml:space="preserve"> to the required standard</w:t>
      </w:r>
      <w:r w:rsidR="00F93CDE">
        <w:rPr>
          <w:szCs w:val="23"/>
        </w:rPr>
        <w:t xml:space="preserve"> and in a timely way </w:t>
      </w:r>
      <w:proofErr w:type="gramStart"/>
      <w:r w:rsidR="00643B98">
        <w:rPr>
          <w:szCs w:val="23"/>
        </w:rPr>
        <w:t xml:space="preserve">in order </w:t>
      </w:r>
      <w:r w:rsidR="0053246D">
        <w:rPr>
          <w:szCs w:val="23"/>
        </w:rPr>
        <w:t>to</w:t>
      </w:r>
      <w:proofErr w:type="gramEnd"/>
      <w:r w:rsidR="0053246D">
        <w:rPr>
          <w:szCs w:val="23"/>
        </w:rPr>
        <w:t xml:space="preserve"> </w:t>
      </w:r>
      <w:r w:rsidR="003A59C4" w:rsidRPr="004E5DE7">
        <w:rPr>
          <w:szCs w:val="23"/>
        </w:rPr>
        <w:t>enable effective decision making</w:t>
      </w:r>
      <w:r w:rsidR="0050117E">
        <w:rPr>
          <w:szCs w:val="23"/>
        </w:rPr>
        <w:t xml:space="preserve"> and financial planning</w:t>
      </w:r>
      <w:bookmarkEnd w:id="2"/>
    </w:p>
    <w:p w14:paraId="4DA16AAF" w14:textId="77777777" w:rsidR="0069761F" w:rsidRPr="005E508C" w:rsidRDefault="005E508C" w:rsidP="005E508C">
      <w:pPr>
        <w:numPr>
          <w:ilvl w:val="12"/>
          <w:numId w:val="0"/>
        </w:numPr>
        <w:tabs>
          <w:tab w:val="left" w:pos="1287"/>
        </w:tabs>
        <w:rPr>
          <w:szCs w:val="23"/>
        </w:rPr>
      </w:pPr>
      <w:r w:rsidRPr="005E508C">
        <w:rPr>
          <w:szCs w:val="23"/>
        </w:rPr>
        <w:tab/>
      </w:r>
    </w:p>
    <w:p w14:paraId="44868F7E" w14:textId="77777777" w:rsidR="0019183F" w:rsidRPr="005E508C" w:rsidRDefault="0019183F" w:rsidP="0019183F">
      <w:pPr>
        <w:numPr>
          <w:ilvl w:val="12"/>
          <w:numId w:val="0"/>
        </w:numPr>
        <w:rPr>
          <w:b/>
          <w:szCs w:val="23"/>
        </w:rPr>
      </w:pPr>
      <w:r w:rsidRPr="005E508C">
        <w:rPr>
          <w:b/>
          <w:szCs w:val="23"/>
        </w:rPr>
        <w:t>Contacts:</w:t>
      </w:r>
    </w:p>
    <w:p w14:paraId="042A71BE" w14:textId="5C3366D7" w:rsidR="0019183F" w:rsidRPr="0098538C" w:rsidRDefault="0019183F" w:rsidP="00BE4F96">
      <w:pPr>
        <w:numPr>
          <w:ilvl w:val="0"/>
          <w:numId w:val="16"/>
        </w:numPr>
        <w:rPr>
          <w:szCs w:val="23"/>
        </w:rPr>
      </w:pPr>
      <w:bookmarkStart w:id="3" w:name="_Hlk26272383"/>
      <w:r w:rsidRPr="005E508C">
        <w:rPr>
          <w:szCs w:val="23"/>
        </w:rPr>
        <w:t xml:space="preserve">In all contacts the post holder will be required to present a good image of the </w:t>
      </w:r>
      <w:r w:rsidR="001C1D14">
        <w:rPr>
          <w:szCs w:val="23"/>
        </w:rPr>
        <w:t xml:space="preserve">Commercial &amp; Change </w:t>
      </w:r>
      <w:r w:rsidRPr="005E508C">
        <w:rPr>
          <w:szCs w:val="23"/>
        </w:rPr>
        <w:t>Directorate and the Council</w:t>
      </w:r>
      <w:r w:rsidR="001C1D14">
        <w:rPr>
          <w:szCs w:val="23"/>
        </w:rPr>
        <w:t>,</w:t>
      </w:r>
      <w:r w:rsidRPr="005E508C">
        <w:rPr>
          <w:szCs w:val="23"/>
        </w:rPr>
        <w:t xml:space="preserve"> as well as maintaining constructive relationships.</w:t>
      </w:r>
    </w:p>
    <w:p w14:paraId="7EF539D3" w14:textId="6112A162" w:rsidR="00ED2B63" w:rsidRPr="0098538C" w:rsidRDefault="0019183F" w:rsidP="00BE4F96">
      <w:pPr>
        <w:numPr>
          <w:ilvl w:val="1"/>
          <w:numId w:val="16"/>
        </w:numPr>
        <w:rPr>
          <w:szCs w:val="23"/>
        </w:rPr>
      </w:pPr>
      <w:r w:rsidRPr="005E508C">
        <w:rPr>
          <w:szCs w:val="23"/>
        </w:rPr>
        <w:t>Internal</w:t>
      </w:r>
      <w:r w:rsidR="001C1D14">
        <w:rPr>
          <w:szCs w:val="23"/>
        </w:rPr>
        <w:t xml:space="preserve"> contacts</w:t>
      </w:r>
      <w:r w:rsidRPr="005E508C">
        <w:rPr>
          <w:szCs w:val="23"/>
        </w:rPr>
        <w:t>:</w:t>
      </w:r>
      <w:r w:rsidR="00AF5E2A" w:rsidRPr="005E508C">
        <w:rPr>
          <w:szCs w:val="23"/>
        </w:rPr>
        <w:t xml:space="preserve"> Elected Members, </w:t>
      </w:r>
      <w:r w:rsidR="000447ED">
        <w:rPr>
          <w:szCs w:val="23"/>
        </w:rPr>
        <w:t xml:space="preserve">Strategic Directors, </w:t>
      </w:r>
      <w:r w:rsidR="00AF5E2A" w:rsidRPr="005E508C">
        <w:rPr>
          <w:szCs w:val="23"/>
        </w:rPr>
        <w:t xml:space="preserve">Directors, </w:t>
      </w:r>
      <w:r w:rsidR="001C1D14">
        <w:rPr>
          <w:szCs w:val="23"/>
        </w:rPr>
        <w:t>Assistant Directors</w:t>
      </w:r>
      <w:r w:rsidR="00AF5E2A" w:rsidRPr="005E508C">
        <w:rPr>
          <w:szCs w:val="23"/>
        </w:rPr>
        <w:t>, Senior Managers, Management Teams, Managers &amp;</w:t>
      </w:r>
      <w:r w:rsidR="005E508C">
        <w:rPr>
          <w:szCs w:val="23"/>
        </w:rPr>
        <w:t xml:space="preserve"> </w:t>
      </w:r>
      <w:r w:rsidR="00AF5E2A" w:rsidRPr="005E508C">
        <w:rPr>
          <w:szCs w:val="23"/>
        </w:rPr>
        <w:t xml:space="preserve">Staff across all directorates, </w:t>
      </w:r>
      <w:r w:rsidR="000447ED">
        <w:rPr>
          <w:szCs w:val="23"/>
        </w:rPr>
        <w:t xml:space="preserve">School </w:t>
      </w:r>
      <w:r w:rsidR="00AF5E2A" w:rsidRPr="005E508C">
        <w:rPr>
          <w:szCs w:val="23"/>
        </w:rPr>
        <w:t>Governors, Head Teachers, Teachers, Support and other school</w:t>
      </w:r>
      <w:r w:rsidR="00167E02">
        <w:rPr>
          <w:szCs w:val="23"/>
        </w:rPr>
        <w:t>-</w:t>
      </w:r>
      <w:r w:rsidR="00AF5E2A" w:rsidRPr="005E508C">
        <w:rPr>
          <w:szCs w:val="23"/>
        </w:rPr>
        <w:t>based staff</w:t>
      </w:r>
      <w:r w:rsidR="005E508C">
        <w:rPr>
          <w:szCs w:val="23"/>
        </w:rPr>
        <w:t>.</w:t>
      </w:r>
    </w:p>
    <w:p w14:paraId="20B84E76" w14:textId="77777777" w:rsidR="0019183F" w:rsidRPr="005E508C" w:rsidRDefault="0019183F" w:rsidP="00BE4F96">
      <w:pPr>
        <w:numPr>
          <w:ilvl w:val="1"/>
          <w:numId w:val="16"/>
        </w:numPr>
        <w:rPr>
          <w:szCs w:val="23"/>
        </w:rPr>
      </w:pPr>
      <w:r w:rsidRPr="005E508C">
        <w:rPr>
          <w:szCs w:val="23"/>
        </w:rPr>
        <w:t>Externa</w:t>
      </w:r>
      <w:r w:rsidR="000447ED">
        <w:rPr>
          <w:szCs w:val="23"/>
        </w:rPr>
        <w:t>l. contacts</w:t>
      </w:r>
      <w:r w:rsidRPr="005E508C">
        <w:rPr>
          <w:szCs w:val="23"/>
        </w:rPr>
        <w:t>:</w:t>
      </w:r>
      <w:r w:rsidR="00ED2B63" w:rsidRPr="005E508C">
        <w:rPr>
          <w:szCs w:val="23"/>
        </w:rPr>
        <w:t xml:space="preserve"> </w:t>
      </w:r>
      <w:r w:rsidR="00AF5E2A" w:rsidRPr="005E508C">
        <w:rPr>
          <w:szCs w:val="23"/>
        </w:rPr>
        <w:t xml:space="preserve">District &amp; County Councils, </w:t>
      </w:r>
      <w:r w:rsidR="00ED2B63" w:rsidRPr="005E508C">
        <w:rPr>
          <w:szCs w:val="23"/>
        </w:rPr>
        <w:t>Government Agencies &amp; Departments,</w:t>
      </w:r>
      <w:r w:rsidR="007D2FDC" w:rsidRPr="005E508C">
        <w:rPr>
          <w:szCs w:val="23"/>
        </w:rPr>
        <w:t xml:space="preserve"> NHS,</w:t>
      </w:r>
      <w:r w:rsidR="00ED2B63" w:rsidRPr="005E508C">
        <w:rPr>
          <w:szCs w:val="23"/>
        </w:rPr>
        <w:t xml:space="preserve"> </w:t>
      </w:r>
      <w:r w:rsidR="005E508C">
        <w:rPr>
          <w:szCs w:val="23"/>
        </w:rPr>
        <w:t xml:space="preserve">Clinical Commissioning </w:t>
      </w:r>
      <w:r w:rsidR="00933838" w:rsidRPr="005E508C">
        <w:rPr>
          <w:szCs w:val="23"/>
        </w:rPr>
        <w:t xml:space="preserve">Groups, </w:t>
      </w:r>
      <w:r w:rsidR="00AF5E2A" w:rsidRPr="005E508C">
        <w:rPr>
          <w:szCs w:val="23"/>
        </w:rPr>
        <w:t xml:space="preserve">Healthcare </w:t>
      </w:r>
      <w:r w:rsidR="00BD542D" w:rsidRPr="005E508C">
        <w:rPr>
          <w:szCs w:val="23"/>
        </w:rPr>
        <w:t>Professionals,</w:t>
      </w:r>
      <w:r w:rsidR="00933838" w:rsidRPr="005E508C">
        <w:rPr>
          <w:szCs w:val="23"/>
        </w:rPr>
        <w:t xml:space="preserve"> P</w:t>
      </w:r>
      <w:r w:rsidR="00ED2B63" w:rsidRPr="005E508C">
        <w:rPr>
          <w:szCs w:val="23"/>
        </w:rPr>
        <w:t xml:space="preserve">olice, Fire, Probation Service, Educational Settings, </w:t>
      </w:r>
      <w:r w:rsidR="00AF5E2A" w:rsidRPr="005E508C">
        <w:rPr>
          <w:szCs w:val="23"/>
        </w:rPr>
        <w:t xml:space="preserve">Suppliers, Contractors, </w:t>
      </w:r>
      <w:r w:rsidR="00ED2B63" w:rsidRPr="005E508C">
        <w:rPr>
          <w:szCs w:val="23"/>
        </w:rPr>
        <w:t xml:space="preserve">Service providers, Statutory and </w:t>
      </w:r>
      <w:r w:rsidR="00AF5E2A" w:rsidRPr="005E508C">
        <w:rPr>
          <w:szCs w:val="23"/>
        </w:rPr>
        <w:t>Voluntary Organisations, service users, clients,</w:t>
      </w:r>
      <w:r w:rsidR="005E508C">
        <w:rPr>
          <w:szCs w:val="23"/>
        </w:rPr>
        <w:t xml:space="preserve"> </w:t>
      </w:r>
      <w:r w:rsidR="00AF5E2A" w:rsidRPr="005E508C">
        <w:rPr>
          <w:szCs w:val="23"/>
        </w:rPr>
        <w:t xml:space="preserve">customers, parents &amp; pupils, </w:t>
      </w:r>
      <w:r w:rsidR="00535B7C" w:rsidRPr="005E508C">
        <w:rPr>
          <w:szCs w:val="23"/>
        </w:rPr>
        <w:t xml:space="preserve">members of the </w:t>
      </w:r>
      <w:r w:rsidR="00AF5E2A" w:rsidRPr="005E508C">
        <w:rPr>
          <w:szCs w:val="23"/>
        </w:rPr>
        <w:t>public</w:t>
      </w:r>
      <w:r w:rsidR="00ED2B63" w:rsidRPr="005E508C">
        <w:rPr>
          <w:szCs w:val="23"/>
        </w:rPr>
        <w:t>, volunteers</w:t>
      </w:r>
      <w:r w:rsidR="009A5D01" w:rsidRPr="005E508C">
        <w:rPr>
          <w:szCs w:val="23"/>
        </w:rPr>
        <w:t xml:space="preserve">       </w:t>
      </w:r>
    </w:p>
    <w:bookmarkEnd w:id="3"/>
    <w:p w14:paraId="38BB7D7E" w14:textId="77777777" w:rsidR="00397943" w:rsidRPr="005E508C" w:rsidRDefault="00397943">
      <w:pPr>
        <w:numPr>
          <w:ilvl w:val="12"/>
          <w:numId w:val="0"/>
        </w:numPr>
        <w:rPr>
          <w:szCs w:val="23"/>
        </w:rPr>
      </w:pPr>
    </w:p>
    <w:p w14:paraId="70112A90" w14:textId="77777777" w:rsidR="0069761F" w:rsidRPr="005E508C" w:rsidRDefault="004226D4">
      <w:pPr>
        <w:numPr>
          <w:ilvl w:val="12"/>
          <w:numId w:val="0"/>
        </w:numPr>
        <w:rPr>
          <w:b/>
          <w:szCs w:val="23"/>
        </w:rPr>
      </w:pPr>
      <w:r w:rsidRPr="005E508C">
        <w:rPr>
          <w:b/>
          <w:szCs w:val="23"/>
        </w:rPr>
        <w:t>Additional Information:</w:t>
      </w:r>
      <w:r w:rsidR="001129ED" w:rsidRPr="005E508C">
        <w:rPr>
          <w:b/>
          <w:szCs w:val="23"/>
        </w:rPr>
        <w:tab/>
      </w:r>
    </w:p>
    <w:p w14:paraId="177D9F34" w14:textId="7AD39D0F" w:rsidR="005E508C" w:rsidRPr="0098538C" w:rsidRDefault="0069761F" w:rsidP="00BE4F96">
      <w:pPr>
        <w:numPr>
          <w:ilvl w:val="0"/>
          <w:numId w:val="13"/>
        </w:numPr>
        <w:rPr>
          <w:szCs w:val="23"/>
        </w:rPr>
      </w:pPr>
      <w:r w:rsidRPr="005E508C">
        <w:rPr>
          <w:szCs w:val="23"/>
        </w:rPr>
        <w:t>The Council reserves the right to alter the content of this job description, after consultation to reflect changes to the job or services provided, without altering the general chara</w:t>
      </w:r>
      <w:r w:rsidR="00C86B1A" w:rsidRPr="005E508C">
        <w:rPr>
          <w:szCs w:val="23"/>
        </w:rPr>
        <w:t>cter or level of responsibility</w:t>
      </w:r>
    </w:p>
    <w:p w14:paraId="495150BA" w14:textId="77777777" w:rsidR="0069761F" w:rsidRPr="005E508C" w:rsidRDefault="0069761F" w:rsidP="00BE4F96">
      <w:pPr>
        <w:numPr>
          <w:ilvl w:val="0"/>
          <w:numId w:val="13"/>
        </w:numPr>
        <w:rPr>
          <w:szCs w:val="23"/>
        </w:rPr>
      </w:pPr>
      <w:r w:rsidRPr="005E508C">
        <w:rPr>
          <w:snapToGrid w:val="0"/>
          <w:szCs w:val="23"/>
        </w:rPr>
        <w:t>Reasonable adjustments will be considered as required by th</w:t>
      </w:r>
      <w:r w:rsidR="00C86B1A" w:rsidRPr="005E508C">
        <w:rPr>
          <w:snapToGrid w:val="0"/>
          <w:szCs w:val="23"/>
        </w:rPr>
        <w:t xml:space="preserve">e </w:t>
      </w:r>
      <w:r w:rsidR="00D71858" w:rsidRPr="005E508C">
        <w:rPr>
          <w:snapToGrid w:val="0"/>
          <w:szCs w:val="23"/>
        </w:rPr>
        <w:t xml:space="preserve">Equality </w:t>
      </w:r>
      <w:r w:rsidR="00C86B1A" w:rsidRPr="005E508C">
        <w:rPr>
          <w:snapToGrid w:val="0"/>
          <w:szCs w:val="23"/>
        </w:rPr>
        <w:t>Act</w:t>
      </w:r>
    </w:p>
    <w:p w14:paraId="4F92CA4F" w14:textId="77777777" w:rsidR="0069761F" w:rsidRDefault="0069761F">
      <w:pPr>
        <w:rPr>
          <w:sz w:val="16"/>
        </w:rPr>
      </w:pPr>
    </w:p>
    <w:p w14:paraId="0D0378ED" w14:textId="77777777" w:rsidR="0098538C" w:rsidRDefault="0098538C">
      <w:pPr>
        <w:rPr>
          <w:szCs w:val="23"/>
        </w:rPr>
      </w:pPr>
      <w:bookmarkStart w:id="4" w:name="_Hlk26272460"/>
    </w:p>
    <w:p w14:paraId="73DFC389" w14:textId="77777777" w:rsidR="0098538C" w:rsidRDefault="0098538C">
      <w:pPr>
        <w:rPr>
          <w:szCs w:val="23"/>
        </w:rPr>
      </w:pPr>
    </w:p>
    <w:p w14:paraId="1A7BCEEE" w14:textId="77777777" w:rsidR="0098538C" w:rsidRDefault="0098538C">
      <w:pPr>
        <w:rPr>
          <w:szCs w:val="23"/>
        </w:rPr>
      </w:pPr>
    </w:p>
    <w:p w14:paraId="4D681144" w14:textId="784ED7BE" w:rsidR="0069761F" w:rsidRPr="000447ED" w:rsidRDefault="00535B7C">
      <w:pPr>
        <w:rPr>
          <w:szCs w:val="23"/>
        </w:rPr>
      </w:pPr>
      <w:r w:rsidRPr="000447ED">
        <w:rPr>
          <w:szCs w:val="23"/>
        </w:rPr>
        <w:t>Author</w:t>
      </w:r>
      <w:r w:rsidR="0069761F" w:rsidRPr="000447ED">
        <w:rPr>
          <w:szCs w:val="23"/>
        </w:rPr>
        <w:t>:</w:t>
      </w:r>
      <w:r w:rsidR="000447ED">
        <w:rPr>
          <w:szCs w:val="23"/>
        </w:rPr>
        <w:t xml:space="preserve"> </w:t>
      </w:r>
      <w:r w:rsidR="0069761F" w:rsidRPr="000447ED">
        <w:rPr>
          <w:szCs w:val="23"/>
        </w:rPr>
        <w:tab/>
      </w:r>
      <w:r w:rsidR="0069761F" w:rsidRPr="000447ED">
        <w:rPr>
          <w:szCs w:val="23"/>
        </w:rPr>
        <w:tab/>
      </w:r>
      <w:r w:rsidR="0069761F" w:rsidRPr="000447ED">
        <w:rPr>
          <w:szCs w:val="23"/>
        </w:rPr>
        <w:tab/>
      </w:r>
      <w:r w:rsidR="000447ED">
        <w:rPr>
          <w:szCs w:val="23"/>
        </w:rPr>
        <w:tab/>
      </w:r>
      <w:r w:rsidR="0069761F" w:rsidRPr="000447ED">
        <w:rPr>
          <w:szCs w:val="23"/>
        </w:rPr>
        <w:t>Date:</w:t>
      </w:r>
      <w:r w:rsidR="000447ED">
        <w:rPr>
          <w:szCs w:val="23"/>
        </w:rPr>
        <w:tab/>
      </w:r>
      <w:r w:rsidR="000447ED">
        <w:rPr>
          <w:szCs w:val="23"/>
        </w:rPr>
        <w:tab/>
      </w:r>
      <w:r w:rsidR="000447ED">
        <w:rPr>
          <w:szCs w:val="23"/>
        </w:rPr>
        <w:tab/>
      </w:r>
      <w:r w:rsidR="000447ED">
        <w:rPr>
          <w:szCs w:val="23"/>
        </w:rPr>
        <w:tab/>
      </w:r>
      <w:r w:rsidR="000447ED">
        <w:rPr>
          <w:szCs w:val="23"/>
        </w:rPr>
        <w:tab/>
      </w:r>
    </w:p>
    <w:p w14:paraId="2C6B2C01" w14:textId="0ECCBC56" w:rsidR="003F0335" w:rsidRPr="000447ED" w:rsidRDefault="00450BD2">
      <w:pPr>
        <w:rPr>
          <w:szCs w:val="23"/>
        </w:rPr>
      </w:pPr>
      <w:r w:rsidRPr="000447ED">
        <w:rPr>
          <w:szCs w:val="23"/>
        </w:rPr>
        <w:t>D</w:t>
      </w:r>
      <w:r w:rsidR="001129ED" w:rsidRPr="000447ED">
        <w:rPr>
          <w:szCs w:val="23"/>
        </w:rPr>
        <w:t xml:space="preserve">ate of </w:t>
      </w:r>
      <w:r w:rsidR="00BD542D" w:rsidRPr="000447ED">
        <w:rPr>
          <w:szCs w:val="23"/>
        </w:rPr>
        <w:t>grading</w:t>
      </w:r>
      <w:r w:rsidR="00535B7C" w:rsidRPr="000447ED">
        <w:rPr>
          <w:szCs w:val="23"/>
        </w:rPr>
        <w:t xml:space="preserve"> confirmation</w:t>
      </w:r>
      <w:r w:rsidR="001129ED" w:rsidRPr="000447ED">
        <w:rPr>
          <w:szCs w:val="23"/>
        </w:rPr>
        <w:t>:</w:t>
      </w:r>
      <w:r w:rsidR="000A67A2">
        <w:rPr>
          <w:szCs w:val="23"/>
        </w:rPr>
        <w:t>13/09/2022</w:t>
      </w:r>
    </w:p>
    <w:bookmarkEnd w:id="4"/>
    <w:p w14:paraId="2683F516" w14:textId="2357749C" w:rsidR="00B842FC" w:rsidRDefault="00B842FC" w:rsidP="00B842FC">
      <w:pPr>
        <w:jc w:val="both"/>
        <w:rPr>
          <w:b/>
          <w:sz w:val="40"/>
          <w:u w:val="single"/>
        </w:rPr>
      </w:pPr>
      <w:r>
        <w:br w:type="page"/>
      </w:r>
      <w:r w:rsidR="00860957">
        <w:rPr>
          <w:b/>
          <w:noProof/>
          <w:sz w:val="20"/>
        </w:rPr>
        <w:lastRenderedPageBreak/>
        <w:drawing>
          <wp:inline distT="0" distB="0" distL="0" distR="0" wp14:anchorId="526ACF89" wp14:editId="7730B9DE">
            <wp:extent cx="2438400"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Pr>
          <w:b/>
          <w:sz w:val="20"/>
        </w:rPr>
        <w:tab/>
      </w:r>
    </w:p>
    <w:p w14:paraId="2F5E14DA" w14:textId="77777777" w:rsidR="00B842FC" w:rsidRDefault="00B842FC" w:rsidP="00B842FC">
      <w:pPr>
        <w:jc w:val="center"/>
        <w:rPr>
          <w:b/>
          <w:u w:val="single"/>
        </w:rPr>
      </w:pPr>
    </w:p>
    <w:p w14:paraId="4752AA17" w14:textId="77777777" w:rsidR="00B842FC" w:rsidRDefault="00B842FC" w:rsidP="00B842FC">
      <w:pPr>
        <w:jc w:val="center"/>
        <w:rPr>
          <w:b/>
          <w:sz w:val="32"/>
        </w:rPr>
      </w:pPr>
      <w:r>
        <w:rPr>
          <w:b/>
          <w:sz w:val="32"/>
        </w:rPr>
        <w:t>PERSON SPECIFICATION</w:t>
      </w:r>
    </w:p>
    <w:p w14:paraId="375E3519" w14:textId="77777777" w:rsidR="00B842FC" w:rsidRDefault="00B842FC" w:rsidP="00B842FC"/>
    <w:p w14:paraId="3427CD09" w14:textId="701AE5E9" w:rsidR="00B842FC" w:rsidRDefault="00B842FC" w:rsidP="00B842FC">
      <w:r w:rsidRPr="0092322B">
        <w:rPr>
          <w:b/>
        </w:rPr>
        <w:t>Job Title:</w:t>
      </w:r>
      <w:r w:rsidR="00EC5211">
        <w:rPr>
          <w:b/>
        </w:rPr>
        <w:t xml:space="preserve"> </w:t>
      </w:r>
      <w:r w:rsidR="00DA2FB6">
        <w:rPr>
          <w:b/>
        </w:rPr>
        <w:tab/>
      </w:r>
      <w:r w:rsidR="00DA2FB6">
        <w:rPr>
          <w:b/>
        </w:rPr>
        <w:tab/>
      </w:r>
      <w:r w:rsidR="00DA2FB6">
        <w:rPr>
          <w:b/>
        </w:rPr>
        <w:tab/>
      </w:r>
      <w:r w:rsidR="00DA2FB6">
        <w:rPr>
          <w:b/>
        </w:rPr>
        <w:tab/>
      </w:r>
      <w:r w:rsidR="00DA2FB6">
        <w:rPr>
          <w:b/>
        </w:rPr>
        <w:tab/>
      </w:r>
      <w:r w:rsidR="00193151">
        <w:rPr>
          <w:b/>
        </w:rPr>
        <w:t>Principal Solicitor</w:t>
      </w:r>
      <w:r w:rsidR="001412D8">
        <w:rPr>
          <w:b/>
        </w:rPr>
        <w:t xml:space="preserve"> -</w:t>
      </w:r>
      <w:r w:rsidR="00193151">
        <w:rPr>
          <w:b/>
        </w:rPr>
        <w:t xml:space="preserve"> </w:t>
      </w:r>
      <w:r w:rsidR="00414D00">
        <w:rPr>
          <w:b/>
        </w:rPr>
        <w:t>– Contentious/Planning/Highways/Local Government</w:t>
      </w:r>
    </w:p>
    <w:p w14:paraId="75F19AA6" w14:textId="7A66AD74" w:rsidR="00B842FC" w:rsidRPr="0092322B" w:rsidRDefault="00B842FC" w:rsidP="00B842FC">
      <w:pPr>
        <w:rPr>
          <w:b/>
        </w:rPr>
      </w:pPr>
      <w:r w:rsidRPr="0092322B">
        <w:rPr>
          <w:b/>
        </w:rPr>
        <w:t>Directorate &amp; Section/Unit:</w:t>
      </w:r>
      <w:r w:rsidR="00EC5211">
        <w:rPr>
          <w:b/>
        </w:rPr>
        <w:t xml:space="preserve"> </w:t>
      </w:r>
      <w:r w:rsidR="00DA2FB6">
        <w:rPr>
          <w:b/>
        </w:rPr>
        <w:tab/>
      </w:r>
      <w:r w:rsidR="00DA2FB6">
        <w:rPr>
          <w:b/>
        </w:rPr>
        <w:tab/>
      </w:r>
      <w:r w:rsidR="00EC5211" w:rsidRPr="00EC5211">
        <w:rPr>
          <w:b/>
        </w:rPr>
        <w:t xml:space="preserve">Commercial and Change, </w:t>
      </w:r>
      <w:r w:rsidR="001412D8">
        <w:rPr>
          <w:b/>
        </w:rPr>
        <w:t>Legal and Governance</w:t>
      </w:r>
    </w:p>
    <w:p w14:paraId="50C6BDFA" w14:textId="67290745" w:rsidR="006878E5" w:rsidRDefault="00B842FC" w:rsidP="00B842FC">
      <w:pPr>
        <w:rPr>
          <w:b/>
        </w:rPr>
      </w:pPr>
      <w:r>
        <w:rPr>
          <w:b/>
        </w:rPr>
        <w:t>Salary Grade</w:t>
      </w:r>
      <w:r w:rsidRPr="0092322B">
        <w:rPr>
          <w:b/>
        </w:rPr>
        <w:t>:</w:t>
      </w:r>
      <w:r w:rsidR="00DA2FB6">
        <w:rPr>
          <w:b/>
        </w:rPr>
        <w:tab/>
      </w:r>
      <w:r w:rsidR="00DA2FB6">
        <w:rPr>
          <w:b/>
        </w:rPr>
        <w:tab/>
      </w:r>
      <w:r w:rsidR="00DA2FB6">
        <w:rPr>
          <w:b/>
        </w:rPr>
        <w:tab/>
      </w:r>
      <w:r w:rsidR="00DA2FB6">
        <w:rPr>
          <w:b/>
        </w:rPr>
        <w:tab/>
        <w:t>PO</w:t>
      </w:r>
      <w:r w:rsidR="00B55D64">
        <w:rPr>
          <w:b/>
        </w:rPr>
        <w:t>5</w:t>
      </w:r>
    </w:p>
    <w:p w14:paraId="7372FA68" w14:textId="3E7E9C15" w:rsidR="005006E1" w:rsidRDefault="006878E5" w:rsidP="00B842FC">
      <w:r>
        <w:rPr>
          <w:b/>
        </w:rPr>
        <w:t>WCC Management Level:</w:t>
      </w:r>
      <w:r>
        <w:rPr>
          <w:b/>
        </w:rPr>
        <w:tab/>
      </w:r>
      <w:r>
        <w:rPr>
          <w:b/>
        </w:rPr>
        <w:tab/>
      </w:r>
      <w:r w:rsidR="00DA2FB6">
        <w:rPr>
          <w:b/>
        </w:rPr>
        <w:tab/>
      </w:r>
      <w:r w:rsidR="00D22613">
        <w:rPr>
          <w:b/>
        </w:rPr>
        <w:t>1</w:t>
      </w:r>
    </w:p>
    <w:p w14:paraId="20CD3151" w14:textId="6E3BCD05" w:rsidR="00A6537F" w:rsidRDefault="00A6537F" w:rsidP="00A6537F">
      <w:pPr>
        <w:rPr>
          <w:i/>
        </w:rPr>
      </w:pPr>
    </w:p>
    <w:p w14:paraId="07353C05" w14:textId="77777777" w:rsidR="00A6537F" w:rsidRPr="00A6537F" w:rsidRDefault="00A6537F" w:rsidP="00A6537F">
      <w:pPr>
        <w:rPr>
          <w:iCs/>
        </w:rPr>
      </w:pPr>
    </w:p>
    <w:p w14:paraId="4EF83191" w14:textId="77777777" w:rsidR="00B10822" w:rsidRDefault="00B10822" w:rsidP="00B842FC">
      <w:pPr>
        <w:rPr>
          <w:b/>
        </w:rPr>
      </w:pPr>
    </w:p>
    <w:p w14:paraId="3DBE45EE" w14:textId="78C59529" w:rsidR="00B842FC" w:rsidRPr="00DA2FB6" w:rsidRDefault="004E389B" w:rsidP="00B842FC">
      <w:pPr>
        <w:rPr>
          <w:b/>
          <w:sz w:val="18"/>
          <w:szCs w:val="18"/>
        </w:rPr>
      </w:pPr>
      <w:r>
        <w:rPr>
          <w:b/>
        </w:rPr>
        <w:t>EXPERIENCE:</w:t>
      </w:r>
    </w:p>
    <w:p w14:paraId="1C01CF87" w14:textId="7783B6BE" w:rsidR="004E389B" w:rsidRDefault="00B842FC" w:rsidP="00B842FC">
      <w:r w:rsidRPr="006878E5">
        <w:t xml:space="preserve">It is </w:t>
      </w:r>
      <w:r w:rsidRPr="006878E5">
        <w:rPr>
          <w:b/>
        </w:rPr>
        <w:t xml:space="preserve">essential </w:t>
      </w:r>
      <w:r w:rsidRPr="006878E5">
        <w:t>that the post holder has</w:t>
      </w:r>
      <w:r w:rsidR="001632FC">
        <w:t>:</w:t>
      </w:r>
    </w:p>
    <w:p w14:paraId="130694FB" w14:textId="77777777" w:rsidR="00BC7CA4" w:rsidRDefault="00BC7CA4" w:rsidP="00B842FC"/>
    <w:p w14:paraId="458B4F19" w14:textId="2DDDB70D" w:rsidR="00881380" w:rsidRPr="000C7A10" w:rsidRDefault="00881380" w:rsidP="00BE4F96">
      <w:pPr>
        <w:numPr>
          <w:ilvl w:val="0"/>
          <w:numId w:val="17"/>
        </w:numPr>
        <w:rPr>
          <w:bCs/>
          <w:szCs w:val="23"/>
        </w:rPr>
      </w:pPr>
      <w:bookmarkStart w:id="5" w:name="_Hlk46312993"/>
      <w:r w:rsidRPr="00881380">
        <w:rPr>
          <w:szCs w:val="23"/>
        </w:rPr>
        <w:t xml:space="preserve">Substantial experience of successfully running a complex </w:t>
      </w:r>
      <w:r w:rsidR="000C7A10">
        <w:rPr>
          <w:szCs w:val="23"/>
        </w:rPr>
        <w:t>caseload covering at least two of</w:t>
      </w:r>
      <w:r w:rsidR="000C7A10">
        <w:rPr>
          <w:b/>
        </w:rPr>
        <w:t xml:space="preserve"> </w:t>
      </w:r>
      <w:r w:rsidR="000C7A10" w:rsidRPr="000C7A10">
        <w:rPr>
          <w:bCs/>
        </w:rPr>
        <w:t>Contentious/Planning/Highways/Local Government</w:t>
      </w:r>
      <w:r w:rsidR="000C7A10">
        <w:rPr>
          <w:bCs/>
        </w:rPr>
        <w:t xml:space="preserve"> matters</w:t>
      </w:r>
    </w:p>
    <w:p w14:paraId="6DDB256A" w14:textId="14A9263F" w:rsidR="00F16ED8" w:rsidRDefault="00F16ED8" w:rsidP="00F16ED8">
      <w:pPr>
        <w:numPr>
          <w:ilvl w:val="0"/>
          <w:numId w:val="17"/>
        </w:numPr>
        <w:rPr>
          <w:szCs w:val="23"/>
        </w:rPr>
      </w:pPr>
      <w:r w:rsidRPr="00F16ED8">
        <w:rPr>
          <w:szCs w:val="23"/>
        </w:rPr>
        <w:t>Significant experience advising</w:t>
      </w:r>
      <w:r w:rsidR="00AA1762">
        <w:rPr>
          <w:szCs w:val="23"/>
        </w:rPr>
        <w:t xml:space="preserve"> and contributing</w:t>
      </w:r>
      <w:r w:rsidRPr="00F16ED8">
        <w:rPr>
          <w:szCs w:val="23"/>
        </w:rPr>
        <w:t xml:space="preserve"> on the development of </w:t>
      </w:r>
      <w:r w:rsidR="00D75F5F" w:rsidRPr="00D75F5F">
        <w:rPr>
          <w:szCs w:val="23"/>
        </w:rPr>
        <w:t xml:space="preserve">development and improvement of </w:t>
      </w:r>
      <w:r w:rsidRPr="00F16ED8">
        <w:rPr>
          <w:szCs w:val="23"/>
        </w:rPr>
        <w:t xml:space="preserve">strategies and policies within the </w:t>
      </w:r>
      <w:r w:rsidR="00180761">
        <w:rPr>
          <w:szCs w:val="23"/>
        </w:rPr>
        <w:t>Council</w:t>
      </w:r>
      <w:r w:rsidR="00395BD9">
        <w:rPr>
          <w:szCs w:val="23"/>
        </w:rPr>
        <w:t>/WCF</w:t>
      </w:r>
      <w:r w:rsidR="00180761">
        <w:rPr>
          <w:szCs w:val="23"/>
        </w:rPr>
        <w:t xml:space="preserve"> relevant to the functions of the post</w:t>
      </w:r>
    </w:p>
    <w:p w14:paraId="217717EA" w14:textId="6276B0A7" w:rsidR="00F16ED8" w:rsidRPr="00F16ED8" w:rsidRDefault="00F16ED8" w:rsidP="00F16ED8">
      <w:pPr>
        <w:numPr>
          <w:ilvl w:val="0"/>
          <w:numId w:val="17"/>
        </w:numPr>
        <w:rPr>
          <w:szCs w:val="23"/>
        </w:rPr>
      </w:pPr>
      <w:r w:rsidRPr="00F16ED8">
        <w:rPr>
          <w:szCs w:val="23"/>
        </w:rPr>
        <w:t>Significant experience advising on policy development and or change of policy, Cabinet reports public consultation requirements</w:t>
      </w:r>
    </w:p>
    <w:p w14:paraId="7636408B" w14:textId="2D9FB22B" w:rsidR="00083F5A" w:rsidRPr="00083F5A" w:rsidRDefault="00083F5A" w:rsidP="00083F5A">
      <w:pPr>
        <w:pStyle w:val="ListParagraph"/>
        <w:numPr>
          <w:ilvl w:val="0"/>
          <w:numId w:val="17"/>
        </w:numPr>
        <w:rPr>
          <w:szCs w:val="23"/>
        </w:rPr>
      </w:pPr>
      <w:r w:rsidRPr="00083F5A">
        <w:rPr>
          <w:szCs w:val="23"/>
        </w:rPr>
        <w:t>S</w:t>
      </w:r>
      <w:r w:rsidR="00941DB8">
        <w:rPr>
          <w:szCs w:val="23"/>
        </w:rPr>
        <w:t>ignificant</w:t>
      </w:r>
      <w:r w:rsidRPr="00083F5A">
        <w:rPr>
          <w:szCs w:val="23"/>
        </w:rPr>
        <w:t xml:space="preserve"> experience of advocacy </w:t>
      </w:r>
      <w:r w:rsidR="00570229">
        <w:rPr>
          <w:szCs w:val="23"/>
        </w:rPr>
        <w:t xml:space="preserve">and </w:t>
      </w:r>
      <w:r w:rsidRPr="00083F5A">
        <w:rPr>
          <w:szCs w:val="23"/>
        </w:rPr>
        <w:t>can demonstrate an aptitude for and commitment to advocacy including undertaking contested hearings</w:t>
      </w:r>
      <w:r w:rsidR="00570229" w:rsidRPr="00570229">
        <w:rPr>
          <w:szCs w:val="23"/>
        </w:rPr>
        <w:t xml:space="preserve"> and running multiday hearings</w:t>
      </w:r>
    </w:p>
    <w:bookmarkEnd w:id="5"/>
    <w:p w14:paraId="444903FA" w14:textId="3CB6E80F" w:rsidR="00E92936" w:rsidRDefault="00052BBC" w:rsidP="00BE4F96">
      <w:pPr>
        <w:numPr>
          <w:ilvl w:val="0"/>
          <w:numId w:val="17"/>
        </w:numPr>
      </w:pPr>
      <w:r>
        <w:t xml:space="preserve">Demonstrable </w:t>
      </w:r>
      <w:r w:rsidR="005047CC">
        <w:t xml:space="preserve">experience in the </w:t>
      </w:r>
      <w:r w:rsidR="005047CC" w:rsidRPr="005047CC">
        <w:t>use of</w:t>
      </w:r>
      <w:r w:rsidR="008A3599">
        <w:t xml:space="preserve"> Iken case management system</w:t>
      </w:r>
      <w:r>
        <w:t xml:space="preserve"> (or similar) to </w:t>
      </w:r>
      <w:r w:rsidR="00867299">
        <w:t>deliver a</w:t>
      </w:r>
      <w:r>
        <w:t xml:space="preserve"> paperless office solution</w:t>
      </w:r>
    </w:p>
    <w:p w14:paraId="25C65258" w14:textId="6F2793F1" w:rsidR="0040795D" w:rsidRPr="00E65FBD" w:rsidRDefault="0040795D" w:rsidP="00BE4F96">
      <w:pPr>
        <w:numPr>
          <w:ilvl w:val="0"/>
          <w:numId w:val="17"/>
        </w:numPr>
      </w:pPr>
      <w:r>
        <w:t>Signi</w:t>
      </w:r>
      <w:r w:rsidR="00992F2C">
        <w:t xml:space="preserve">ficant experience of </w:t>
      </w:r>
      <w:r w:rsidR="00C62105">
        <w:t>advising on</w:t>
      </w:r>
      <w:r w:rsidR="00992F2C">
        <w:t xml:space="preserve"> reports</w:t>
      </w:r>
      <w:r w:rsidR="00C62105">
        <w:t xml:space="preserve"> including redrafting</w:t>
      </w:r>
      <w:r w:rsidR="003043DA">
        <w:t>, writing</w:t>
      </w:r>
      <w:r w:rsidR="00992F2C">
        <w:t xml:space="preserve"> business case</w:t>
      </w:r>
      <w:r w:rsidR="00704213">
        <w:t>s</w:t>
      </w:r>
      <w:r w:rsidR="00B21795">
        <w:t>,</w:t>
      </w:r>
      <w:r w:rsidR="00D9597A">
        <w:t xml:space="preserve"> responding to </w:t>
      </w:r>
      <w:r w:rsidR="00704213">
        <w:t>corporate complaints</w:t>
      </w:r>
      <w:r w:rsidR="00B21795">
        <w:t xml:space="preserve"> for a range of audiences</w:t>
      </w:r>
    </w:p>
    <w:p w14:paraId="0874A3C6" w14:textId="662CE233" w:rsidR="001360A2" w:rsidRDefault="00F16ED8" w:rsidP="00BE4F96">
      <w:pPr>
        <w:pStyle w:val="Default"/>
        <w:numPr>
          <w:ilvl w:val="0"/>
          <w:numId w:val="17"/>
        </w:numPr>
        <w:rPr>
          <w:sz w:val="23"/>
          <w:szCs w:val="23"/>
        </w:rPr>
      </w:pPr>
      <w:bookmarkStart w:id="6" w:name="_Hlk26272609"/>
      <w:r>
        <w:rPr>
          <w:sz w:val="23"/>
          <w:szCs w:val="23"/>
        </w:rPr>
        <w:t>Considerable experience of p</w:t>
      </w:r>
      <w:r w:rsidR="001360A2">
        <w:rPr>
          <w:sz w:val="23"/>
          <w:szCs w:val="23"/>
        </w:rPr>
        <w:t>roactively manag</w:t>
      </w:r>
      <w:r>
        <w:rPr>
          <w:sz w:val="23"/>
          <w:szCs w:val="23"/>
        </w:rPr>
        <w:t>ing</w:t>
      </w:r>
      <w:r w:rsidR="009D7CCD">
        <w:rPr>
          <w:sz w:val="23"/>
          <w:szCs w:val="23"/>
        </w:rPr>
        <w:t>, supervising</w:t>
      </w:r>
      <w:r w:rsidR="001360A2">
        <w:rPr>
          <w:sz w:val="23"/>
          <w:szCs w:val="23"/>
        </w:rPr>
        <w:t xml:space="preserve"> </w:t>
      </w:r>
      <w:r w:rsidR="00F803A3">
        <w:rPr>
          <w:sz w:val="23"/>
          <w:szCs w:val="23"/>
        </w:rPr>
        <w:t xml:space="preserve">and </w:t>
      </w:r>
      <w:r w:rsidR="003043DA">
        <w:rPr>
          <w:sz w:val="23"/>
          <w:szCs w:val="23"/>
        </w:rPr>
        <w:t>develop</w:t>
      </w:r>
      <w:r>
        <w:rPr>
          <w:sz w:val="23"/>
          <w:szCs w:val="23"/>
        </w:rPr>
        <w:t>ing</w:t>
      </w:r>
      <w:r w:rsidR="003043DA">
        <w:rPr>
          <w:sz w:val="23"/>
          <w:szCs w:val="23"/>
        </w:rPr>
        <w:t xml:space="preserve"> Legal Services staff within the Team</w:t>
      </w:r>
      <w:r w:rsidR="0001327C">
        <w:rPr>
          <w:sz w:val="23"/>
          <w:szCs w:val="23"/>
        </w:rPr>
        <w:t>, especially through periods of change,</w:t>
      </w:r>
      <w:r w:rsidR="00F803A3">
        <w:rPr>
          <w:sz w:val="23"/>
          <w:szCs w:val="23"/>
        </w:rPr>
        <w:t xml:space="preserve"> </w:t>
      </w:r>
      <w:r w:rsidR="001360A2">
        <w:rPr>
          <w:sz w:val="23"/>
          <w:szCs w:val="23"/>
        </w:rPr>
        <w:t xml:space="preserve">to achieve </w:t>
      </w:r>
      <w:r w:rsidR="00D52530">
        <w:rPr>
          <w:sz w:val="23"/>
          <w:szCs w:val="23"/>
        </w:rPr>
        <w:t xml:space="preserve">SMART </w:t>
      </w:r>
      <w:r w:rsidR="001360A2">
        <w:rPr>
          <w:sz w:val="23"/>
          <w:szCs w:val="23"/>
        </w:rPr>
        <w:t>agreed</w:t>
      </w:r>
      <w:r>
        <w:rPr>
          <w:sz w:val="23"/>
          <w:szCs w:val="23"/>
        </w:rPr>
        <w:t xml:space="preserve"> performance</w:t>
      </w:r>
      <w:r w:rsidR="001360A2">
        <w:rPr>
          <w:sz w:val="23"/>
          <w:szCs w:val="23"/>
        </w:rPr>
        <w:t xml:space="preserve"> outcomes and sustainable improvements</w:t>
      </w:r>
    </w:p>
    <w:bookmarkEnd w:id="6"/>
    <w:p w14:paraId="2658E15F" w14:textId="77777777" w:rsidR="00841C82" w:rsidRDefault="00841C82" w:rsidP="00841C82">
      <w:pPr>
        <w:rPr>
          <w:u w:val="single"/>
        </w:rPr>
      </w:pPr>
    </w:p>
    <w:p w14:paraId="235D0D3C" w14:textId="77777777" w:rsidR="00CF1CD9" w:rsidRPr="00CF1CD9" w:rsidRDefault="00841C82" w:rsidP="00CF1CD9">
      <w:r>
        <w:t xml:space="preserve">It is </w:t>
      </w:r>
      <w:r>
        <w:rPr>
          <w:b/>
        </w:rPr>
        <w:t>desirable</w:t>
      </w:r>
      <w:r>
        <w:t xml:space="preserve"> that the post holder has:</w:t>
      </w:r>
      <w:r w:rsidRPr="00993E45">
        <w:t xml:space="preserve"> </w:t>
      </w:r>
    </w:p>
    <w:p w14:paraId="43D17E34" w14:textId="77777777" w:rsidR="00CF1CD9" w:rsidRPr="00CF1CD9" w:rsidRDefault="00CF1CD9" w:rsidP="00CF1CD9">
      <w:pPr>
        <w:numPr>
          <w:ilvl w:val="0"/>
          <w:numId w:val="17"/>
        </w:numPr>
      </w:pPr>
      <w:r w:rsidRPr="00CF1CD9">
        <w:t>Considerable relevant supervisory experience.</w:t>
      </w:r>
    </w:p>
    <w:p w14:paraId="3ACAB0BC" w14:textId="56E36EB3" w:rsidR="00841C82" w:rsidRDefault="00841C82" w:rsidP="00841C82"/>
    <w:p w14:paraId="36035737" w14:textId="77777777" w:rsidR="00CF1CD9" w:rsidRDefault="00CF1CD9" w:rsidP="00841C82"/>
    <w:p w14:paraId="25251604" w14:textId="77777777" w:rsidR="00CF1CD9" w:rsidRDefault="00CF1CD9" w:rsidP="00CF1CD9">
      <w:pPr>
        <w:ind w:left="720"/>
      </w:pPr>
    </w:p>
    <w:p w14:paraId="1A488D98" w14:textId="77777777" w:rsidR="00B842FC" w:rsidRPr="00DA2FB6" w:rsidRDefault="00B842FC" w:rsidP="00B842FC">
      <w:pPr>
        <w:rPr>
          <w:i/>
        </w:rPr>
      </w:pPr>
      <w:r>
        <w:rPr>
          <w:b/>
        </w:rPr>
        <w:t>KNOWLEDGE, SKILLS AND ABILITIES:</w:t>
      </w:r>
      <w:r w:rsidR="006878E5" w:rsidRPr="006878E5">
        <w:rPr>
          <w:i/>
        </w:rPr>
        <w:t xml:space="preserve"> </w:t>
      </w:r>
    </w:p>
    <w:p w14:paraId="35F02D06" w14:textId="7E82121C" w:rsidR="00D006AA" w:rsidRDefault="00B842FC" w:rsidP="00D006AA">
      <w:r>
        <w:t xml:space="preserve">It is </w:t>
      </w:r>
      <w:r>
        <w:rPr>
          <w:b/>
        </w:rPr>
        <w:t xml:space="preserve">essential </w:t>
      </w:r>
      <w:r>
        <w:t xml:space="preserve">that the post holder </w:t>
      </w:r>
      <w:r w:rsidR="008F7CE3">
        <w:t>can demonstrate</w:t>
      </w:r>
      <w:r>
        <w:t>:</w:t>
      </w:r>
    </w:p>
    <w:p w14:paraId="5EFDAE83" w14:textId="77777777" w:rsidR="00D006AA" w:rsidRDefault="00D006AA" w:rsidP="00D006AA"/>
    <w:p w14:paraId="5D24920C" w14:textId="2BFED91E" w:rsidR="00881380" w:rsidRDefault="00881380" w:rsidP="00BE4F96">
      <w:pPr>
        <w:numPr>
          <w:ilvl w:val="0"/>
          <w:numId w:val="17"/>
        </w:numPr>
        <w:rPr>
          <w:szCs w:val="23"/>
        </w:rPr>
      </w:pPr>
      <w:r w:rsidRPr="00881380">
        <w:rPr>
          <w:szCs w:val="23"/>
        </w:rPr>
        <w:t xml:space="preserve">Expert knowledge of </w:t>
      </w:r>
      <w:r w:rsidR="00180761">
        <w:rPr>
          <w:szCs w:val="23"/>
        </w:rPr>
        <w:t>at least two of</w:t>
      </w:r>
      <w:r w:rsidR="00180761">
        <w:rPr>
          <w:b/>
        </w:rPr>
        <w:t xml:space="preserve"> </w:t>
      </w:r>
      <w:r w:rsidR="00180761" w:rsidRPr="000C7A10">
        <w:rPr>
          <w:bCs/>
        </w:rPr>
        <w:t>Contentious/Planning/Highways/Local Government</w:t>
      </w:r>
      <w:r w:rsidR="00180761">
        <w:rPr>
          <w:bCs/>
        </w:rPr>
        <w:t xml:space="preserve"> </w:t>
      </w:r>
      <w:r w:rsidRPr="00881380">
        <w:rPr>
          <w:szCs w:val="23"/>
        </w:rPr>
        <w:t xml:space="preserve">to successfully provide legal advice and assistance to </w:t>
      </w:r>
      <w:r w:rsidR="00180761">
        <w:rPr>
          <w:szCs w:val="23"/>
        </w:rPr>
        <w:t>the Council</w:t>
      </w:r>
      <w:r w:rsidRPr="00881380">
        <w:rPr>
          <w:szCs w:val="23"/>
        </w:rPr>
        <w:t xml:space="preserve">/WCF in the exercise of is statutory functions and to challenge its public body partners </w:t>
      </w:r>
      <w:proofErr w:type="gramStart"/>
      <w:r w:rsidRPr="00881380">
        <w:rPr>
          <w:szCs w:val="23"/>
        </w:rPr>
        <w:t>in the event that</w:t>
      </w:r>
      <w:proofErr w:type="gramEnd"/>
      <w:r w:rsidRPr="00881380">
        <w:rPr>
          <w:szCs w:val="23"/>
        </w:rPr>
        <w:t xml:space="preserve"> they are not delivering or meeting their statutory duties to the economic detriment of the Council</w:t>
      </w:r>
    </w:p>
    <w:p w14:paraId="681C00C9" w14:textId="422C897E" w:rsidR="00FF3C5D" w:rsidRPr="00841A27" w:rsidRDefault="00CF3BD3" w:rsidP="00BE4F96">
      <w:pPr>
        <w:numPr>
          <w:ilvl w:val="0"/>
          <w:numId w:val="17"/>
        </w:numPr>
        <w:rPr>
          <w:szCs w:val="23"/>
        </w:rPr>
      </w:pPr>
      <w:r>
        <w:rPr>
          <w:szCs w:val="23"/>
        </w:rPr>
        <w:t xml:space="preserve">Detailed </w:t>
      </w:r>
      <w:r w:rsidR="00D56317">
        <w:rPr>
          <w:szCs w:val="23"/>
        </w:rPr>
        <w:t>management skills and the ability to lead, motivate and develop</w:t>
      </w:r>
      <w:r w:rsidR="003F4CDA">
        <w:rPr>
          <w:szCs w:val="23"/>
        </w:rPr>
        <w:t xml:space="preserve"> staff effectively</w:t>
      </w:r>
    </w:p>
    <w:p w14:paraId="37272EDB" w14:textId="40CF008A" w:rsidR="00046219" w:rsidRDefault="00046219" w:rsidP="00BE4F96">
      <w:pPr>
        <w:numPr>
          <w:ilvl w:val="0"/>
          <w:numId w:val="17"/>
        </w:numPr>
        <w:rPr>
          <w:szCs w:val="23"/>
        </w:rPr>
      </w:pPr>
      <w:r>
        <w:rPr>
          <w:szCs w:val="23"/>
        </w:rPr>
        <w:t xml:space="preserve">Specialist knowledge of </w:t>
      </w:r>
      <w:r w:rsidR="007A527E">
        <w:rPr>
          <w:szCs w:val="23"/>
        </w:rPr>
        <w:t>public law principl</w:t>
      </w:r>
      <w:r w:rsidR="00256664">
        <w:rPr>
          <w:szCs w:val="23"/>
        </w:rPr>
        <w:t>es</w:t>
      </w:r>
      <w:r w:rsidR="007A527E">
        <w:rPr>
          <w:szCs w:val="23"/>
        </w:rPr>
        <w:t xml:space="preserve"> including </w:t>
      </w:r>
      <w:r w:rsidR="00CB1FC0">
        <w:rPr>
          <w:szCs w:val="23"/>
        </w:rPr>
        <w:t>i</w:t>
      </w:r>
      <w:r w:rsidR="00256664">
        <w:rPr>
          <w:szCs w:val="23"/>
        </w:rPr>
        <w:t>ssuing</w:t>
      </w:r>
      <w:r w:rsidR="001E1BC5">
        <w:rPr>
          <w:szCs w:val="23"/>
        </w:rPr>
        <w:t xml:space="preserve"> or defending claims for Judicial Review</w:t>
      </w:r>
    </w:p>
    <w:p w14:paraId="340C6195" w14:textId="6ADC2784" w:rsidR="006147F8" w:rsidRDefault="00453797" w:rsidP="00BE4F96">
      <w:pPr>
        <w:numPr>
          <w:ilvl w:val="0"/>
          <w:numId w:val="17"/>
        </w:numPr>
        <w:rPr>
          <w:szCs w:val="23"/>
        </w:rPr>
      </w:pPr>
      <w:r>
        <w:rPr>
          <w:szCs w:val="23"/>
        </w:rPr>
        <w:t>A specialist</w:t>
      </w:r>
      <w:r w:rsidR="00180761">
        <w:rPr>
          <w:szCs w:val="23"/>
        </w:rPr>
        <w:t>’</w:t>
      </w:r>
      <w:r>
        <w:rPr>
          <w:szCs w:val="23"/>
        </w:rPr>
        <w:t xml:space="preserve">s </w:t>
      </w:r>
      <w:r w:rsidR="006147F8">
        <w:rPr>
          <w:szCs w:val="23"/>
        </w:rPr>
        <w:t>ability to u</w:t>
      </w:r>
      <w:r w:rsidR="006147F8" w:rsidRPr="006147F8">
        <w:rPr>
          <w:szCs w:val="23"/>
        </w:rPr>
        <w:t xml:space="preserve">se and apply </w:t>
      </w:r>
      <w:r w:rsidR="001E1BC5">
        <w:rPr>
          <w:szCs w:val="23"/>
        </w:rPr>
        <w:t>legislation and case law</w:t>
      </w:r>
      <w:r w:rsidR="006147F8" w:rsidRPr="006147F8">
        <w:rPr>
          <w:szCs w:val="23"/>
        </w:rPr>
        <w:t xml:space="preserve"> to formulate </w:t>
      </w:r>
      <w:r w:rsidR="005E6CDF">
        <w:rPr>
          <w:szCs w:val="23"/>
        </w:rPr>
        <w:t>strategies to protect the Council’s interests or make improvement to service delivery</w:t>
      </w:r>
    </w:p>
    <w:p w14:paraId="208972D6" w14:textId="0DADF697" w:rsidR="004A0528" w:rsidRDefault="00505406" w:rsidP="00BE4F96">
      <w:pPr>
        <w:numPr>
          <w:ilvl w:val="0"/>
          <w:numId w:val="17"/>
        </w:numPr>
        <w:rPr>
          <w:szCs w:val="23"/>
        </w:rPr>
      </w:pPr>
      <w:r>
        <w:rPr>
          <w:szCs w:val="23"/>
        </w:rPr>
        <w:t>D</w:t>
      </w:r>
      <w:r w:rsidR="00CD019A">
        <w:rPr>
          <w:szCs w:val="23"/>
        </w:rPr>
        <w:t>emonstrable</w:t>
      </w:r>
      <w:r w:rsidR="00707550">
        <w:rPr>
          <w:szCs w:val="23"/>
        </w:rPr>
        <w:t xml:space="preserve"> </w:t>
      </w:r>
      <w:r w:rsidR="004A0528">
        <w:rPr>
          <w:szCs w:val="23"/>
        </w:rPr>
        <w:t xml:space="preserve">knowledge in the </w:t>
      </w:r>
      <w:r w:rsidR="003269A2">
        <w:rPr>
          <w:szCs w:val="23"/>
        </w:rPr>
        <w:t xml:space="preserve">use </w:t>
      </w:r>
      <w:r w:rsidR="004A0528">
        <w:rPr>
          <w:szCs w:val="23"/>
        </w:rPr>
        <w:t>of c</w:t>
      </w:r>
      <w:r w:rsidR="004A0528" w:rsidRPr="004A0528">
        <w:rPr>
          <w:szCs w:val="23"/>
        </w:rPr>
        <w:t>orporate governance</w:t>
      </w:r>
      <w:r w:rsidR="00CD019A">
        <w:rPr>
          <w:szCs w:val="23"/>
        </w:rPr>
        <w:t xml:space="preserve"> and decision making</w:t>
      </w:r>
      <w:r w:rsidR="004A0528" w:rsidRPr="004A0528">
        <w:rPr>
          <w:szCs w:val="23"/>
        </w:rPr>
        <w:t xml:space="preserve"> </w:t>
      </w:r>
    </w:p>
    <w:p w14:paraId="3198FB67" w14:textId="4760EF12" w:rsidR="00CB1FC0" w:rsidRDefault="00D14794" w:rsidP="00BE4F96">
      <w:pPr>
        <w:numPr>
          <w:ilvl w:val="0"/>
          <w:numId w:val="24"/>
        </w:numPr>
      </w:pPr>
      <w:r>
        <w:t>Excellent</w:t>
      </w:r>
      <w:r w:rsidR="00CB1FC0">
        <w:t xml:space="preserve"> interpersonal skills and the ability to relate well to customers and understand their requirements and tailor advice appropriately</w:t>
      </w:r>
    </w:p>
    <w:p w14:paraId="4A411FF5" w14:textId="475D295C" w:rsidR="00CB1FC0" w:rsidRDefault="00B26CEE" w:rsidP="00BE4F96">
      <w:pPr>
        <w:numPr>
          <w:ilvl w:val="0"/>
          <w:numId w:val="23"/>
        </w:numPr>
        <w:tabs>
          <w:tab w:val="num" w:pos="720"/>
        </w:tabs>
        <w:ind w:left="720"/>
      </w:pPr>
      <w:r>
        <w:t>Expert</w:t>
      </w:r>
      <w:r w:rsidR="00983B3C">
        <w:t xml:space="preserve"> </w:t>
      </w:r>
      <w:r w:rsidR="00CB1FC0">
        <w:t>analytical skills, and sound and balanced judgement resulting in high quality legal advice</w:t>
      </w:r>
    </w:p>
    <w:p w14:paraId="58484603" w14:textId="18A5385F" w:rsidR="00CB1FC0" w:rsidRDefault="002C4E13" w:rsidP="00BE4F96">
      <w:pPr>
        <w:numPr>
          <w:ilvl w:val="0"/>
          <w:numId w:val="23"/>
        </w:numPr>
        <w:tabs>
          <w:tab w:val="num" w:pos="720"/>
        </w:tabs>
        <w:ind w:left="720"/>
      </w:pPr>
      <w:r>
        <w:lastRenderedPageBreak/>
        <w:t>Expert</w:t>
      </w:r>
      <w:r w:rsidR="00CB1FC0">
        <w:t xml:space="preserve"> ability to produce accurate documentation with good attention to detail and nuance</w:t>
      </w:r>
    </w:p>
    <w:p w14:paraId="50B11780" w14:textId="4A92394A" w:rsidR="00CB1FC0" w:rsidRDefault="002C4E13" w:rsidP="00BE4F96">
      <w:pPr>
        <w:numPr>
          <w:ilvl w:val="0"/>
          <w:numId w:val="23"/>
        </w:numPr>
        <w:tabs>
          <w:tab w:val="num" w:pos="720"/>
        </w:tabs>
        <w:ind w:left="720"/>
      </w:pPr>
      <w:r>
        <w:t>Speciali</w:t>
      </w:r>
      <w:r w:rsidR="00100FA3">
        <w:t>st</w:t>
      </w:r>
      <w:r w:rsidR="00CB1FC0">
        <w:t xml:space="preserve"> ability to work effectively as part of a team</w:t>
      </w:r>
    </w:p>
    <w:p w14:paraId="7A09A5BB" w14:textId="6F7F499B" w:rsidR="00CB1FC0" w:rsidRDefault="00CB1FC0" w:rsidP="00BE4F96">
      <w:pPr>
        <w:numPr>
          <w:ilvl w:val="0"/>
          <w:numId w:val="23"/>
        </w:numPr>
        <w:tabs>
          <w:tab w:val="num" w:pos="720"/>
        </w:tabs>
        <w:ind w:left="720"/>
      </w:pPr>
      <w:r>
        <w:t>Ex</w:t>
      </w:r>
      <w:r w:rsidR="00100FA3">
        <w:t>pert</w:t>
      </w:r>
      <w:r>
        <w:t xml:space="preserve"> communication skills, both verbal and written.</w:t>
      </w:r>
    </w:p>
    <w:p w14:paraId="18C5881F" w14:textId="2C14EB40" w:rsidR="00CB1FC0" w:rsidRDefault="00CB1FC0" w:rsidP="00BE4F96">
      <w:pPr>
        <w:numPr>
          <w:ilvl w:val="0"/>
          <w:numId w:val="23"/>
        </w:numPr>
        <w:tabs>
          <w:tab w:val="num" w:pos="720"/>
        </w:tabs>
        <w:ind w:left="720"/>
      </w:pPr>
      <w:r>
        <w:t>Ex</w:t>
      </w:r>
      <w:r w:rsidR="00100FA3">
        <w:t>pert</w:t>
      </w:r>
      <w:r>
        <w:t xml:space="preserve"> organisational skills and the ability to address competing priorities effectively, ensuring that deadlines are met</w:t>
      </w:r>
    </w:p>
    <w:p w14:paraId="448CFE41" w14:textId="087C82F1" w:rsidR="00CB1FC0" w:rsidRDefault="00100FA3" w:rsidP="00BE4F96">
      <w:pPr>
        <w:numPr>
          <w:ilvl w:val="0"/>
          <w:numId w:val="23"/>
        </w:numPr>
        <w:tabs>
          <w:tab w:val="num" w:pos="720"/>
        </w:tabs>
        <w:ind w:left="720"/>
      </w:pPr>
      <w:r>
        <w:t>Expert</w:t>
      </w:r>
      <w:r w:rsidR="00CB1FC0">
        <w:t xml:space="preserve"> ability to work effectively under pressure and to meet tight deadlines</w:t>
      </w:r>
    </w:p>
    <w:p w14:paraId="38A040B1" w14:textId="6C2441D9" w:rsidR="00CB1FC0" w:rsidRDefault="00CB1FC0" w:rsidP="00BE4F96">
      <w:pPr>
        <w:numPr>
          <w:ilvl w:val="0"/>
          <w:numId w:val="21"/>
        </w:numPr>
        <w:ind w:left="720"/>
      </w:pPr>
      <w:r>
        <w:t>E</w:t>
      </w:r>
      <w:r w:rsidR="00100FA3">
        <w:t>xpert</w:t>
      </w:r>
      <w:r>
        <w:t xml:space="preserve"> </w:t>
      </w:r>
      <w:proofErr w:type="gramStart"/>
      <w:r>
        <w:t>problem solving</w:t>
      </w:r>
      <w:proofErr w:type="gramEnd"/>
      <w:r>
        <w:t xml:space="preserve"> skills and the ability to put forward appropriate solutions based on all available evidence, being innovative and creative, where appropriate</w:t>
      </w:r>
      <w:r w:rsidR="003D4A77">
        <w:t xml:space="preserve"> </w:t>
      </w:r>
    </w:p>
    <w:p w14:paraId="56E8C8C8" w14:textId="77777777" w:rsidR="00CB1FC0" w:rsidRDefault="00CB1FC0" w:rsidP="00BE4F96">
      <w:pPr>
        <w:numPr>
          <w:ilvl w:val="0"/>
          <w:numId w:val="22"/>
        </w:numPr>
        <w:ind w:left="720"/>
      </w:pPr>
      <w:r>
        <w:t xml:space="preserve">A positive and pragmatic approach and is prepared to take responsibility for decisions and implement appropriate changes </w:t>
      </w:r>
      <w:proofErr w:type="gramStart"/>
      <w:r>
        <w:t>as a result of</w:t>
      </w:r>
      <w:proofErr w:type="gramEnd"/>
      <w:r>
        <w:t xml:space="preserve"> feedback</w:t>
      </w:r>
    </w:p>
    <w:p w14:paraId="753586CE" w14:textId="69FE1EA0" w:rsidR="00D31853" w:rsidRDefault="00BE4140" w:rsidP="00BE4F96">
      <w:pPr>
        <w:numPr>
          <w:ilvl w:val="0"/>
          <w:numId w:val="22"/>
        </w:numPr>
        <w:ind w:left="720"/>
      </w:pPr>
      <w:r>
        <w:t>Expert</w:t>
      </w:r>
      <w:r w:rsidR="00CB1FC0">
        <w:t xml:space="preserve"> ability to maintain confidentiality</w:t>
      </w:r>
    </w:p>
    <w:p w14:paraId="68B62665" w14:textId="445DBF00" w:rsidR="001C45E1" w:rsidRDefault="00BE4140" w:rsidP="00BE4F96">
      <w:pPr>
        <w:pStyle w:val="ListParagraph"/>
        <w:numPr>
          <w:ilvl w:val="0"/>
          <w:numId w:val="17"/>
        </w:numPr>
        <w:spacing w:line="256" w:lineRule="auto"/>
      </w:pPr>
      <w:r>
        <w:t>Detailed</w:t>
      </w:r>
      <w:r w:rsidR="001C45E1">
        <w:t xml:space="preserve"> experience of using</w:t>
      </w:r>
      <w:r w:rsidR="001C45E1" w:rsidRPr="001C45E1">
        <w:t xml:space="preserve"> </w:t>
      </w:r>
      <w:r w:rsidR="00372F9B">
        <w:t>electronic case management systems</w:t>
      </w:r>
      <w:r w:rsidR="00F70713">
        <w:t xml:space="preserve"> in a paperless office</w:t>
      </w:r>
    </w:p>
    <w:p w14:paraId="396C70DA" w14:textId="2EF59FAA" w:rsidR="0044763E" w:rsidRDefault="004E7D8A" w:rsidP="00BE4F96">
      <w:pPr>
        <w:numPr>
          <w:ilvl w:val="0"/>
          <w:numId w:val="17"/>
        </w:numPr>
      </w:pPr>
      <w:r>
        <w:t>Expert</w:t>
      </w:r>
      <w:r w:rsidR="00577BD2">
        <w:t xml:space="preserve"> </w:t>
      </w:r>
      <w:r w:rsidR="009E0ACE">
        <w:t xml:space="preserve">interpersonal </w:t>
      </w:r>
      <w:r w:rsidR="00987162">
        <w:t xml:space="preserve">and communication </w:t>
      </w:r>
      <w:r w:rsidR="009E0ACE">
        <w:t xml:space="preserve">skills to </w:t>
      </w:r>
      <w:r w:rsidR="009B2F10">
        <w:t xml:space="preserve">effectively </w:t>
      </w:r>
      <w:r w:rsidR="009E0ACE">
        <w:t>improve team performance</w:t>
      </w:r>
    </w:p>
    <w:p w14:paraId="02E9D9A3" w14:textId="26390275" w:rsidR="009E0ACE" w:rsidRDefault="008F30EE" w:rsidP="00BE4F96">
      <w:pPr>
        <w:numPr>
          <w:ilvl w:val="0"/>
          <w:numId w:val="17"/>
        </w:numPr>
      </w:pPr>
      <w:r>
        <w:t>Expert</w:t>
      </w:r>
      <w:r w:rsidR="007776B0">
        <w:t xml:space="preserve"> </w:t>
      </w:r>
      <w:r w:rsidR="004E7D8A">
        <w:t xml:space="preserve">at </w:t>
      </w:r>
      <w:r w:rsidR="0044763E" w:rsidRPr="00843C8C">
        <w:t>effective communication</w:t>
      </w:r>
      <w:r w:rsidR="003A32A0">
        <w:t xml:space="preserve">, </w:t>
      </w:r>
      <w:r w:rsidR="0044763E" w:rsidRPr="00843C8C">
        <w:t>influencing</w:t>
      </w:r>
      <w:r w:rsidR="00B309AB">
        <w:t xml:space="preserve"> and negoti</w:t>
      </w:r>
      <w:r w:rsidR="003A32A0">
        <w:t>a</w:t>
      </w:r>
      <w:r w:rsidR="00B309AB">
        <w:t>tion</w:t>
      </w:r>
      <w:r w:rsidR="0044763E" w:rsidRPr="00843C8C">
        <w:t xml:space="preserve"> skills to enable effective working relationships </w:t>
      </w:r>
      <w:r w:rsidR="00462603">
        <w:t>with a wide range of stakeholders</w:t>
      </w:r>
    </w:p>
    <w:p w14:paraId="604EEF9F" w14:textId="794F7631" w:rsidR="009E0ACE" w:rsidRDefault="00A91C77" w:rsidP="00BE4F96">
      <w:pPr>
        <w:numPr>
          <w:ilvl w:val="0"/>
          <w:numId w:val="17"/>
        </w:numPr>
      </w:pPr>
      <w:r>
        <w:t>Expert</w:t>
      </w:r>
      <w:r w:rsidR="00C8155C">
        <w:t xml:space="preserve"> </w:t>
      </w:r>
      <w:r w:rsidR="009E0ACE">
        <w:t>analytical skills</w:t>
      </w:r>
    </w:p>
    <w:p w14:paraId="4F4B8373" w14:textId="3A17A311" w:rsidR="009E0ACE" w:rsidRDefault="00577BD2" w:rsidP="00BE4F96">
      <w:pPr>
        <w:numPr>
          <w:ilvl w:val="0"/>
          <w:numId w:val="17"/>
        </w:numPr>
      </w:pPr>
      <w:r>
        <w:t>E</w:t>
      </w:r>
      <w:r w:rsidR="00A91C77">
        <w:t>xpert</w:t>
      </w:r>
      <w:r w:rsidR="00C8155C">
        <w:t xml:space="preserve"> </w:t>
      </w:r>
      <w:r w:rsidR="009E0ACE">
        <w:t xml:space="preserve">presentation skills to </w:t>
      </w:r>
      <w:r w:rsidR="007F0526">
        <w:t>convey key m</w:t>
      </w:r>
      <w:r w:rsidR="00A07843">
        <w:t>essages</w:t>
      </w:r>
      <w:r w:rsidR="00BE6B22">
        <w:t xml:space="preserve"> and training</w:t>
      </w:r>
      <w:r w:rsidR="00A07843">
        <w:t xml:space="preserve"> to </w:t>
      </w:r>
      <w:r w:rsidR="009E0ACE">
        <w:t>large and small audiences, using tools such as PowerPoint.</w:t>
      </w:r>
    </w:p>
    <w:p w14:paraId="51D1F2BF" w14:textId="4196CA83" w:rsidR="009E0ACE" w:rsidRDefault="004E6006" w:rsidP="00BE4F96">
      <w:pPr>
        <w:numPr>
          <w:ilvl w:val="0"/>
          <w:numId w:val="17"/>
        </w:numPr>
      </w:pPr>
      <w:bookmarkStart w:id="7" w:name="_Hlk104986769"/>
      <w:r>
        <w:t>An expert</w:t>
      </w:r>
      <w:r w:rsidR="00AC13C1">
        <w:t xml:space="preserve"> </w:t>
      </w:r>
      <w:bookmarkEnd w:id="7"/>
      <w:r w:rsidR="00AC13C1">
        <w:t xml:space="preserve">ability to </w:t>
      </w:r>
      <w:r w:rsidR="00CE3D72">
        <w:t>s</w:t>
      </w:r>
      <w:r w:rsidR="009E0ACE">
        <w:t xml:space="preserve">uccessfully meet challenging </w:t>
      </w:r>
      <w:r w:rsidR="001447A2">
        <w:t>milestones, timelines</w:t>
      </w:r>
      <w:r w:rsidR="00CB3E0F">
        <w:t xml:space="preserve"> and cost savings targets.</w:t>
      </w:r>
    </w:p>
    <w:p w14:paraId="574A688F" w14:textId="4BD73989" w:rsidR="006431D4" w:rsidRDefault="006431D4" w:rsidP="006431D4">
      <w:pPr>
        <w:ind w:left="720"/>
      </w:pPr>
    </w:p>
    <w:p w14:paraId="1AC70D2C" w14:textId="615100A3" w:rsidR="00DF61F2" w:rsidRDefault="00DF61F2" w:rsidP="006431D4">
      <w:pPr>
        <w:ind w:left="720"/>
      </w:pPr>
    </w:p>
    <w:p w14:paraId="1A6A918B" w14:textId="0D468AAB" w:rsidR="00B842FC" w:rsidRDefault="00B842FC" w:rsidP="00B842FC">
      <w:r>
        <w:rPr>
          <w:b/>
        </w:rPr>
        <w:t>QUALIFICATIONS/TRAINING &amp; DEVELOPMENT:</w:t>
      </w:r>
    </w:p>
    <w:p w14:paraId="4C9363A9" w14:textId="77777777" w:rsidR="00940189" w:rsidRDefault="00940189" w:rsidP="00940189">
      <w:bookmarkStart w:id="8" w:name="_Hlk26273496"/>
      <w:r>
        <w:t xml:space="preserve">It is </w:t>
      </w:r>
      <w:r>
        <w:rPr>
          <w:b/>
        </w:rPr>
        <w:t xml:space="preserve">essential </w:t>
      </w:r>
      <w:r>
        <w:t>that the post holder is:</w:t>
      </w:r>
    </w:p>
    <w:p w14:paraId="4D632DD3" w14:textId="77777777" w:rsidR="00940189" w:rsidRDefault="00940189" w:rsidP="00940189">
      <w:pPr>
        <w:rPr>
          <w:u w:val="single"/>
        </w:rPr>
      </w:pPr>
    </w:p>
    <w:p w14:paraId="22653DFD" w14:textId="534E78A4" w:rsidR="00940189" w:rsidRPr="00C251DA" w:rsidRDefault="00940189" w:rsidP="00051A27">
      <w:pPr>
        <w:numPr>
          <w:ilvl w:val="0"/>
          <w:numId w:val="20"/>
        </w:numPr>
        <w:rPr>
          <w:u w:val="single"/>
        </w:rPr>
      </w:pPr>
      <w:r w:rsidRPr="00C251DA">
        <w:rPr>
          <w:snapToGrid w:val="0"/>
          <w:lang w:val="en-US"/>
        </w:rPr>
        <w:t xml:space="preserve">A Solicitor or Barrister entitled to </w:t>
      </w:r>
      <w:r w:rsidRPr="00C251DA">
        <w:rPr>
          <w:snapToGrid w:val="0"/>
        </w:rPr>
        <w:t>practise</w:t>
      </w:r>
      <w:r w:rsidRPr="00C251DA">
        <w:rPr>
          <w:snapToGrid w:val="0"/>
          <w:lang w:val="en-US"/>
        </w:rPr>
        <w:t xml:space="preserve"> within England </w:t>
      </w:r>
    </w:p>
    <w:p w14:paraId="0476FC48" w14:textId="77777777" w:rsidR="00C251DA" w:rsidRPr="00C251DA" w:rsidRDefault="00C251DA" w:rsidP="00C251DA">
      <w:pPr>
        <w:ind w:left="720"/>
        <w:rPr>
          <w:u w:val="single"/>
        </w:rPr>
      </w:pPr>
    </w:p>
    <w:p w14:paraId="2107EACE" w14:textId="77777777" w:rsidR="00940189" w:rsidRDefault="00940189" w:rsidP="00940189">
      <w:pPr>
        <w:pStyle w:val="Heading3"/>
        <w:spacing w:before="0" w:line="240" w:lineRule="auto"/>
        <w:rPr>
          <w:b w:val="0"/>
          <w:bCs/>
          <w:sz w:val="23"/>
        </w:rPr>
      </w:pPr>
      <w:r>
        <w:rPr>
          <w:b w:val="0"/>
          <w:bCs/>
          <w:sz w:val="23"/>
        </w:rPr>
        <w:t xml:space="preserve">It is </w:t>
      </w:r>
      <w:r>
        <w:rPr>
          <w:sz w:val="23"/>
        </w:rPr>
        <w:t>desirable</w:t>
      </w:r>
      <w:r>
        <w:rPr>
          <w:b w:val="0"/>
          <w:bCs/>
          <w:sz w:val="23"/>
        </w:rPr>
        <w:t xml:space="preserve"> that the postholder has:</w:t>
      </w:r>
    </w:p>
    <w:p w14:paraId="47C796C9" w14:textId="77777777" w:rsidR="00940189" w:rsidRDefault="00940189" w:rsidP="00940189"/>
    <w:p w14:paraId="79050F86" w14:textId="77777777" w:rsidR="00CF1CD9" w:rsidRPr="00CF1CD9" w:rsidRDefault="00CF1CD9" w:rsidP="00CF1CD9">
      <w:pPr>
        <w:pStyle w:val="ListParagraph"/>
        <w:numPr>
          <w:ilvl w:val="0"/>
          <w:numId w:val="20"/>
        </w:numPr>
      </w:pPr>
      <w:r w:rsidRPr="00CF1CD9">
        <w:t xml:space="preserve">A Level 1 qualification in Essential Digital Skills or evidence of excellent IT skills in Microsoft Office </w:t>
      </w:r>
    </w:p>
    <w:p w14:paraId="5101A91A" w14:textId="47C11AEB" w:rsidR="00BE4F96" w:rsidRDefault="00BE4F96" w:rsidP="00BE4F96"/>
    <w:p w14:paraId="3020C506" w14:textId="21C329B8" w:rsidR="00BE4F96" w:rsidRDefault="00BE4F96" w:rsidP="00BE4F96">
      <w:pPr>
        <w:pStyle w:val="Heading4"/>
        <w:spacing w:before="0" w:line="240" w:lineRule="auto"/>
        <w:rPr>
          <w:sz w:val="23"/>
        </w:rPr>
      </w:pPr>
      <w:r>
        <w:rPr>
          <w:sz w:val="23"/>
        </w:rPr>
        <w:t>OTHER FACTORS</w:t>
      </w:r>
    </w:p>
    <w:p w14:paraId="006F0CF6" w14:textId="77777777" w:rsidR="00E31ED1" w:rsidRPr="00E31ED1" w:rsidRDefault="00E31ED1" w:rsidP="00E31ED1">
      <w:r w:rsidRPr="00E31ED1">
        <w:t xml:space="preserve">It is </w:t>
      </w:r>
      <w:r w:rsidRPr="00E31ED1">
        <w:rPr>
          <w:b/>
        </w:rPr>
        <w:t xml:space="preserve">essential </w:t>
      </w:r>
      <w:r w:rsidRPr="00E31ED1">
        <w:t>that the post holder has:</w:t>
      </w:r>
    </w:p>
    <w:p w14:paraId="3F50F4DC" w14:textId="77777777" w:rsidR="00E31ED1" w:rsidRPr="00E31ED1" w:rsidRDefault="00E31ED1" w:rsidP="00E31ED1"/>
    <w:p w14:paraId="1FCE7E4E" w14:textId="77777777" w:rsidR="00E31ED1" w:rsidRPr="00E31ED1" w:rsidRDefault="00E31ED1" w:rsidP="00E31ED1">
      <w:pPr>
        <w:numPr>
          <w:ilvl w:val="0"/>
          <w:numId w:val="26"/>
        </w:numPr>
      </w:pPr>
      <w:r w:rsidRPr="00E31ED1">
        <w:t>Not applicable</w:t>
      </w:r>
    </w:p>
    <w:p w14:paraId="4FD0483B" w14:textId="77777777" w:rsidR="00E31ED1" w:rsidRPr="00E31ED1" w:rsidRDefault="00E31ED1" w:rsidP="00E31ED1"/>
    <w:p w14:paraId="046FEDBB" w14:textId="77777777" w:rsidR="00E31ED1" w:rsidRPr="00E31ED1" w:rsidRDefault="00E31ED1" w:rsidP="00E31ED1">
      <w:r w:rsidRPr="00E31ED1">
        <w:t xml:space="preserve">It is </w:t>
      </w:r>
      <w:r w:rsidRPr="00E31ED1">
        <w:rPr>
          <w:b/>
        </w:rPr>
        <w:t>desirable</w:t>
      </w:r>
      <w:r w:rsidRPr="00E31ED1">
        <w:t xml:space="preserve"> that the post holder has:</w:t>
      </w:r>
    </w:p>
    <w:p w14:paraId="54FFE0CB" w14:textId="77777777" w:rsidR="00E31ED1" w:rsidRPr="00E31ED1" w:rsidRDefault="00E31ED1" w:rsidP="00E31ED1">
      <w:pPr>
        <w:numPr>
          <w:ilvl w:val="0"/>
          <w:numId w:val="27"/>
        </w:numPr>
      </w:pPr>
      <w:r w:rsidRPr="00E31ED1">
        <w:t>Not applicable</w:t>
      </w:r>
    </w:p>
    <w:p w14:paraId="63720E37" w14:textId="77777777" w:rsidR="00316B45" w:rsidRDefault="00316B45" w:rsidP="00316B45">
      <w:r>
        <w:t xml:space="preserve"> </w:t>
      </w:r>
    </w:p>
    <w:bookmarkEnd w:id="8"/>
    <w:p w14:paraId="790D2CF8" w14:textId="109F02ED" w:rsidR="00B842FC" w:rsidRDefault="00B842FC" w:rsidP="00B842FC">
      <w:r>
        <w:rPr>
          <w:b/>
        </w:rPr>
        <w:t>ADDITIONAL INFORMATION</w:t>
      </w:r>
      <w:r w:rsidR="007D2FDC">
        <w:rPr>
          <w:b/>
        </w:rPr>
        <w:t>:</w:t>
      </w:r>
    </w:p>
    <w:p w14:paraId="09831943" w14:textId="5DBADFF6" w:rsidR="004E389B" w:rsidRDefault="00B842FC" w:rsidP="00B842FC">
      <w:r>
        <w:t xml:space="preserve">It is </w:t>
      </w:r>
      <w:r>
        <w:rPr>
          <w:b/>
        </w:rPr>
        <w:t xml:space="preserve">essential </w:t>
      </w:r>
      <w:r>
        <w:t>that the post holder:</w:t>
      </w:r>
    </w:p>
    <w:p w14:paraId="3F1A79CF" w14:textId="77777777" w:rsidR="0023239C" w:rsidRDefault="001E04FE" w:rsidP="00BE4F96">
      <w:pPr>
        <w:numPr>
          <w:ilvl w:val="0"/>
          <w:numId w:val="18"/>
        </w:numPr>
      </w:pPr>
      <w:r w:rsidRPr="001E04FE">
        <w:t>Maintains personal and professional development to meet the changing demands of the job, participate in appropriate training activities</w:t>
      </w:r>
    </w:p>
    <w:p w14:paraId="6AAF5D08" w14:textId="77777777" w:rsidR="00E31ED1" w:rsidRPr="00E31ED1" w:rsidRDefault="00E31ED1" w:rsidP="00E31ED1">
      <w:pPr>
        <w:pStyle w:val="ListParagraph"/>
        <w:numPr>
          <w:ilvl w:val="0"/>
          <w:numId w:val="18"/>
        </w:numPr>
      </w:pPr>
      <w:r w:rsidRPr="00E31ED1">
        <w:t>The ability to travel to various external meetings/venues, within and outside the County, which could be at short notice and in response to tight timescales</w:t>
      </w:r>
    </w:p>
    <w:p w14:paraId="5EE08F4A" w14:textId="11D8D4F3" w:rsidR="001E04FE" w:rsidRDefault="001E04FE" w:rsidP="00BE4F96">
      <w:pPr>
        <w:numPr>
          <w:ilvl w:val="0"/>
          <w:numId w:val="18"/>
        </w:numPr>
      </w:pPr>
      <w:r w:rsidRPr="001E04FE">
        <w:t>Is able and willing to attend meetings that may be held outside of normal office hours (i.e. weekends and evenings</w:t>
      </w:r>
      <w:r w:rsidR="0023239C">
        <w:t>).</w:t>
      </w:r>
    </w:p>
    <w:p w14:paraId="10BDA4F1" w14:textId="566D5DE8" w:rsidR="0023239C" w:rsidRDefault="0023239C" w:rsidP="001E04FE"/>
    <w:p w14:paraId="66AC67BF" w14:textId="77777777" w:rsidR="0023239C" w:rsidRPr="001E04FE" w:rsidRDefault="0023239C" w:rsidP="001E04FE"/>
    <w:p w14:paraId="056CD9DD" w14:textId="77777777" w:rsidR="006878E5" w:rsidRPr="001E04FE" w:rsidRDefault="006878E5" w:rsidP="00B842FC"/>
    <w:p w14:paraId="035B1A63" w14:textId="504A77A1" w:rsidR="003F0335" w:rsidRPr="00E2010E" w:rsidRDefault="006878E5" w:rsidP="00E149BE">
      <w:pPr>
        <w:jc w:val="both"/>
        <w:rPr>
          <w:szCs w:val="23"/>
        </w:rPr>
      </w:pPr>
      <w:r w:rsidRPr="00E2010E">
        <w:rPr>
          <w:szCs w:val="23"/>
        </w:rPr>
        <w:t>Author:</w:t>
      </w:r>
      <w:r w:rsidR="00E31ED1">
        <w:rPr>
          <w:szCs w:val="23"/>
        </w:rPr>
        <w:t xml:space="preserve"> </w:t>
      </w:r>
      <w:bookmarkStart w:id="9" w:name="_Hlk108454428"/>
      <w:r w:rsidR="00E31ED1">
        <w:rPr>
          <w:szCs w:val="23"/>
        </w:rPr>
        <w:t>Lewis Jones</w:t>
      </w:r>
      <w:bookmarkEnd w:id="9"/>
      <w:r w:rsidR="00E814AD">
        <w:rPr>
          <w:szCs w:val="23"/>
        </w:rPr>
        <w:t>/TP</w:t>
      </w:r>
      <w:r w:rsidRPr="00E2010E">
        <w:rPr>
          <w:szCs w:val="23"/>
        </w:rPr>
        <w:tab/>
      </w:r>
      <w:r w:rsidRPr="00E2010E">
        <w:rPr>
          <w:szCs w:val="23"/>
        </w:rPr>
        <w:tab/>
      </w:r>
      <w:r w:rsidRPr="00E2010E">
        <w:rPr>
          <w:szCs w:val="23"/>
        </w:rPr>
        <w:tab/>
      </w:r>
      <w:r w:rsidRPr="00E2010E">
        <w:rPr>
          <w:szCs w:val="23"/>
        </w:rPr>
        <w:tab/>
      </w:r>
      <w:r w:rsidRPr="00E2010E">
        <w:rPr>
          <w:szCs w:val="23"/>
        </w:rPr>
        <w:tab/>
      </w:r>
      <w:r w:rsidRPr="00E2010E">
        <w:rPr>
          <w:szCs w:val="23"/>
        </w:rPr>
        <w:tab/>
        <w:t>Date:</w:t>
      </w:r>
      <w:r w:rsidR="00E31ED1" w:rsidRPr="00E31ED1">
        <w:rPr>
          <w:szCs w:val="23"/>
        </w:rPr>
        <w:t xml:space="preserve"> June 2022</w:t>
      </w:r>
    </w:p>
    <w:sectPr w:rsidR="003F0335" w:rsidRPr="00E2010E">
      <w:headerReference w:type="default" r:id="rId13"/>
      <w:footerReference w:type="default" r:id="rId14"/>
      <w:pgSz w:w="11909" w:h="16834"/>
      <w:pgMar w:top="567" w:right="567" w:bottom="567"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DAC26" w14:textId="77777777" w:rsidR="00E814AD" w:rsidRDefault="00E814AD">
      <w:r>
        <w:separator/>
      </w:r>
    </w:p>
  </w:endnote>
  <w:endnote w:type="continuationSeparator" w:id="0">
    <w:p w14:paraId="7E738DB4" w14:textId="77777777" w:rsidR="00E814AD" w:rsidRDefault="00E814AD">
      <w:r>
        <w:continuationSeparator/>
      </w:r>
    </w:p>
  </w:endnote>
  <w:endnote w:type="continuationNotice" w:id="1">
    <w:p w14:paraId="7DFA0AC9" w14:textId="77777777" w:rsidR="00E814AD" w:rsidRDefault="00E81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CB491" w14:textId="77777777" w:rsidR="00E814AD" w:rsidRDefault="00E8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7A8D5" w14:textId="77777777" w:rsidR="00E814AD" w:rsidRDefault="00E814AD">
      <w:r>
        <w:separator/>
      </w:r>
    </w:p>
  </w:footnote>
  <w:footnote w:type="continuationSeparator" w:id="0">
    <w:p w14:paraId="4E8D8FEC" w14:textId="77777777" w:rsidR="00E814AD" w:rsidRDefault="00E814AD">
      <w:r>
        <w:continuationSeparator/>
      </w:r>
    </w:p>
  </w:footnote>
  <w:footnote w:type="continuationNotice" w:id="1">
    <w:p w14:paraId="50EAA063" w14:textId="77777777" w:rsidR="00E814AD" w:rsidRDefault="00E81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77207" w14:textId="77777777" w:rsidR="00E814AD" w:rsidRDefault="00E81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0C752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7076F8"/>
    <w:multiLevelType w:val="hybridMultilevel"/>
    <w:tmpl w:val="ABB4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6035A"/>
    <w:multiLevelType w:val="hybridMultilevel"/>
    <w:tmpl w:val="8416C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D3F57"/>
    <w:multiLevelType w:val="hybridMultilevel"/>
    <w:tmpl w:val="3D703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15:restartNumberingAfterBreak="0">
    <w:nsid w:val="2C9641EB"/>
    <w:multiLevelType w:val="hybridMultilevel"/>
    <w:tmpl w:val="F7CC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4709C"/>
    <w:multiLevelType w:val="hybridMultilevel"/>
    <w:tmpl w:val="9F38B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9344D"/>
    <w:multiLevelType w:val="hybridMultilevel"/>
    <w:tmpl w:val="4AF0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266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5" w15:restartNumberingAfterBreak="0">
    <w:nsid w:val="466D0C08"/>
    <w:multiLevelType w:val="hybridMultilevel"/>
    <w:tmpl w:val="8E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F35E1"/>
    <w:multiLevelType w:val="hybridMultilevel"/>
    <w:tmpl w:val="DB48FD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82426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55724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2"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3" w15:restartNumberingAfterBreak="0">
    <w:nsid w:val="74D73C1E"/>
    <w:multiLevelType w:val="hybridMultilevel"/>
    <w:tmpl w:val="111CC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DE0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329604825">
    <w:abstractNumId w:val="2"/>
  </w:num>
  <w:num w:numId="2" w16cid:durableId="1875265347">
    <w:abstractNumId w:val="17"/>
  </w:num>
  <w:num w:numId="3" w16cid:durableId="978388138">
    <w:abstractNumId w:val="22"/>
  </w:num>
  <w:num w:numId="4" w16cid:durableId="2134253998">
    <w:abstractNumId w:val="26"/>
  </w:num>
  <w:num w:numId="5" w16cid:durableId="843786370">
    <w:abstractNumId w:val="8"/>
  </w:num>
  <w:num w:numId="6" w16cid:durableId="505288804">
    <w:abstractNumId w:val="3"/>
  </w:num>
  <w:num w:numId="7" w16cid:durableId="1145581672">
    <w:abstractNumId w:val="1"/>
  </w:num>
  <w:num w:numId="8" w16cid:durableId="7634477">
    <w:abstractNumId w:val="0"/>
  </w:num>
  <w:num w:numId="9" w16cid:durableId="1502814109">
    <w:abstractNumId w:val="21"/>
  </w:num>
  <w:num w:numId="10" w16cid:durableId="1646886010">
    <w:abstractNumId w:val="9"/>
  </w:num>
  <w:num w:numId="11" w16cid:durableId="1732196918">
    <w:abstractNumId w:val="14"/>
  </w:num>
  <w:num w:numId="12" w16cid:durableId="787238884">
    <w:abstractNumId w:val="25"/>
  </w:num>
  <w:num w:numId="13" w16cid:durableId="1148209862">
    <w:abstractNumId w:val="16"/>
  </w:num>
  <w:num w:numId="14" w16cid:durableId="1392194166">
    <w:abstractNumId w:val="20"/>
  </w:num>
  <w:num w:numId="15" w16cid:durableId="249655337">
    <w:abstractNumId w:val="7"/>
  </w:num>
  <w:num w:numId="16" w16cid:durableId="1303072476">
    <w:abstractNumId w:val="6"/>
  </w:num>
  <w:num w:numId="17" w16cid:durableId="1910538135">
    <w:abstractNumId w:val="23"/>
  </w:num>
  <w:num w:numId="18" w16cid:durableId="764689078">
    <w:abstractNumId w:val="15"/>
  </w:num>
  <w:num w:numId="19" w16cid:durableId="2075468232">
    <w:abstractNumId w:val="5"/>
  </w:num>
  <w:num w:numId="20" w16cid:durableId="406654787">
    <w:abstractNumId w:val="12"/>
  </w:num>
  <w:num w:numId="21" w16cid:durableId="729427760">
    <w:abstractNumId w:val="24"/>
  </w:num>
  <w:num w:numId="22" w16cid:durableId="1624993586">
    <w:abstractNumId w:val="4"/>
  </w:num>
  <w:num w:numId="23" w16cid:durableId="302586777">
    <w:abstractNumId w:val="18"/>
  </w:num>
  <w:num w:numId="24" w16cid:durableId="1931306392">
    <w:abstractNumId w:val="11"/>
  </w:num>
  <w:num w:numId="25" w16cid:durableId="676082820">
    <w:abstractNumId w:val="13"/>
  </w:num>
  <w:num w:numId="26" w16cid:durableId="797529287">
    <w:abstractNumId w:val="19"/>
  </w:num>
  <w:num w:numId="27" w16cid:durableId="99923782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59BA"/>
    <w:rsid w:val="00006732"/>
    <w:rsid w:val="0001327C"/>
    <w:rsid w:val="00016383"/>
    <w:rsid w:val="00017987"/>
    <w:rsid w:val="0002147A"/>
    <w:rsid w:val="000228CD"/>
    <w:rsid w:val="000229AB"/>
    <w:rsid w:val="000243DE"/>
    <w:rsid w:val="000258B7"/>
    <w:rsid w:val="00026223"/>
    <w:rsid w:val="00027DB5"/>
    <w:rsid w:val="00032573"/>
    <w:rsid w:val="000358E5"/>
    <w:rsid w:val="00036393"/>
    <w:rsid w:val="000426E3"/>
    <w:rsid w:val="000441ED"/>
    <w:rsid w:val="00044624"/>
    <w:rsid w:val="000447ED"/>
    <w:rsid w:val="00046219"/>
    <w:rsid w:val="00051B12"/>
    <w:rsid w:val="00052BBC"/>
    <w:rsid w:val="000531A2"/>
    <w:rsid w:val="00055885"/>
    <w:rsid w:val="0005625E"/>
    <w:rsid w:val="00056E3D"/>
    <w:rsid w:val="00061C47"/>
    <w:rsid w:val="00061D0C"/>
    <w:rsid w:val="000632B9"/>
    <w:rsid w:val="00063CF9"/>
    <w:rsid w:val="00063D89"/>
    <w:rsid w:val="0006536E"/>
    <w:rsid w:val="00067DE5"/>
    <w:rsid w:val="000711AD"/>
    <w:rsid w:val="000714FC"/>
    <w:rsid w:val="00071D20"/>
    <w:rsid w:val="00072C3E"/>
    <w:rsid w:val="00073A93"/>
    <w:rsid w:val="00074DE9"/>
    <w:rsid w:val="00075301"/>
    <w:rsid w:val="00076706"/>
    <w:rsid w:val="00080BC5"/>
    <w:rsid w:val="000825AC"/>
    <w:rsid w:val="00083F5A"/>
    <w:rsid w:val="000846D6"/>
    <w:rsid w:val="00084BED"/>
    <w:rsid w:val="0008596B"/>
    <w:rsid w:val="00085DA3"/>
    <w:rsid w:val="00086F8D"/>
    <w:rsid w:val="00090E93"/>
    <w:rsid w:val="00091743"/>
    <w:rsid w:val="0009605F"/>
    <w:rsid w:val="00097A24"/>
    <w:rsid w:val="000A1225"/>
    <w:rsid w:val="000A1BB2"/>
    <w:rsid w:val="000A3107"/>
    <w:rsid w:val="000A338B"/>
    <w:rsid w:val="000A56DB"/>
    <w:rsid w:val="000A67A2"/>
    <w:rsid w:val="000A6E6B"/>
    <w:rsid w:val="000B010D"/>
    <w:rsid w:val="000B04C9"/>
    <w:rsid w:val="000B1FB1"/>
    <w:rsid w:val="000B24A8"/>
    <w:rsid w:val="000B40E5"/>
    <w:rsid w:val="000B5621"/>
    <w:rsid w:val="000C323B"/>
    <w:rsid w:val="000C66D5"/>
    <w:rsid w:val="000C68CE"/>
    <w:rsid w:val="000C7A10"/>
    <w:rsid w:val="000D04C5"/>
    <w:rsid w:val="000D1DF2"/>
    <w:rsid w:val="000D2452"/>
    <w:rsid w:val="000D555F"/>
    <w:rsid w:val="000D744B"/>
    <w:rsid w:val="000E01FF"/>
    <w:rsid w:val="000E0524"/>
    <w:rsid w:val="000E48B6"/>
    <w:rsid w:val="000F3CBC"/>
    <w:rsid w:val="000F51DE"/>
    <w:rsid w:val="00100FA3"/>
    <w:rsid w:val="0010166B"/>
    <w:rsid w:val="0011072E"/>
    <w:rsid w:val="0011103E"/>
    <w:rsid w:val="001129ED"/>
    <w:rsid w:val="0011335E"/>
    <w:rsid w:val="00114E91"/>
    <w:rsid w:val="001360A2"/>
    <w:rsid w:val="00140F3B"/>
    <w:rsid w:val="001412D8"/>
    <w:rsid w:val="001447A2"/>
    <w:rsid w:val="00146D71"/>
    <w:rsid w:val="0015160D"/>
    <w:rsid w:val="00152554"/>
    <w:rsid w:val="00153C41"/>
    <w:rsid w:val="001542C8"/>
    <w:rsid w:val="00154DE9"/>
    <w:rsid w:val="001571D4"/>
    <w:rsid w:val="00161EEC"/>
    <w:rsid w:val="00162BDF"/>
    <w:rsid w:val="001632FC"/>
    <w:rsid w:val="001634DB"/>
    <w:rsid w:val="00163725"/>
    <w:rsid w:val="0016506E"/>
    <w:rsid w:val="0016561E"/>
    <w:rsid w:val="00166E63"/>
    <w:rsid w:val="00167740"/>
    <w:rsid w:val="00167E02"/>
    <w:rsid w:val="00171475"/>
    <w:rsid w:val="00172C49"/>
    <w:rsid w:val="00173542"/>
    <w:rsid w:val="00174407"/>
    <w:rsid w:val="001755D4"/>
    <w:rsid w:val="00177C9C"/>
    <w:rsid w:val="00180761"/>
    <w:rsid w:val="00180808"/>
    <w:rsid w:val="001822BD"/>
    <w:rsid w:val="0018357B"/>
    <w:rsid w:val="00183E09"/>
    <w:rsid w:val="001843D2"/>
    <w:rsid w:val="00185D3E"/>
    <w:rsid w:val="00185DD2"/>
    <w:rsid w:val="00186594"/>
    <w:rsid w:val="00187729"/>
    <w:rsid w:val="0019183F"/>
    <w:rsid w:val="00192D79"/>
    <w:rsid w:val="00193151"/>
    <w:rsid w:val="00194A47"/>
    <w:rsid w:val="00194A75"/>
    <w:rsid w:val="0019704F"/>
    <w:rsid w:val="0019709F"/>
    <w:rsid w:val="001A30C0"/>
    <w:rsid w:val="001A3B8D"/>
    <w:rsid w:val="001B0528"/>
    <w:rsid w:val="001B0882"/>
    <w:rsid w:val="001B263C"/>
    <w:rsid w:val="001B3828"/>
    <w:rsid w:val="001B4B69"/>
    <w:rsid w:val="001B7348"/>
    <w:rsid w:val="001B799E"/>
    <w:rsid w:val="001C1D14"/>
    <w:rsid w:val="001C2402"/>
    <w:rsid w:val="001C45E1"/>
    <w:rsid w:val="001C5282"/>
    <w:rsid w:val="001C5353"/>
    <w:rsid w:val="001C5650"/>
    <w:rsid w:val="001D1863"/>
    <w:rsid w:val="001D3BEE"/>
    <w:rsid w:val="001D3CA0"/>
    <w:rsid w:val="001D4C84"/>
    <w:rsid w:val="001D5243"/>
    <w:rsid w:val="001D66D3"/>
    <w:rsid w:val="001D771A"/>
    <w:rsid w:val="001E00BE"/>
    <w:rsid w:val="001E04FE"/>
    <w:rsid w:val="001E1BC5"/>
    <w:rsid w:val="001E6870"/>
    <w:rsid w:val="001E7696"/>
    <w:rsid w:val="001F3E9C"/>
    <w:rsid w:val="001F4858"/>
    <w:rsid w:val="001F69FF"/>
    <w:rsid w:val="001F7516"/>
    <w:rsid w:val="001F77A2"/>
    <w:rsid w:val="001F77D2"/>
    <w:rsid w:val="001F7F21"/>
    <w:rsid w:val="00200998"/>
    <w:rsid w:val="00202C71"/>
    <w:rsid w:val="00203730"/>
    <w:rsid w:val="0020479E"/>
    <w:rsid w:val="00205419"/>
    <w:rsid w:val="002061C1"/>
    <w:rsid w:val="00206C4B"/>
    <w:rsid w:val="0021012D"/>
    <w:rsid w:val="00211F7E"/>
    <w:rsid w:val="002145B2"/>
    <w:rsid w:val="0021536B"/>
    <w:rsid w:val="00215B79"/>
    <w:rsid w:val="002251F4"/>
    <w:rsid w:val="00226E0A"/>
    <w:rsid w:val="0023003B"/>
    <w:rsid w:val="00231F37"/>
    <w:rsid w:val="0023239C"/>
    <w:rsid w:val="00234177"/>
    <w:rsid w:val="00235656"/>
    <w:rsid w:val="00235E04"/>
    <w:rsid w:val="002369FC"/>
    <w:rsid w:val="00237077"/>
    <w:rsid w:val="002400F0"/>
    <w:rsid w:val="0024043F"/>
    <w:rsid w:val="00242EF4"/>
    <w:rsid w:val="00243036"/>
    <w:rsid w:val="00243D2D"/>
    <w:rsid w:val="00247D77"/>
    <w:rsid w:val="002503F8"/>
    <w:rsid w:val="00250416"/>
    <w:rsid w:val="0025189B"/>
    <w:rsid w:val="00252777"/>
    <w:rsid w:val="00254451"/>
    <w:rsid w:val="00256664"/>
    <w:rsid w:val="00261104"/>
    <w:rsid w:val="002639A4"/>
    <w:rsid w:val="0026746C"/>
    <w:rsid w:val="00271B3D"/>
    <w:rsid w:val="00275A97"/>
    <w:rsid w:val="00277262"/>
    <w:rsid w:val="0028056D"/>
    <w:rsid w:val="00282EA3"/>
    <w:rsid w:val="00286D99"/>
    <w:rsid w:val="0029040D"/>
    <w:rsid w:val="00296266"/>
    <w:rsid w:val="002A0B62"/>
    <w:rsid w:val="002A520C"/>
    <w:rsid w:val="002A52C5"/>
    <w:rsid w:val="002A56ED"/>
    <w:rsid w:val="002A5DD8"/>
    <w:rsid w:val="002A7F2E"/>
    <w:rsid w:val="002B08A5"/>
    <w:rsid w:val="002B227D"/>
    <w:rsid w:val="002B367C"/>
    <w:rsid w:val="002B4500"/>
    <w:rsid w:val="002C0088"/>
    <w:rsid w:val="002C2A1F"/>
    <w:rsid w:val="002C2E12"/>
    <w:rsid w:val="002C4E13"/>
    <w:rsid w:val="002C7E60"/>
    <w:rsid w:val="002D1055"/>
    <w:rsid w:val="002D17E5"/>
    <w:rsid w:val="002D1A14"/>
    <w:rsid w:val="002D1CE8"/>
    <w:rsid w:val="002D3FBE"/>
    <w:rsid w:val="002D43A7"/>
    <w:rsid w:val="002D6B99"/>
    <w:rsid w:val="002D7546"/>
    <w:rsid w:val="002E061B"/>
    <w:rsid w:val="002E4DE3"/>
    <w:rsid w:val="002E57DC"/>
    <w:rsid w:val="002E58F6"/>
    <w:rsid w:val="002F0288"/>
    <w:rsid w:val="002F14DF"/>
    <w:rsid w:val="002F23C4"/>
    <w:rsid w:val="002F63AF"/>
    <w:rsid w:val="002F7461"/>
    <w:rsid w:val="00300422"/>
    <w:rsid w:val="0030272C"/>
    <w:rsid w:val="00303441"/>
    <w:rsid w:val="00303643"/>
    <w:rsid w:val="003043DA"/>
    <w:rsid w:val="0030680F"/>
    <w:rsid w:val="00307464"/>
    <w:rsid w:val="003107DD"/>
    <w:rsid w:val="00312323"/>
    <w:rsid w:val="003131A3"/>
    <w:rsid w:val="003163A7"/>
    <w:rsid w:val="00316B45"/>
    <w:rsid w:val="00317AB3"/>
    <w:rsid w:val="00324877"/>
    <w:rsid w:val="003251A0"/>
    <w:rsid w:val="0032640C"/>
    <w:rsid w:val="003269A2"/>
    <w:rsid w:val="0032784C"/>
    <w:rsid w:val="003301E3"/>
    <w:rsid w:val="00330DAE"/>
    <w:rsid w:val="003315FF"/>
    <w:rsid w:val="003333AD"/>
    <w:rsid w:val="00340D05"/>
    <w:rsid w:val="00342A9E"/>
    <w:rsid w:val="00343D2E"/>
    <w:rsid w:val="0035103A"/>
    <w:rsid w:val="0035125B"/>
    <w:rsid w:val="003512B5"/>
    <w:rsid w:val="0035478A"/>
    <w:rsid w:val="00354AED"/>
    <w:rsid w:val="00355A1A"/>
    <w:rsid w:val="0036059D"/>
    <w:rsid w:val="0036102F"/>
    <w:rsid w:val="00361143"/>
    <w:rsid w:val="00363174"/>
    <w:rsid w:val="00370D03"/>
    <w:rsid w:val="003729E4"/>
    <w:rsid w:val="00372F9B"/>
    <w:rsid w:val="00376790"/>
    <w:rsid w:val="00376FCE"/>
    <w:rsid w:val="00377320"/>
    <w:rsid w:val="00380D10"/>
    <w:rsid w:val="003848E8"/>
    <w:rsid w:val="003878FE"/>
    <w:rsid w:val="003913A6"/>
    <w:rsid w:val="00391D68"/>
    <w:rsid w:val="003930D5"/>
    <w:rsid w:val="00395BD9"/>
    <w:rsid w:val="00396BB5"/>
    <w:rsid w:val="00397943"/>
    <w:rsid w:val="00397F72"/>
    <w:rsid w:val="003A23AC"/>
    <w:rsid w:val="003A286D"/>
    <w:rsid w:val="003A32A0"/>
    <w:rsid w:val="003A4F69"/>
    <w:rsid w:val="003A56D7"/>
    <w:rsid w:val="003A59C4"/>
    <w:rsid w:val="003A7FCB"/>
    <w:rsid w:val="003B249C"/>
    <w:rsid w:val="003B280A"/>
    <w:rsid w:val="003B3F1A"/>
    <w:rsid w:val="003B50F5"/>
    <w:rsid w:val="003B56DD"/>
    <w:rsid w:val="003C1F46"/>
    <w:rsid w:val="003C35D8"/>
    <w:rsid w:val="003C3DA4"/>
    <w:rsid w:val="003C59E4"/>
    <w:rsid w:val="003C6541"/>
    <w:rsid w:val="003C69B6"/>
    <w:rsid w:val="003D034F"/>
    <w:rsid w:val="003D1D14"/>
    <w:rsid w:val="003D2D1F"/>
    <w:rsid w:val="003D4A77"/>
    <w:rsid w:val="003D4ECB"/>
    <w:rsid w:val="003D5F5D"/>
    <w:rsid w:val="003D6373"/>
    <w:rsid w:val="003D6D0C"/>
    <w:rsid w:val="003D7D9A"/>
    <w:rsid w:val="003E0A78"/>
    <w:rsid w:val="003E306E"/>
    <w:rsid w:val="003E3CE0"/>
    <w:rsid w:val="003E4BDD"/>
    <w:rsid w:val="003E650D"/>
    <w:rsid w:val="003E782B"/>
    <w:rsid w:val="003F0335"/>
    <w:rsid w:val="003F0C14"/>
    <w:rsid w:val="003F1688"/>
    <w:rsid w:val="003F4CDA"/>
    <w:rsid w:val="003F530B"/>
    <w:rsid w:val="003F552A"/>
    <w:rsid w:val="003F5E96"/>
    <w:rsid w:val="00400E5D"/>
    <w:rsid w:val="00401433"/>
    <w:rsid w:val="00403677"/>
    <w:rsid w:val="0040795D"/>
    <w:rsid w:val="00410994"/>
    <w:rsid w:val="00414ABB"/>
    <w:rsid w:val="00414D00"/>
    <w:rsid w:val="004217F4"/>
    <w:rsid w:val="004226D4"/>
    <w:rsid w:val="00422AB1"/>
    <w:rsid w:val="0042701B"/>
    <w:rsid w:val="00427A56"/>
    <w:rsid w:val="0043060F"/>
    <w:rsid w:val="00431439"/>
    <w:rsid w:val="004319E3"/>
    <w:rsid w:val="00433A76"/>
    <w:rsid w:val="00435C13"/>
    <w:rsid w:val="00437DDE"/>
    <w:rsid w:val="00440683"/>
    <w:rsid w:val="004437FC"/>
    <w:rsid w:val="00443F9B"/>
    <w:rsid w:val="0044648E"/>
    <w:rsid w:val="004464A1"/>
    <w:rsid w:val="004471B4"/>
    <w:rsid w:val="0044763E"/>
    <w:rsid w:val="00447704"/>
    <w:rsid w:val="004506FB"/>
    <w:rsid w:val="00450BD2"/>
    <w:rsid w:val="00451071"/>
    <w:rsid w:val="004526D2"/>
    <w:rsid w:val="00453797"/>
    <w:rsid w:val="004545C7"/>
    <w:rsid w:val="004553D5"/>
    <w:rsid w:val="00456BF6"/>
    <w:rsid w:val="00460497"/>
    <w:rsid w:val="004609AB"/>
    <w:rsid w:val="00461EE6"/>
    <w:rsid w:val="00462603"/>
    <w:rsid w:val="004640F4"/>
    <w:rsid w:val="00465E67"/>
    <w:rsid w:val="00465E68"/>
    <w:rsid w:val="00467E06"/>
    <w:rsid w:val="004701D0"/>
    <w:rsid w:val="004704BE"/>
    <w:rsid w:val="00471129"/>
    <w:rsid w:val="0047539C"/>
    <w:rsid w:val="00475443"/>
    <w:rsid w:val="0047749C"/>
    <w:rsid w:val="004775D6"/>
    <w:rsid w:val="00485E3F"/>
    <w:rsid w:val="00486AE0"/>
    <w:rsid w:val="004872CA"/>
    <w:rsid w:val="00493E93"/>
    <w:rsid w:val="00495601"/>
    <w:rsid w:val="00496103"/>
    <w:rsid w:val="00497913"/>
    <w:rsid w:val="004A0528"/>
    <w:rsid w:val="004A4D2B"/>
    <w:rsid w:val="004A658A"/>
    <w:rsid w:val="004A6DCD"/>
    <w:rsid w:val="004B2A0E"/>
    <w:rsid w:val="004B2D50"/>
    <w:rsid w:val="004B667E"/>
    <w:rsid w:val="004B6C91"/>
    <w:rsid w:val="004C55A2"/>
    <w:rsid w:val="004C5A52"/>
    <w:rsid w:val="004C5D68"/>
    <w:rsid w:val="004C5E1A"/>
    <w:rsid w:val="004C6E4A"/>
    <w:rsid w:val="004D016E"/>
    <w:rsid w:val="004E1A96"/>
    <w:rsid w:val="004E28B7"/>
    <w:rsid w:val="004E2E2A"/>
    <w:rsid w:val="004E389B"/>
    <w:rsid w:val="004E5DE7"/>
    <w:rsid w:val="004E6006"/>
    <w:rsid w:val="004E7D8A"/>
    <w:rsid w:val="004F1EA0"/>
    <w:rsid w:val="004F23A6"/>
    <w:rsid w:val="004F4AA1"/>
    <w:rsid w:val="004F58D6"/>
    <w:rsid w:val="004F64D3"/>
    <w:rsid w:val="004F6814"/>
    <w:rsid w:val="005001A7"/>
    <w:rsid w:val="005006E1"/>
    <w:rsid w:val="0050074F"/>
    <w:rsid w:val="0050117E"/>
    <w:rsid w:val="005020CE"/>
    <w:rsid w:val="0050394C"/>
    <w:rsid w:val="005041D6"/>
    <w:rsid w:val="005047CC"/>
    <w:rsid w:val="00504E5C"/>
    <w:rsid w:val="00505406"/>
    <w:rsid w:val="00505871"/>
    <w:rsid w:val="005069BC"/>
    <w:rsid w:val="00516455"/>
    <w:rsid w:val="00517272"/>
    <w:rsid w:val="005172C6"/>
    <w:rsid w:val="00517903"/>
    <w:rsid w:val="00522D73"/>
    <w:rsid w:val="005231BF"/>
    <w:rsid w:val="005257A1"/>
    <w:rsid w:val="00530243"/>
    <w:rsid w:val="0053246D"/>
    <w:rsid w:val="0053280E"/>
    <w:rsid w:val="00535B7C"/>
    <w:rsid w:val="0053689E"/>
    <w:rsid w:val="00537E57"/>
    <w:rsid w:val="00541299"/>
    <w:rsid w:val="00543183"/>
    <w:rsid w:val="00544B54"/>
    <w:rsid w:val="00547DED"/>
    <w:rsid w:val="00552539"/>
    <w:rsid w:val="00552D76"/>
    <w:rsid w:val="00553EAF"/>
    <w:rsid w:val="00554D83"/>
    <w:rsid w:val="005550F6"/>
    <w:rsid w:val="00556001"/>
    <w:rsid w:val="00556F25"/>
    <w:rsid w:val="005608AE"/>
    <w:rsid w:val="00560FAC"/>
    <w:rsid w:val="0056263F"/>
    <w:rsid w:val="005656C1"/>
    <w:rsid w:val="00565C21"/>
    <w:rsid w:val="00566B44"/>
    <w:rsid w:val="00570229"/>
    <w:rsid w:val="00570DF9"/>
    <w:rsid w:val="00572163"/>
    <w:rsid w:val="00573BD4"/>
    <w:rsid w:val="005762D6"/>
    <w:rsid w:val="00576F3E"/>
    <w:rsid w:val="00577BD2"/>
    <w:rsid w:val="00590C76"/>
    <w:rsid w:val="00592B81"/>
    <w:rsid w:val="00596457"/>
    <w:rsid w:val="00597385"/>
    <w:rsid w:val="005A1F59"/>
    <w:rsid w:val="005A2FDF"/>
    <w:rsid w:val="005A46A1"/>
    <w:rsid w:val="005A53B5"/>
    <w:rsid w:val="005A53F7"/>
    <w:rsid w:val="005A62ED"/>
    <w:rsid w:val="005A7CE4"/>
    <w:rsid w:val="005B0294"/>
    <w:rsid w:val="005B1EFE"/>
    <w:rsid w:val="005B246F"/>
    <w:rsid w:val="005B2BE3"/>
    <w:rsid w:val="005B455D"/>
    <w:rsid w:val="005B4F58"/>
    <w:rsid w:val="005C2CE1"/>
    <w:rsid w:val="005C2CF5"/>
    <w:rsid w:val="005C445F"/>
    <w:rsid w:val="005C57AA"/>
    <w:rsid w:val="005C6A5B"/>
    <w:rsid w:val="005C730B"/>
    <w:rsid w:val="005D0C1F"/>
    <w:rsid w:val="005D17D8"/>
    <w:rsid w:val="005D2615"/>
    <w:rsid w:val="005D38FF"/>
    <w:rsid w:val="005D5C87"/>
    <w:rsid w:val="005E064D"/>
    <w:rsid w:val="005E3F59"/>
    <w:rsid w:val="005E4216"/>
    <w:rsid w:val="005E508C"/>
    <w:rsid w:val="005E50A3"/>
    <w:rsid w:val="005E6CDF"/>
    <w:rsid w:val="005F0513"/>
    <w:rsid w:val="005F07B3"/>
    <w:rsid w:val="005F1D50"/>
    <w:rsid w:val="005F2FBB"/>
    <w:rsid w:val="005F41D3"/>
    <w:rsid w:val="005F44C8"/>
    <w:rsid w:val="006001AD"/>
    <w:rsid w:val="0060115A"/>
    <w:rsid w:val="0060482A"/>
    <w:rsid w:val="006056A8"/>
    <w:rsid w:val="006060E4"/>
    <w:rsid w:val="00607560"/>
    <w:rsid w:val="00613A9F"/>
    <w:rsid w:val="006147F8"/>
    <w:rsid w:val="0061597C"/>
    <w:rsid w:val="00616A71"/>
    <w:rsid w:val="006206C8"/>
    <w:rsid w:val="00620AE2"/>
    <w:rsid w:val="0062219F"/>
    <w:rsid w:val="00622CDE"/>
    <w:rsid w:val="006247A4"/>
    <w:rsid w:val="00626606"/>
    <w:rsid w:val="00627655"/>
    <w:rsid w:val="00630A52"/>
    <w:rsid w:val="00636144"/>
    <w:rsid w:val="006431D4"/>
    <w:rsid w:val="0064399B"/>
    <w:rsid w:val="00643B98"/>
    <w:rsid w:val="00645CA4"/>
    <w:rsid w:val="006528C2"/>
    <w:rsid w:val="00652CB7"/>
    <w:rsid w:val="006550EA"/>
    <w:rsid w:val="006564EE"/>
    <w:rsid w:val="006576DD"/>
    <w:rsid w:val="00657C76"/>
    <w:rsid w:val="0066249B"/>
    <w:rsid w:val="006633BC"/>
    <w:rsid w:val="00665821"/>
    <w:rsid w:val="00666F59"/>
    <w:rsid w:val="00670817"/>
    <w:rsid w:val="00671F1E"/>
    <w:rsid w:val="00677D20"/>
    <w:rsid w:val="00683376"/>
    <w:rsid w:val="00683B81"/>
    <w:rsid w:val="00685F87"/>
    <w:rsid w:val="00686508"/>
    <w:rsid w:val="00686D49"/>
    <w:rsid w:val="006878E5"/>
    <w:rsid w:val="00687943"/>
    <w:rsid w:val="006900EC"/>
    <w:rsid w:val="00690960"/>
    <w:rsid w:val="0069167C"/>
    <w:rsid w:val="00693116"/>
    <w:rsid w:val="006960C4"/>
    <w:rsid w:val="0069761F"/>
    <w:rsid w:val="006A0E85"/>
    <w:rsid w:val="006A159A"/>
    <w:rsid w:val="006A6C81"/>
    <w:rsid w:val="006B0818"/>
    <w:rsid w:val="006B164C"/>
    <w:rsid w:val="006B33F4"/>
    <w:rsid w:val="006B7D75"/>
    <w:rsid w:val="006C1D9E"/>
    <w:rsid w:val="006C2E30"/>
    <w:rsid w:val="006C4D80"/>
    <w:rsid w:val="006C5C50"/>
    <w:rsid w:val="006C77C7"/>
    <w:rsid w:val="006D1936"/>
    <w:rsid w:val="006D462D"/>
    <w:rsid w:val="006E0DD9"/>
    <w:rsid w:val="006E1895"/>
    <w:rsid w:val="006E3C4E"/>
    <w:rsid w:val="006E78A4"/>
    <w:rsid w:val="006F0D34"/>
    <w:rsid w:val="006F3566"/>
    <w:rsid w:val="006F4AB1"/>
    <w:rsid w:val="006F61EA"/>
    <w:rsid w:val="006F650F"/>
    <w:rsid w:val="00700583"/>
    <w:rsid w:val="007006CD"/>
    <w:rsid w:val="00704213"/>
    <w:rsid w:val="007062EA"/>
    <w:rsid w:val="00707550"/>
    <w:rsid w:val="007109F5"/>
    <w:rsid w:val="00712D78"/>
    <w:rsid w:val="00712E35"/>
    <w:rsid w:val="00714A92"/>
    <w:rsid w:val="007159F0"/>
    <w:rsid w:val="00716772"/>
    <w:rsid w:val="00722554"/>
    <w:rsid w:val="00722F33"/>
    <w:rsid w:val="00723F23"/>
    <w:rsid w:val="00725A3B"/>
    <w:rsid w:val="00725BD4"/>
    <w:rsid w:val="00726EE9"/>
    <w:rsid w:val="00727C89"/>
    <w:rsid w:val="00730701"/>
    <w:rsid w:val="00730728"/>
    <w:rsid w:val="00733F3F"/>
    <w:rsid w:val="007347E1"/>
    <w:rsid w:val="00734FC7"/>
    <w:rsid w:val="00740FB2"/>
    <w:rsid w:val="0074373D"/>
    <w:rsid w:val="00743B5B"/>
    <w:rsid w:val="00744082"/>
    <w:rsid w:val="00744A32"/>
    <w:rsid w:val="00750F07"/>
    <w:rsid w:val="007534C2"/>
    <w:rsid w:val="007539C4"/>
    <w:rsid w:val="00753BB7"/>
    <w:rsid w:val="00754F1E"/>
    <w:rsid w:val="0075597F"/>
    <w:rsid w:val="00755B9F"/>
    <w:rsid w:val="0075731C"/>
    <w:rsid w:val="00757A84"/>
    <w:rsid w:val="00760636"/>
    <w:rsid w:val="00760A26"/>
    <w:rsid w:val="00762F3E"/>
    <w:rsid w:val="00763CF6"/>
    <w:rsid w:val="00764091"/>
    <w:rsid w:val="00766171"/>
    <w:rsid w:val="007662AA"/>
    <w:rsid w:val="00767BD8"/>
    <w:rsid w:val="00767CC3"/>
    <w:rsid w:val="007707EF"/>
    <w:rsid w:val="00771A31"/>
    <w:rsid w:val="007745DB"/>
    <w:rsid w:val="00775216"/>
    <w:rsid w:val="00775538"/>
    <w:rsid w:val="00775909"/>
    <w:rsid w:val="00775EDA"/>
    <w:rsid w:val="007773F0"/>
    <w:rsid w:val="007776B0"/>
    <w:rsid w:val="00783F0D"/>
    <w:rsid w:val="007857C8"/>
    <w:rsid w:val="00785CB6"/>
    <w:rsid w:val="0078650C"/>
    <w:rsid w:val="00787566"/>
    <w:rsid w:val="00790F78"/>
    <w:rsid w:val="0079486C"/>
    <w:rsid w:val="007A06A9"/>
    <w:rsid w:val="007A527E"/>
    <w:rsid w:val="007A6085"/>
    <w:rsid w:val="007B003E"/>
    <w:rsid w:val="007B2B5D"/>
    <w:rsid w:val="007B3364"/>
    <w:rsid w:val="007B3379"/>
    <w:rsid w:val="007B36C2"/>
    <w:rsid w:val="007B3CE5"/>
    <w:rsid w:val="007B4F68"/>
    <w:rsid w:val="007B7AE1"/>
    <w:rsid w:val="007C11C8"/>
    <w:rsid w:val="007C36F8"/>
    <w:rsid w:val="007C4F40"/>
    <w:rsid w:val="007C5461"/>
    <w:rsid w:val="007C6729"/>
    <w:rsid w:val="007C7D6A"/>
    <w:rsid w:val="007D0A03"/>
    <w:rsid w:val="007D15FC"/>
    <w:rsid w:val="007D2FDC"/>
    <w:rsid w:val="007D375D"/>
    <w:rsid w:val="007D4090"/>
    <w:rsid w:val="007D60BE"/>
    <w:rsid w:val="007D69E0"/>
    <w:rsid w:val="007D7DD5"/>
    <w:rsid w:val="007E6FCB"/>
    <w:rsid w:val="007E7123"/>
    <w:rsid w:val="007E7D55"/>
    <w:rsid w:val="007F0526"/>
    <w:rsid w:val="007F053C"/>
    <w:rsid w:val="007F13E5"/>
    <w:rsid w:val="007F2BC6"/>
    <w:rsid w:val="007F3332"/>
    <w:rsid w:val="007F37C2"/>
    <w:rsid w:val="007F4C69"/>
    <w:rsid w:val="007F5ECF"/>
    <w:rsid w:val="007F65E7"/>
    <w:rsid w:val="007F6F56"/>
    <w:rsid w:val="007F7033"/>
    <w:rsid w:val="007F7A6E"/>
    <w:rsid w:val="0080142F"/>
    <w:rsid w:val="00801D38"/>
    <w:rsid w:val="008021F4"/>
    <w:rsid w:val="00804F28"/>
    <w:rsid w:val="00810F41"/>
    <w:rsid w:val="00811D92"/>
    <w:rsid w:val="0081300E"/>
    <w:rsid w:val="008148A2"/>
    <w:rsid w:val="00814FD0"/>
    <w:rsid w:val="0081563A"/>
    <w:rsid w:val="00816C40"/>
    <w:rsid w:val="00822B6B"/>
    <w:rsid w:val="00822C6E"/>
    <w:rsid w:val="00832D22"/>
    <w:rsid w:val="00837C21"/>
    <w:rsid w:val="00841A27"/>
    <w:rsid w:val="00841C82"/>
    <w:rsid w:val="00843116"/>
    <w:rsid w:val="00843C8C"/>
    <w:rsid w:val="0084512A"/>
    <w:rsid w:val="00850908"/>
    <w:rsid w:val="00852935"/>
    <w:rsid w:val="0085675C"/>
    <w:rsid w:val="00856C94"/>
    <w:rsid w:val="00860957"/>
    <w:rsid w:val="00866232"/>
    <w:rsid w:val="00867299"/>
    <w:rsid w:val="00867B52"/>
    <w:rsid w:val="00872EE6"/>
    <w:rsid w:val="00873E1E"/>
    <w:rsid w:val="00875088"/>
    <w:rsid w:val="0087659A"/>
    <w:rsid w:val="00876B0D"/>
    <w:rsid w:val="00880CE0"/>
    <w:rsid w:val="00881380"/>
    <w:rsid w:val="0088391A"/>
    <w:rsid w:val="00885612"/>
    <w:rsid w:val="0088583B"/>
    <w:rsid w:val="00894574"/>
    <w:rsid w:val="0089480C"/>
    <w:rsid w:val="00896427"/>
    <w:rsid w:val="008A0AA8"/>
    <w:rsid w:val="008A19D3"/>
    <w:rsid w:val="008A272A"/>
    <w:rsid w:val="008A3273"/>
    <w:rsid w:val="008A3599"/>
    <w:rsid w:val="008A3BE0"/>
    <w:rsid w:val="008A5737"/>
    <w:rsid w:val="008A6C06"/>
    <w:rsid w:val="008B012F"/>
    <w:rsid w:val="008B02BF"/>
    <w:rsid w:val="008B0DBA"/>
    <w:rsid w:val="008B2217"/>
    <w:rsid w:val="008B3DB2"/>
    <w:rsid w:val="008B629B"/>
    <w:rsid w:val="008C0447"/>
    <w:rsid w:val="008C0F56"/>
    <w:rsid w:val="008C19D2"/>
    <w:rsid w:val="008C212C"/>
    <w:rsid w:val="008C6538"/>
    <w:rsid w:val="008C72A8"/>
    <w:rsid w:val="008D1BBC"/>
    <w:rsid w:val="008D21FA"/>
    <w:rsid w:val="008D3D17"/>
    <w:rsid w:val="008D4FE5"/>
    <w:rsid w:val="008E0552"/>
    <w:rsid w:val="008E2E46"/>
    <w:rsid w:val="008E420D"/>
    <w:rsid w:val="008E46D6"/>
    <w:rsid w:val="008E4988"/>
    <w:rsid w:val="008E513F"/>
    <w:rsid w:val="008E5530"/>
    <w:rsid w:val="008F2E1F"/>
    <w:rsid w:val="008F30EE"/>
    <w:rsid w:val="008F5E35"/>
    <w:rsid w:val="008F6A88"/>
    <w:rsid w:val="008F6DFD"/>
    <w:rsid w:val="008F6F71"/>
    <w:rsid w:val="008F7CE3"/>
    <w:rsid w:val="009007D0"/>
    <w:rsid w:val="00900B7F"/>
    <w:rsid w:val="0091103C"/>
    <w:rsid w:val="00911BFF"/>
    <w:rsid w:val="0091226B"/>
    <w:rsid w:val="0091321B"/>
    <w:rsid w:val="00913FC9"/>
    <w:rsid w:val="009145EE"/>
    <w:rsid w:val="00915D3A"/>
    <w:rsid w:val="00920CE4"/>
    <w:rsid w:val="00922088"/>
    <w:rsid w:val="009230D0"/>
    <w:rsid w:val="0092322B"/>
    <w:rsid w:val="0092469D"/>
    <w:rsid w:val="00925A72"/>
    <w:rsid w:val="009261CC"/>
    <w:rsid w:val="009275B9"/>
    <w:rsid w:val="009278E6"/>
    <w:rsid w:val="00927A2C"/>
    <w:rsid w:val="00933838"/>
    <w:rsid w:val="009348BB"/>
    <w:rsid w:val="00940189"/>
    <w:rsid w:val="00941DB8"/>
    <w:rsid w:val="0094200D"/>
    <w:rsid w:val="009421AC"/>
    <w:rsid w:val="00943A74"/>
    <w:rsid w:val="0094434F"/>
    <w:rsid w:val="00945D94"/>
    <w:rsid w:val="0094652D"/>
    <w:rsid w:val="00946A7E"/>
    <w:rsid w:val="0095020A"/>
    <w:rsid w:val="00950623"/>
    <w:rsid w:val="00951703"/>
    <w:rsid w:val="00952A1A"/>
    <w:rsid w:val="00956A5A"/>
    <w:rsid w:val="00956BAA"/>
    <w:rsid w:val="00957828"/>
    <w:rsid w:val="009610C3"/>
    <w:rsid w:val="00961A49"/>
    <w:rsid w:val="00962A54"/>
    <w:rsid w:val="00963BA8"/>
    <w:rsid w:val="0096534B"/>
    <w:rsid w:val="009669DE"/>
    <w:rsid w:val="00967C9A"/>
    <w:rsid w:val="009730E0"/>
    <w:rsid w:val="00974561"/>
    <w:rsid w:val="009761C8"/>
    <w:rsid w:val="00982C29"/>
    <w:rsid w:val="00983B3C"/>
    <w:rsid w:val="00983E19"/>
    <w:rsid w:val="00984909"/>
    <w:rsid w:val="0098538C"/>
    <w:rsid w:val="00985DA9"/>
    <w:rsid w:val="00986E5D"/>
    <w:rsid w:val="00987162"/>
    <w:rsid w:val="00992F2C"/>
    <w:rsid w:val="00993E45"/>
    <w:rsid w:val="00997B4A"/>
    <w:rsid w:val="009A186D"/>
    <w:rsid w:val="009A4929"/>
    <w:rsid w:val="009A5D01"/>
    <w:rsid w:val="009A6F21"/>
    <w:rsid w:val="009B2F10"/>
    <w:rsid w:val="009B400E"/>
    <w:rsid w:val="009B76B4"/>
    <w:rsid w:val="009C134C"/>
    <w:rsid w:val="009C19B9"/>
    <w:rsid w:val="009C30A3"/>
    <w:rsid w:val="009C63BD"/>
    <w:rsid w:val="009D5AE0"/>
    <w:rsid w:val="009D60C4"/>
    <w:rsid w:val="009D7CCD"/>
    <w:rsid w:val="009E0ACE"/>
    <w:rsid w:val="009F38A4"/>
    <w:rsid w:val="00A0289E"/>
    <w:rsid w:val="00A03405"/>
    <w:rsid w:val="00A047F7"/>
    <w:rsid w:val="00A05831"/>
    <w:rsid w:val="00A0676D"/>
    <w:rsid w:val="00A07843"/>
    <w:rsid w:val="00A1187A"/>
    <w:rsid w:val="00A16954"/>
    <w:rsid w:val="00A202C6"/>
    <w:rsid w:val="00A2094E"/>
    <w:rsid w:val="00A21309"/>
    <w:rsid w:val="00A25A27"/>
    <w:rsid w:val="00A25BE3"/>
    <w:rsid w:val="00A3045B"/>
    <w:rsid w:val="00A3064E"/>
    <w:rsid w:val="00A31DAB"/>
    <w:rsid w:val="00A3201A"/>
    <w:rsid w:val="00A40E17"/>
    <w:rsid w:val="00A42106"/>
    <w:rsid w:val="00A430BF"/>
    <w:rsid w:val="00A43EDF"/>
    <w:rsid w:val="00A46056"/>
    <w:rsid w:val="00A50314"/>
    <w:rsid w:val="00A52628"/>
    <w:rsid w:val="00A530C9"/>
    <w:rsid w:val="00A5413E"/>
    <w:rsid w:val="00A55536"/>
    <w:rsid w:val="00A559EC"/>
    <w:rsid w:val="00A55D50"/>
    <w:rsid w:val="00A6537F"/>
    <w:rsid w:val="00A732E0"/>
    <w:rsid w:val="00A750EC"/>
    <w:rsid w:val="00A76B18"/>
    <w:rsid w:val="00A81AFF"/>
    <w:rsid w:val="00A8593D"/>
    <w:rsid w:val="00A86414"/>
    <w:rsid w:val="00A907AA"/>
    <w:rsid w:val="00A90AEA"/>
    <w:rsid w:val="00A91C77"/>
    <w:rsid w:val="00A92CAB"/>
    <w:rsid w:val="00A93B35"/>
    <w:rsid w:val="00A94E9E"/>
    <w:rsid w:val="00AA0AAD"/>
    <w:rsid w:val="00AA0E3C"/>
    <w:rsid w:val="00AA1762"/>
    <w:rsid w:val="00AA65AA"/>
    <w:rsid w:val="00AA7247"/>
    <w:rsid w:val="00AA7470"/>
    <w:rsid w:val="00AA7B8B"/>
    <w:rsid w:val="00AB1115"/>
    <w:rsid w:val="00AC13C1"/>
    <w:rsid w:val="00AC14EB"/>
    <w:rsid w:val="00AC6957"/>
    <w:rsid w:val="00AC6F5F"/>
    <w:rsid w:val="00AD01DE"/>
    <w:rsid w:val="00AD2C27"/>
    <w:rsid w:val="00AD484B"/>
    <w:rsid w:val="00AD4FF7"/>
    <w:rsid w:val="00AD5FF7"/>
    <w:rsid w:val="00AE1058"/>
    <w:rsid w:val="00AE534E"/>
    <w:rsid w:val="00AE7670"/>
    <w:rsid w:val="00AF302B"/>
    <w:rsid w:val="00AF5E1C"/>
    <w:rsid w:val="00AF5E2A"/>
    <w:rsid w:val="00B0092C"/>
    <w:rsid w:val="00B03670"/>
    <w:rsid w:val="00B03F3D"/>
    <w:rsid w:val="00B06053"/>
    <w:rsid w:val="00B0730F"/>
    <w:rsid w:val="00B10822"/>
    <w:rsid w:val="00B10C36"/>
    <w:rsid w:val="00B124EF"/>
    <w:rsid w:val="00B1258D"/>
    <w:rsid w:val="00B1569E"/>
    <w:rsid w:val="00B17035"/>
    <w:rsid w:val="00B17AF9"/>
    <w:rsid w:val="00B204D8"/>
    <w:rsid w:val="00B21795"/>
    <w:rsid w:val="00B22663"/>
    <w:rsid w:val="00B26CEE"/>
    <w:rsid w:val="00B309AB"/>
    <w:rsid w:val="00B3150E"/>
    <w:rsid w:val="00B31C68"/>
    <w:rsid w:val="00B31EE3"/>
    <w:rsid w:val="00B3282E"/>
    <w:rsid w:val="00B34AC5"/>
    <w:rsid w:val="00B46775"/>
    <w:rsid w:val="00B506B0"/>
    <w:rsid w:val="00B51A5A"/>
    <w:rsid w:val="00B52105"/>
    <w:rsid w:val="00B55D64"/>
    <w:rsid w:val="00B57AED"/>
    <w:rsid w:val="00B57B60"/>
    <w:rsid w:val="00B60D19"/>
    <w:rsid w:val="00B647F4"/>
    <w:rsid w:val="00B65E8F"/>
    <w:rsid w:val="00B754AC"/>
    <w:rsid w:val="00B80052"/>
    <w:rsid w:val="00B82008"/>
    <w:rsid w:val="00B84170"/>
    <w:rsid w:val="00B842FC"/>
    <w:rsid w:val="00B849EC"/>
    <w:rsid w:val="00B84C6F"/>
    <w:rsid w:val="00B8536D"/>
    <w:rsid w:val="00B85E1A"/>
    <w:rsid w:val="00B86A8B"/>
    <w:rsid w:val="00B91925"/>
    <w:rsid w:val="00B92610"/>
    <w:rsid w:val="00B92DA9"/>
    <w:rsid w:val="00B935E7"/>
    <w:rsid w:val="00B941A9"/>
    <w:rsid w:val="00B95E99"/>
    <w:rsid w:val="00BA733C"/>
    <w:rsid w:val="00BB10FF"/>
    <w:rsid w:val="00BB183C"/>
    <w:rsid w:val="00BB2694"/>
    <w:rsid w:val="00BB7334"/>
    <w:rsid w:val="00BC035B"/>
    <w:rsid w:val="00BC0C61"/>
    <w:rsid w:val="00BC17DC"/>
    <w:rsid w:val="00BC2105"/>
    <w:rsid w:val="00BC32FD"/>
    <w:rsid w:val="00BC340A"/>
    <w:rsid w:val="00BC3428"/>
    <w:rsid w:val="00BC40E5"/>
    <w:rsid w:val="00BC73C0"/>
    <w:rsid w:val="00BC7CA4"/>
    <w:rsid w:val="00BD0DD5"/>
    <w:rsid w:val="00BD179D"/>
    <w:rsid w:val="00BD35D6"/>
    <w:rsid w:val="00BD4900"/>
    <w:rsid w:val="00BD5064"/>
    <w:rsid w:val="00BD542D"/>
    <w:rsid w:val="00BD671B"/>
    <w:rsid w:val="00BE100E"/>
    <w:rsid w:val="00BE30D8"/>
    <w:rsid w:val="00BE4140"/>
    <w:rsid w:val="00BE4F96"/>
    <w:rsid w:val="00BE68AF"/>
    <w:rsid w:val="00BE6B22"/>
    <w:rsid w:val="00BF01BE"/>
    <w:rsid w:val="00BF1BA7"/>
    <w:rsid w:val="00BF2DA7"/>
    <w:rsid w:val="00BF3F33"/>
    <w:rsid w:val="00BF4649"/>
    <w:rsid w:val="00BF4B7C"/>
    <w:rsid w:val="00BF4D46"/>
    <w:rsid w:val="00BF7BCC"/>
    <w:rsid w:val="00C00579"/>
    <w:rsid w:val="00C009C8"/>
    <w:rsid w:val="00C015E1"/>
    <w:rsid w:val="00C029C8"/>
    <w:rsid w:val="00C05FE9"/>
    <w:rsid w:val="00C12CF5"/>
    <w:rsid w:val="00C13EA6"/>
    <w:rsid w:val="00C14640"/>
    <w:rsid w:val="00C1603D"/>
    <w:rsid w:val="00C232DE"/>
    <w:rsid w:val="00C243C7"/>
    <w:rsid w:val="00C24522"/>
    <w:rsid w:val="00C245C9"/>
    <w:rsid w:val="00C251DA"/>
    <w:rsid w:val="00C25E6C"/>
    <w:rsid w:val="00C271FD"/>
    <w:rsid w:val="00C27A5A"/>
    <w:rsid w:val="00C37EC2"/>
    <w:rsid w:val="00C450A8"/>
    <w:rsid w:val="00C45DB3"/>
    <w:rsid w:val="00C464BA"/>
    <w:rsid w:val="00C5004A"/>
    <w:rsid w:val="00C521E0"/>
    <w:rsid w:val="00C62105"/>
    <w:rsid w:val="00C63A57"/>
    <w:rsid w:val="00C63AF8"/>
    <w:rsid w:val="00C67113"/>
    <w:rsid w:val="00C70947"/>
    <w:rsid w:val="00C7220E"/>
    <w:rsid w:val="00C7396F"/>
    <w:rsid w:val="00C748AC"/>
    <w:rsid w:val="00C76127"/>
    <w:rsid w:val="00C778A7"/>
    <w:rsid w:val="00C77988"/>
    <w:rsid w:val="00C8155C"/>
    <w:rsid w:val="00C82B43"/>
    <w:rsid w:val="00C85BFF"/>
    <w:rsid w:val="00C86596"/>
    <w:rsid w:val="00C86B1A"/>
    <w:rsid w:val="00C872F7"/>
    <w:rsid w:val="00C91225"/>
    <w:rsid w:val="00C9258C"/>
    <w:rsid w:val="00C92BA7"/>
    <w:rsid w:val="00C93A8B"/>
    <w:rsid w:val="00C9511C"/>
    <w:rsid w:val="00C962A4"/>
    <w:rsid w:val="00C979FC"/>
    <w:rsid w:val="00CA05E5"/>
    <w:rsid w:val="00CA6E88"/>
    <w:rsid w:val="00CB1199"/>
    <w:rsid w:val="00CB1FC0"/>
    <w:rsid w:val="00CB3E0F"/>
    <w:rsid w:val="00CB5C4E"/>
    <w:rsid w:val="00CB7EDA"/>
    <w:rsid w:val="00CC3218"/>
    <w:rsid w:val="00CC5818"/>
    <w:rsid w:val="00CD019A"/>
    <w:rsid w:val="00CD1CA7"/>
    <w:rsid w:val="00CD286A"/>
    <w:rsid w:val="00CD779F"/>
    <w:rsid w:val="00CE3D72"/>
    <w:rsid w:val="00CE4C3B"/>
    <w:rsid w:val="00CE563C"/>
    <w:rsid w:val="00CE645B"/>
    <w:rsid w:val="00CF1CD9"/>
    <w:rsid w:val="00CF2A29"/>
    <w:rsid w:val="00CF2A98"/>
    <w:rsid w:val="00CF32B9"/>
    <w:rsid w:val="00CF3BD3"/>
    <w:rsid w:val="00CF5CC5"/>
    <w:rsid w:val="00D001FE"/>
    <w:rsid w:val="00D006AA"/>
    <w:rsid w:val="00D00A18"/>
    <w:rsid w:val="00D04300"/>
    <w:rsid w:val="00D0703B"/>
    <w:rsid w:val="00D079CE"/>
    <w:rsid w:val="00D07EE5"/>
    <w:rsid w:val="00D11DC4"/>
    <w:rsid w:val="00D12D07"/>
    <w:rsid w:val="00D1307A"/>
    <w:rsid w:val="00D14794"/>
    <w:rsid w:val="00D17F98"/>
    <w:rsid w:val="00D20962"/>
    <w:rsid w:val="00D21300"/>
    <w:rsid w:val="00D22613"/>
    <w:rsid w:val="00D22D96"/>
    <w:rsid w:val="00D237C9"/>
    <w:rsid w:val="00D2410F"/>
    <w:rsid w:val="00D2487B"/>
    <w:rsid w:val="00D26694"/>
    <w:rsid w:val="00D31807"/>
    <w:rsid w:val="00D31853"/>
    <w:rsid w:val="00D35DF2"/>
    <w:rsid w:val="00D3698C"/>
    <w:rsid w:val="00D36D57"/>
    <w:rsid w:val="00D43C3F"/>
    <w:rsid w:val="00D43D2A"/>
    <w:rsid w:val="00D45A5F"/>
    <w:rsid w:val="00D46C12"/>
    <w:rsid w:val="00D475D9"/>
    <w:rsid w:val="00D52530"/>
    <w:rsid w:val="00D52CC5"/>
    <w:rsid w:val="00D5390D"/>
    <w:rsid w:val="00D53D69"/>
    <w:rsid w:val="00D55ABD"/>
    <w:rsid w:val="00D56317"/>
    <w:rsid w:val="00D56DDF"/>
    <w:rsid w:val="00D609B7"/>
    <w:rsid w:val="00D62E94"/>
    <w:rsid w:val="00D63E9D"/>
    <w:rsid w:val="00D70A92"/>
    <w:rsid w:val="00D71858"/>
    <w:rsid w:val="00D71986"/>
    <w:rsid w:val="00D75F5F"/>
    <w:rsid w:val="00D76CF9"/>
    <w:rsid w:val="00D8001F"/>
    <w:rsid w:val="00D8195F"/>
    <w:rsid w:val="00D81B6E"/>
    <w:rsid w:val="00D85BD1"/>
    <w:rsid w:val="00D90871"/>
    <w:rsid w:val="00D918A3"/>
    <w:rsid w:val="00D9328B"/>
    <w:rsid w:val="00D94221"/>
    <w:rsid w:val="00D9597A"/>
    <w:rsid w:val="00D96744"/>
    <w:rsid w:val="00D96D97"/>
    <w:rsid w:val="00D97CFD"/>
    <w:rsid w:val="00DA2FB6"/>
    <w:rsid w:val="00DA6791"/>
    <w:rsid w:val="00DB26F4"/>
    <w:rsid w:val="00DB2E74"/>
    <w:rsid w:val="00DB33AB"/>
    <w:rsid w:val="00DB49E3"/>
    <w:rsid w:val="00DB4CCE"/>
    <w:rsid w:val="00DB5643"/>
    <w:rsid w:val="00DB65D1"/>
    <w:rsid w:val="00DB6D38"/>
    <w:rsid w:val="00DC0D43"/>
    <w:rsid w:val="00DC10A0"/>
    <w:rsid w:val="00DC13EC"/>
    <w:rsid w:val="00DC2B22"/>
    <w:rsid w:val="00DC3876"/>
    <w:rsid w:val="00DC64A0"/>
    <w:rsid w:val="00DC7ECD"/>
    <w:rsid w:val="00DD18EB"/>
    <w:rsid w:val="00DD20A9"/>
    <w:rsid w:val="00DD49F4"/>
    <w:rsid w:val="00DD6434"/>
    <w:rsid w:val="00DE2E14"/>
    <w:rsid w:val="00DE4703"/>
    <w:rsid w:val="00DE495F"/>
    <w:rsid w:val="00DE6AFF"/>
    <w:rsid w:val="00DE7AC2"/>
    <w:rsid w:val="00DF158A"/>
    <w:rsid w:val="00DF3B06"/>
    <w:rsid w:val="00DF61F2"/>
    <w:rsid w:val="00E0072E"/>
    <w:rsid w:val="00E062B6"/>
    <w:rsid w:val="00E11BD3"/>
    <w:rsid w:val="00E1291F"/>
    <w:rsid w:val="00E145CC"/>
    <w:rsid w:val="00E1481B"/>
    <w:rsid w:val="00E149BE"/>
    <w:rsid w:val="00E14E2E"/>
    <w:rsid w:val="00E2010E"/>
    <w:rsid w:val="00E2234B"/>
    <w:rsid w:val="00E2574F"/>
    <w:rsid w:val="00E30460"/>
    <w:rsid w:val="00E31BF1"/>
    <w:rsid w:val="00E31ED1"/>
    <w:rsid w:val="00E324BA"/>
    <w:rsid w:val="00E35CA4"/>
    <w:rsid w:val="00E36391"/>
    <w:rsid w:val="00E40FA6"/>
    <w:rsid w:val="00E4153F"/>
    <w:rsid w:val="00E432B2"/>
    <w:rsid w:val="00E44742"/>
    <w:rsid w:val="00E4478E"/>
    <w:rsid w:val="00E45C2E"/>
    <w:rsid w:val="00E5432F"/>
    <w:rsid w:val="00E5681E"/>
    <w:rsid w:val="00E5717F"/>
    <w:rsid w:val="00E57B32"/>
    <w:rsid w:val="00E61C49"/>
    <w:rsid w:val="00E62A20"/>
    <w:rsid w:val="00E64FAE"/>
    <w:rsid w:val="00E65084"/>
    <w:rsid w:val="00E65FBD"/>
    <w:rsid w:val="00E6753F"/>
    <w:rsid w:val="00E71991"/>
    <w:rsid w:val="00E73EAF"/>
    <w:rsid w:val="00E7575A"/>
    <w:rsid w:val="00E77331"/>
    <w:rsid w:val="00E814AD"/>
    <w:rsid w:val="00E81C35"/>
    <w:rsid w:val="00E821E4"/>
    <w:rsid w:val="00E8245D"/>
    <w:rsid w:val="00E82946"/>
    <w:rsid w:val="00E82CD1"/>
    <w:rsid w:val="00E841D0"/>
    <w:rsid w:val="00E84736"/>
    <w:rsid w:val="00E847F8"/>
    <w:rsid w:val="00E84F91"/>
    <w:rsid w:val="00E85B25"/>
    <w:rsid w:val="00E85EFF"/>
    <w:rsid w:val="00E87A2D"/>
    <w:rsid w:val="00E92206"/>
    <w:rsid w:val="00E92936"/>
    <w:rsid w:val="00E93B41"/>
    <w:rsid w:val="00EA0754"/>
    <w:rsid w:val="00EA0DAD"/>
    <w:rsid w:val="00EA16B1"/>
    <w:rsid w:val="00EA1DA9"/>
    <w:rsid w:val="00EA2EAA"/>
    <w:rsid w:val="00EA3E62"/>
    <w:rsid w:val="00EA4878"/>
    <w:rsid w:val="00EA531F"/>
    <w:rsid w:val="00EB1B75"/>
    <w:rsid w:val="00EB2271"/>
    <w:rsid w:val="00EB2FFF"/>
    <w:rsid w:val="00EB4D4A"/>
    <w:rsid w:val="00EB6C22"/>
    <w:rsid w:val="00EB6D96"/>
    <w:rsid w:val="00EB7011"/>
    <w:rsid w:val="00EB7FF9"/>
    <w:rsid w:val="00EC1FF1"/>
    <w:rsid w:val="00EC34BD"/>
    <w:rsid w:val="00EC48E6"/>
    <w:rsid w:val="00EC5211"/>
    <w:rsid w:val="00EC65D3"/>
    <w:rsid w:val="00ED13F3"/>
    <w:rsid w:val="00ED2041"/>
    <w:rsid w:val="00ED2B63"/>
    <w:rsid w:val="00ED2F11"/>
    <w:rsid w:val="00ED2FA8"/>
    <w:rsid w:val="00ED7E2C"/>
    <w:rsid w:val="00EE2BC6"/>
    <w:rsid w:val="00EE3E60"/>
    <w:rsid w:val="00EE6195"/>
    <w:rsid w:val="00EF05E6"/>
    <w:rsid w:val="00EF3E4D"/>
    <w:rsid w:val="00EF7B19"/>
    <w:rsid w:val="00EF7E4E"/>
    <w:rsid w:val="00F009C8"/>
    <w:rsid w:val="00F03F69"/>
    <w:rsid w:val="00F046CD"/>
    <w:rsid w:val="00F07662"/>
    <w:rsid w:val="00F12235"/>
    <w:rsid w:val="00F154B4"/>
    <w:rsid w:val="00F15968"/>
    <w:rsid w:val="00F16ED8"/>
    <w:rsid w:val="00F2026E"/>
    <w:rsid w:val="00F22603"/>
    <w:rsid w:val="00F22809"/>
    <w:rsid w:val="00F2388E"/>
    <w:rsid w:val="00F25C15"/>
    <w:rsid w:val="00F2797D"/>
    <w:rsid w:val="00F27B29"/>
    <w:rsid w:val="00F31311"/>
    <w:rsid w:val="00F3348A"/>
    <w:rsid w:val="00F345A3"/>
    <w:rsid w:val="00F3563A"/>
    <w:rsid w:val="00F35762"/>
    <w:rsid w:val="00F375E1"/>
    <w:rsid w:val="00F418BA"/>
    <w:rsid w:val="00F427DD"/>
    <w:rsid w:val="00F43405"/>
    <w:rsid w:val="00F45711"/>
    <w:rsid w:val="00F46056"/>
    <w:rsid w:val="00F4692D"/>
    <w:rsid w:val="00F478C2"/>
    <w:rsid w:val="00F507D5"/>
    <w:rsid w:val="00F50B68"/>
    <w:rsid w:val="00F5102E"/>
    <w:rsid w:val="00F51766"/>
    <w:rsid w:val="00F52F6A"/>
    <w:rsid w:val="00F52FD6"/>
    <w:rsid w:val="00F53346"/>
    <w:rsid w:val="00F53BD4"/>
    <w:rsid w:val="00F57B7F"/>
    <w:rsid w:val="00F604E3"/>
    <w:rsid w:val="00F6190E"/>
    <w:rsid w:val="00F70713"/>
    <w:rsid w:val="00F72BA5"/>
    <w:rsid w:val="00F7309B"/>
    <w:rsid w:val="00F74397"/>
    <w:rsid w:val="00F75FD8"/>
    <w:rsid w:val="00F8016D"/>
    <w:rsid w:val="00F803A3"/>
    <w:rsid w:val="00F80D04"/>
    <w:rsid w:val="00F825CB"/>
    <w:rsid w:val="00F84526"/>
    <w:rsid w:val="00F8500E"/>
    <w:rsid w:val="00F86EF7"/>
    <w:rsid w:val="00F90718"/>
    <w:rsid w:val="00F9214F"/>
    <w:rsid w:val="00F93CDE"/>
    <w:rsid w:val="00F96CB2"/>
    <w:rsid w:val="00FA265A"/>
    <w:rsid w:val="00FA33D1"/>
    <w:rsid w:val="00FA3C42"/>
    <w:rsid w:val="00FA4DF8"/>
    <w:rsid w:val="00FA52FC"/>
    <w:rsid w:val="00FA742F"/>
    <w:rsid w:val="00FA78F0"/>
    <w:rsid w:val="00FB13EC"/>
    <w:rsid w:val="00FB2B09"/>
    <w:rsid w:val="00FB3873"/>
    <w:rsid w:val="00FB4A3A"/>
    <w:rsid w:val="00FB585E"/>
    <w:rsid w:val="00FC2722"/>
    <w:rsid w:val="00FC2ED0"/>
    <w:rsid w:val="00FC3268"/>
    <w:rsid w:val="00FC3419"/>
    <w:rsid w:val="00FC3708"/>
    <w:rsid w:val="00FD0AF6"/>
    <w:rsid w:val="00FD1361"/>
    <w:rsid w:val="00FD2D9E"/>
    <w:rsid w:val="00FE4A5D"/>
    <w:rsid w:val="00FE4F64"/>
    <w:rsid w:val="00FE5D07"/>
    <w:rsid w:val="00FE64D5"/>
    <w:rsid w:val="00FF2117"/>
    <w:rsid w:val="00FF3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53FBE"/>
  <w15:docId w15:val="{147A1015-8340-4EA0-AE6A-A3C53147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8A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0D0"/>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F7516"/>
    <w:rPr>
      <w:sz w:val="16"/>
      <w:szCs w:val="16"/>
    </w:rPr>
  </w:style>
  <w:style w:type="paragraph" w:styleId="CommentText">
    <w:name w:val="annotation text"/>
    <w:basedOn w:val="Normal"/>
    <w:link w:val="CommentTextChar"/>
    <w:uiPriority w:val="99"/>
    <w:semiHidden/>
    <w:unhideWhenUsed/>
    <w:rsid w:val="001F7516"/>
    <w:rPr>
      <w:sz w:val="20"/>
    </w:rPr>
  </w:style>
  <w:style w:type="character" w:customStyle="1" w:styleId="CommentTextChar">
    <w:name w:val="Comment Text Char"/>
    <w:link w:val="CommentText"/>
    <w:uiPriority w:val="99"/>
    <w:semiHidden/>
    <w:rsid w:val="001F751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F7516"/>
    <w:rPr>
      <w:b/>
      <w:bCs/>
    </w:rPr>
  </w:style>
  <w:style w:type="character" w:customStyle="1" w:styleId="CommentSubjectChar">
    <w:name w:val="Comment Subject Char"/>
    <w:link w:val="CommentSubject"/>
    <w:uiPriority w:val="99"/>
    <w:semiHidden/>
    <w:rsid w:val="001F751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7762">
      <w:bodyDiv w:val="1"/>
      <w:marLeft w:val="0"/>
      <w:marRight w:val="0"/>
      <w:marTop w:val="0"/>
      <w:marBottom w:val="0"/>
      <w:divBdr>
        <w:top w:val="none" w:sz="0" w:space="0" w:color="auto"/>
        <w:left w:val="none" w:sz="0" w:space="0" w:color="auto"/>
        <w:bottom w:val="none" w:sz="0" w:space="0" w:color="auto"/>
        <w:right w:val="none" w:sz="0" w:space="0" w:color="auto"/>
      </w:divBdr>
    </w:div>
    <w:div w:id="466777576">
      <w:bodyDiv w:val="1"/>
      <w:marLeft w:val="0"/>
      <w:marRight w:val="0"/>
      <w:marTop w:val="0"/>
      <w:marBottom w:val="0"/>
      <w:divBdr>
        <w:top w:val="none" w:sz="0" w:space="0" w:color="auto"/>
        <w:left w:val="none" w:sz="0" w:space="0" w:color="auto"/>
        <w:bottom w:val="none" w:sz="0" w:space="0" w:color="auto"/>
        <w:right w:val="none" w:sz="0" w:space="0" w:color="auto"/>
      </w:divBdr>
      <w:divsChild>
        <w:div w:id="779759723">
          <w:marLeft w:val="0"/>
          <w:marRight w:val="0"/>
          <w:marTop w:val="0"/>
          <w:marBottom w:val="0"/>
          <w:divBdr>
            <w:top w:val="none" w:sz="0" w:space="0" w:color="auto"/>
            <w:left w:val="none" w:sz="0" w:space="0" w:color="auto"/>
            <w:bottom w:val="none" w:sz="0" w:space="0" w:color="auto"/>
            <w:right w:val="none" w:sz="0" w:space="0" w:color="auto"/>
          </w:divBdr>
          <w:divsChild>
            <w:div w:id="1465540389">
              <w:marLeft w:val="0"/>
              <w:marRight w:val="0"/>
              <w:marTop w:val="0"/>
              <w:marBottom w:val="0"/>
              <w:divBdr>
                <w:top w:val="none" w:sz="0" w:space="0" w:color="auto"/>
                <w:left w:val="none" w:sz="0" w:space="0" w:color="auto"/>
                <w:bottom w:val="none" w:sz="0" w:space="0" w:color="auto"/>
                <w:right w:val="none" w:sz="0" w:space="0" w:color="auto"/>
              </w:divBdr>
              <w:divsChild>
                <w:div w:id="354236776">
                  <w:marLeft w:val="0"/>
                  <w:marRight w:val="0"/>
                  <w:marTop w:val="0"/>
                  <w:marBottom w:val="0"/>
                  <w:divBdr>
                    <w:top w:val="none" w:sz="0" w:space="0" w:color="auto"/>
                    <w:left w:val="none" w:sz="0" w:space="0" w:color="auto"/>
                    <w:bottom w:val="none" w:sz="0" w:space="0" w:color="auto"/>
                    <w:right w:val="none" w:sz="0" w:space="0" w:color="auto"/>
                  </w:divBdr>
                  <w:divsChild>
                    <w:div w:id="2127650309">
                      <w:marLeft w:val="0"/>
                      <w:marRight w:val="0"/>
                      <w:marTop w:val="0"/>
                      <w:marBottom w:val="0"/>
                      <w:divBdr>
                        <w:top w:val="none" w:sz="0" w:space="0" w:color="auto"/>
                        <w:left w:val="none" w:sz="0" w:space="0" w:color="auto"/>
                        <w:bottom w:val="none" w:sz="0" w:space="0" w:color="auto"/>
                        <w:right w:val="none" w:sz="0" w:space="0" w:color="auto"/>
                      </w:divBdr>
                      <w:divsChild>
                        <w:div w:id="998073231">
                          <w:marLeft w:val="0"/>
                          <w:marRight w:val="0"/>
                          <w:marTop w:val="0"/>
                          <w:marBottom w:val="0"/>
                          <w:divBdr>
                            <w:top w:val="none" w:sz="0" w:space="0" w:color="auto"/>
                            <w:left w:val="none" w:sz="0" w:space="0" w:color="auto"/>
                            <w:bottom w:val="none" w:sz="0" w:space="0" w:color="auto"/>
                            <w:right w:val="none" w:sz="0" w:space="0" w:color="auto"/>
                          </w:divBdr>
                          <w:divsChild>
                            <w:div w:id="1728147732">
                              <w:marLeft w:val="2700"/>
                              <w:marRight w:val="3960"/>
                              <w:marTop w:val="0"/>
                              <w:marBottom w:val="0"/>
                              <w:divBdr>
                                <w:top w:val="none" w:sz="0" w:space="0" w:color="auto"/>
                                <w:left w:val="none" w:sz="0" w:space="0" w:color="auto"/>
                                <w:bottom w:val="none" w:sz="0" w:space="0" w:color="auto"/>
                                <w:right w:val="none" w:sz="0" w:space="0" w:color="auto"/>
                              </w:divBdr>
                              <w:divsChild>
                                <w:div w:id="704863521">
                                  <w:marLeft w:val="0"/>
                                  <w:marRight w:val="0"/>
                                  <w:marTop w:val="0"/>
                                  <w:marBottom w:val="0"/>
                                  <w:divBdr>
                                    <w:top w:val="none" w:sz="0" w:space="0" w:color="auto"/>
                                    <w:left w:val="none" w:sz="0" w:space="0" w:color="auto"/>
                                    <w:bottom w:val="none" w:sz="0" w:space="0" w:color="auto"/>
                                    <w:right w:val="none" w:sz="0" w:space="0" w:color="auto"/>
                                  </w:divBdr>
                                  <w:divsChild>
                                    <w:div w:id="364525313">
                                      <w:marLeft w:val="0"/>
                                      <w:marRight w:val="0"/>
                                      <w:marTop w:val="0"/>
                                      <w:marBottom w:val="0"/>
                                      <w:divBdr>
                                        <w:top w:val="none" w:sz="0" w:space="0" w:color="auto"/>
                                        <w:left w:val="none" w:sz="0" w:space="0" w:color="auto"/>
                                        <w:bottom w:val="none" w:sz="0" w:space="0" w:color="auto"/>
                                        <w:right w:val="none" w:sz="0" w:space="0" w:color="auto"/>
                                      </w:divBdr>
                                      <w:divsChild>
                                        <w:div w:id="1513031354">
                                          <w:marLeft w:val="0"/>
                                          <w:marRight w:val="0"/>
                                          <w:marTop w:val="0"/>
                                          <w:marBottom w:val="0"/>
                                          <w:divBdr>
                                            <w:top w:val="none" w:sz="0" w:space="0" w:color="auto"/>
                                            <w:left w:val="none" w:sz="0" w:space="0" w:color="auto"/>
                                            <w:bottom w:val="none" w:sz="0" w:space="0" w:color="auto"/>
                                            <w:right w:val="none" w:sz="0" w:space="0" w:color="auto"/>
                                          </w:divBdr>
                                          <w:divsChild>
                                            <w:div w:id="348869413">
                                              <w:marLeft w:val="0"/>
                                              <w:marRight w:val="0"/>
                                              <w:marTop w:val="90"/>
                                              <w:marBottom w:val="0"/>
                                              <w:divBdr>
                                                <w:top w:val="none" w:sz="0" w:space="0" w:color="auto"/>
                                                <w:left w:val="none" w:sz="0" w:space="0" w:color="auto"/>
                                                <w:bottom w:val="none" w:sz="0" w:space="0" w:color="auto"/>
                                                <w:right w:val="none" w:sz="0" w:space="0" w:color="auto"/>
                                              </w:divBdr>
                                              <w:divsChild>
                                                <w:div w:id="1891502181">
                                                  <w:marLeft w:val="0"/>
                                                  <w:marRight w:val="0"/>
                                                  <w:marTop w:val="0"/>
                                                  <w:marBottom w:val="420"/>
                                                  <w:divBdr>
                                                    <w:top w:val="none" w:sz="0" w:space="0" w:color="auto"/>
                                                    <w:left w:val="none" w:sz="0" w:space="0" w:color="auto"/>
                                                    <w:bottom w:val="none" w:sz="0" w:space="0" w:color="auto"/>
                                                    <w:right w:val="none" w:sz="0" w:space="0" w:color="auto"/>
                                                  </w:divBdr>
                                                  <w:divsChild>
                                                    <w:div w:id="1517966158">
                                                      <w:marLeft w:val="0"/>
                                                      <w:marRight w:val="0"/>
                                                      <w:marTop w:val="0"/>
                                                      <w:marBottom w:val="0"/>
                                                      <w:divBdr>
                                                        <w:top w:val="none" w:sz="0" w:space="0" w:color="auto"/>
                                                        <w:left w:val="none" w:sz="0" w:space="0" w:color="auto"/>
                                                        <w:bottom w:val="none" w:sz="0" w:space="0" w:color="auto"/>
                                                        <w:right w:val="none" w:sz="0" w:space="0" w:color="auto"/>
                                                      </w:divBdr>
                                                      <w:divsChild>
                                                        <w:div w:id="587618689">
                                                          <w:marLeft w:val="0"/>
                                                          <w:marRight w:val="0"/>
                                                          <w:marTop w:val="0"/>
                                                          <w:marBottom w:val="0"/>
                                                          <w:divBdr>
                                                            <w:top w:val="none" w:sz="0" w:space="0" w:color="auto"/>
                                                            <w:left w:val="none" w:sz="0" w:space="0" w:color="auto"/>
                                                            <w:bottom w:val="none" w:sz="0" w:space="0" w:color="auto"/>
                                                            <w:right w:val="none" w:sz="0" w:space="0" w:color="auto"/>
                                                          </w:divBdr>
                                                          <w:divsChild>
                                                            <w:div w:id="904298099">
                                                              <w:marLeft w:val="0"/>
                                                              <w:marRight w:val="0"/>
                                                              <w:marTop w:val="0"/>
                                                              <w:marBottom w:val="0"/>
                                                              <w:divBdr>
                                                                <w:top w:val="none" w:sz="0" w:space="0" w:color="auto"/>
                                                                <w:left w:val="none" w:sz="0" w:space="0" w:color="auto"/>
                                                                <w:bottom w:val="none" w:sz="0" w:space="0" w:color="auto"/>
                                                                <w:right w:val="none" w:sz="0" w:space="0" w:color="auto"/>
                                                              </w:divBdr>
                                                              <w:divsChild>
                                                                <w:div w:id="423234909">
                                                                  <w:marLeft w:val="0"/>
                                                                  <w:marRight w:val="0"/>
                                                                  <w:marTop w:val="0"/>
                                                                  <w:marBottom w:val="0"/>
                                                                  <w:divBdr>
                                                                    <w:top w:val="none" w:sz="0" w:space="0" w:color="auto"/>
                                                                    <w:left w:val="none" w:sz="0" w:space="0" w:color="auto"/>
                                                                    <w:bottom w:val="none" w:sz="0" w:space="0" w:color="auto"/>
                                                                    <w:right w:val="none" w:sz="0" w:space="0" w:color="auto"/>
                                                                  </w:divBdr>
                                                                  <w:divsChild>
                                                                    <w:div w:id="1463038900">
                                                                      <w:marLeft w:val="0"/>
                                                                      <w:marRight w:val="0"/>
                                                                      <w:marTop w:val="0"/>
                                                                      <w:marBottom w:val="0"/>
                                                                      <w:divBdr>
                                                                        <w:top w:val="none" w:sz="0" w:space="0" w:color="auto"/>
                                                                        <w:left w:val="none" w:sz="0" w:space="0" w:color="auto"/>
                                                                        <w:bottom w:val="none" w:sz="0" w:space="0" w:color="auto"/>
                                                                        <w:right w:val="none" w:sz="0" w:space="0" w:color="auto"/>
                                                                      </w:divBdr>
                                                                      <w:divsChild>
                                                                        <w:div w:id="1503933092">
                                                                          <w:marLeft w:val="0"/>
                                                                          <w:marRight w:val="0"/>
                                                                          <w:marTop w:val="0"/>
                                                                          <w:marBottom w:val="0"/>
                                                                          <w:divBdr>
                                                                            <w:top w:val="none" w:sz="0" w:space="0" w:color="auto"/>
                                                                            <w:left w:val="none" w:sz="0" w:space="0" w:color="auto"/>
                                                                            <w:bottom w:val="none" w:sz="0" w:space="0" w:color="auto"/>
                                                                            <w:right w:val="none" w:sz="0" w:space="0" w:color="auto"/>
                                                                          </w:divBdr>
                                                                          <w:divsChild>
                                                                            <w:div w:id="120653016">
                                                                              <w:marLeft w:val="0"/>
                                                                              <w:marRight w:val="0"/>
                                                                              <w:marTop w:val="0"/>
                                                                              <w:marBottom w:val="0"/>
                                                                              <w:divBdr>
                                                                                <w:top w:val="none" w:sz="0" w:space="0" w:color="auto"/>
                                                                                <w:left w:val="none" w:sz="0" w:space="0" w:color="auto"/>
                                                                                <w:bottom w:val="none" w:sz="0" w:space="0" w:color="auto"/>
                                                                                <w:right w:val="none" w:sz="0" w:space="0" w:color="auto"/>
                                                                              </w:divBdr>
                                                                              <w:divsChild>
                                                                                <w:div w:id="547493466">
                                                                                  <w:marLeft w:val="0"/>
                                                                                  <w:marRight w:val="0"/>
                                                                                  <w:marTop w:val="0"/>
                                                                                  <w:marBottom w:val="0"/>
                                                                                  <w:divBdr>
                                                                                    <w:top w:val="none" w:sz="0" w:space="0" w:color="auto"/>
                                                                                    <w:left w:val="none" w:sz="0" w:space="0" w:color="auto"/>
                                                                                    <w:bottom w:val="none" w:sz="0" w:space="0" w:color="auto"/>
                                                                                    <w:right w:val="none" w:sz="0" w:space="0" w:color="auto"/>
                                                                                  </w:divBdr>
                                                                                  <w:divsChild>
                                                                                    <w:div w:id="572854451">
                                                                                      <w:marLeft w:val="0"/>
                                                                                      <w:marRight w:val="0"/>
                                                                                      <w:marTop w:val="0"/>
                                                                                      <w:marBottom w:val="0"/>
                                                                                      <w:divBdr>
                                                                                        <w:top w:val="none" w:sz="0" w:space="0" w:color="auto"/>
                                                                                        <w:left w:val="none" w:sz="0" w:space="0" w:color="auto"/>
                                                                                        <w:bottom w:val="none" w:sz="0" w:space="0" w:color="auto"/>
                                                                                        <w:right w:val="none" w:sz="0" w:space="0" w:color="auto"/>
                                                                                      </w:divBdr>
                                                                                      <w:divsChild>
                                                                                        <w:div w:id="1413239231">
                                                                                          <w:marLeft w:val="0"/>
                                                                                          <w:marRight w:val="0"/>
                                                                                          <w:marTop w:val="0"/>
                                                                                          <w:marBottom w:val="0"/>
                                                                                          <w:divBdr>
                                                                                            <w:top w:val="none" w:sz="0" w:space="0" w:color="auto"/>
                                                                                            <w:left w:val="none" w:sz="0" w:space="0" w:color="auto"/>
                                                                                            <w:bottom w:val="none" w:sz="0" w:space="0" w:color="auto"/>
                                                                                            <w:right w:val="none" w:sz="0" w:space="0" w:color="auto"/>
                                                                                          </w:divBdr>
                                                                                          <w:divsChild>
                                                                                            <w:div w:id="6183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92D6135AFC14CB5B3D053B91AA009" ma:contentTypeVersion="10" ma:contentTypeDescription="Create a new document." ma:contentTypeScope="" ma:versionID="6fe4075552b06ca9e9ad2d152d84c43d">
  <xsd:schema xmlns:xsd="http://www.w3.org/2001/XMLSchema" xmlns:xs="http://www.w3.org/2001/XMLSchema" xmlns:p="http://schemas.microsoft.com/office/2006/metadata/properties" xmlns:ns3="7dfdf5b4-201a-4cd9-93d3-7fe9e91c5b86" targetNamespace="http://schemas.microsoft.com/office/2006/metadata/properties" ma:root="true" ma:fieldsID="35fcb268cf10db7487f8a73d836d31c4" ns3:_="">
    <xsd:import namespace="7dfdf5b4-201a-4cd9-93d3-7fe9e91c5b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df5b4-201a-4cd9-93d3-7fe9e91c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2A4C355-808F-4BEF-AEE1-A4B770256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f5b4-201a-4cd9-93d3-7fe9e91c5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4409E-7913-47FB-8F45-AF27B6B6BC90}">
  <ds:schemaRefs>
    <ds:schemaRef ds:uri="http://schemas.openxmlformats.org/officeDocument/2006/bibliography"/>
  </ds:schemaRefs>
</ds:datastoreItem>
</file>

<file path=customXml/itemProps3.xml><?xml version="1.0" encoding="utf-8"?>
<ds:datastoreItem xmlns:ds="http://schemas.openxmlformats.org/officeDocument/2006/customXml" ds:itemID="{2342BFC3-439E-47DE-AAF4-CE03AB36970D}">
  <ds:schemaRefs>
    <ds:schemaRef ds:uri="http://schemas.microsoft.com/sharepoint/v3/contenttype/forms"/>
  </ds:schemaRefs>
</ds:datastoreItem>
</file>

<file path=customXml/itemProps4.xml><?xml version="1.0" encoding="utf-8"?>
<ds:datastoreItem xmlns:ds="http://schemas.openxmlformats.org/officeDocument/2006/customXml" ds:itemID="{786C4139-524C-43D8-B807-54CF763EA0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E012452-6551-42C3-AA0E-1AFA2509B44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2353</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WCC</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TGodbehere</dc:creator>
  <cp:lastModifiedBy>Pollock, Tom</cp:lastModifiedBy>
  <cp:revision>3</cp:revision>
  <cp:lastPrinted>2019-12-09T15:43:00Z</cp:lastPrinted>
  <dcterms:created xsi:type="dcterms:W3CDTF">2024-08-13T14:03:00Z</dcterms:created>
  <dcterms:modified xsi:type="dcterms:W3CDTF">2024-08-13T14:04:00Z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J</vt:lpwstr>
  </property>
  <property fmtid="{D5CDD505-2E9C-101B-9397-08002B2CF9AE}" pid="3" name="Category0">
    <vt:lpwstr>2</vt:lpwstr>
  </property>
  <property fmtid="{D5CDD505-2E9C-101B-9397-08002B2CF9AE}" pid="4" name="Document Type">
    <vt:lpwstr>Microsoft Forms</vt:lpwstr>
  </property>
  <property fmtid="{D5CDD505-2E9C-101B-9397-08002B2CF9AE}" pid="5" name="WorkflowCreationPath">
    <vt:lpwstr>498d4be1-7cd9-444a-8b8f-c1165921afd7,3;</vt:lpwstr>
  </property>
  <property fmtid="{D5CDD505-2E9C-101B-9397-08002B2CF9AE}" pid="6" name="TaxKeywordTaxHTField">
    <vt:lpwstr/>
  </property>
  <property fmtid="{D5CDD505-2E9C-101B-9397-08002B2CF9AE}" pid="7" name="TaxKeyword">
    <vt:lpwstr/>
  </property>
  <property fmtid="{D5CDD505-2E9C-101B-9397-08002B2CF9AE}" pid="8" name="TaxCatchAll">
    <vt:lpwstr>6;#Template|ae2dcda5-eacc-4f69-80bd-5dabdb504235;#977;#Grading|9cdefaed-3866-4888-b224-783a0ef1eed5;#52;#Recruitment Selection and Changes to Employment|a208090f-cd4f-4161-8beb-487960fbfb87;#961;#Recruitment|f14251b5-6702-4dae-b545-c5933297c5f2</vt:lpwstr>
  </property>
  <property fmtid="{D5CDD505-2E9C-101B-9397-08002B2CF9AE}" pid="9" name="fab78a9ee9a9424792d764e9cb1998f2">
    <vt:lpwstr>Template|ae2dcda5-eacc-4f69-80bd-5dabdb504235</vt:lpwstr>
  </property>
  <property fmtid="{D5CDD505-2E9C-101B-9397-08002B2CF9AE}" pid="10" name="l0a21930db29477aacff9255782f9a52">
    <vt:lpwstr>Recruitment|f14251b5-6702-4dae-b545-c5933297c5f2;Grading|9cdefaed-3866-4888-b224-783a0ef1eed5;Recruitment Selection and Changes to Employment|a208090f-cd4f-4161-8beb-487960fbfb87</vt:lpwstr>
  </property>
  <property fmtid="{D5CDD505-2E9C-101B-9397-08002B2CF9AE}" pid="11" name="Secondary term">
    <vt:lpwstr/>
  </property>
  <property fmtid="{D5CDD505-2E9C-101B-9397-08002B2CF9AE}" pid="12" name="WCC Sections">
    <vt:lpwstr>961;#Recruitment|f14251b5-6702-4dae-b545-c5933297c5f2;#977;#Grading|9cdefaed-3866-4888-b224-783a0ef1eed5;#52;#Recruitment Selection and Changes to Employment|a208090f-cd4f-4161-8beb-487960fbfb87</vt:lpwstr>
  </property>
  <property fmtid="{D5CDD505-2E9C-101B-9397-08002B2CF9AE}" pid="13" name="Doc Type">
    <vt:lpwstr>6;#Template|ae2dcda5-eacc-4f69-80bd-5dabdb504235</vt:lpwstr>
  </property>
  <property fmtid="{D5CDD505-2E9C-101B-9397-08002B2CF9AE}" pid="14" name="h2bdfa51712f4315a59f0f042009d147">
    <vt:lpwstr/>
  </property>
  <property fmtid="{D5CDD505-2E9C-101B-9397-08002B2CF9AE}" pid="15" name="Handbook Page Sections">
    <vt:lpwstr>Recruitment</vt:lpwstr>
  </property>
  <property fmtid="{D5CDD505-2E9C-101B-9397-08002B2CF9AE}" pid="16" name="Handbook Topic">
    <vt:lpwstr>Recruitment</vt:lpwstr>
  </property>
  <property fmtid="{D5CDD505-2E9C-101B-9397-08002B2CF9AE}" pid="17" name="Rank">
    <vt:lpwstr>7.00000000000000</vt:lpwstr>
  </property>
  <property fmtid="{D5CDD505-2E9C-101B-9397-08002B2CF9AE}" pid="18" name="m28c6cedbe974ae9857dd34633ea2bab">
    <vt:lpwstr/>
  </property>
  <property fmtid="{D5CDD505-2E9C-101B-9397-08002B2CF9AE}" pid="19" name="Secondary Term SWA">
    <vt:lpwstr/>
  </property>
  <property fmtid="{D5CDD505-2E9C-101B-9397-08002B2CF9AE}" pid="20" name="_ip_UnifiedCompliancePolicyUIAction">
    <vt:lpwstr/>
  </property>
  <property fmtid="{D5CDD505-2E9C-101B-9397-08002B2CF9AE}" pid="21" name="_ip_UnifiedCompliancePolicyProperties">
    <vt:lpwstr/>
  </property>
  <property fmtid="{D5CDD505-2E9C-101B-9397-08002B2CF9AE}" pid="22" name="b0cf95ce58fe42958e526893860b1519">
    <vt:lpwstr/>
  </property>
  <property fmtid="{D5CDD505-2E9C-101B-9397-08002B2CF9AE}" pid="23" name="ContentTypeId">
    <vt:lpwstr>0x010100A9392D6135AFC14CB5B3D053B91AA009</vt:lpwstr>
  </property>
</Properties>
</file>