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BD11" w14:textId="77777777" w:rsidR="00D52305" w:rsidRPr="00E459D7" w:rsidRDefault="00D52305">
      <w:pPr>
        <w:spacing w:before="5"/>
        <w:rPr>
          <w:rFonts w:ascii="Times New Roman" w:eastAsia="Times New Roman" w:hAnsi="Times New Roman" w:cs="Times New Roman"/>
          <w:sz w:val="17"/>
          <w:szCs w:val="17"/>
          <w:lang w:val="en-GB"/>
        </w:rPr>
      </w:pPr>
    </w:p>
    <w:p w14:paraId="1E95F218" w14:textId="77777777" w:rsidR="00D52305" w:rsidRPr="00565166" w:rsidRDefault="00312A8A">
      <w:pPr>
        <w:pStyle w:val="Heading1"/>
        <w:jc w:val="center"/>
        <w:rPr>
          <w:rFonts w:cs="Arial"/>
          <w:b w:val="0"/>
          <w:bCs w:val="0"/>
          <w:lang w:val="en-GB"/>
        </w:rPr>
      </w:pPr>
      <w:r w:rsidRPr="00565166">
        <w:rPr>
          <w:rFonts w:cs="Arial"/>
          <w:lang w:val="en-GB"/>
        </w:rPr>
        <w:t>JOB</w:t>
      </w:r>
      <w:r w:rsidRPr="00565166">
        <w:rPr>
          <w:rFonts w:cs="Arial"/>
          <w:spacing w:val="-9"/>
          <w:lang w:val="en-GB"/>
        </w:rPr>
        <w:t xml:space="preserve"> </w:t>
      </w:r>
      <w:r w:rsidRPr="00565166">
        <w:rPr>
          <w:rFonts w:cs="Arial"/>
          <w:lang w:val="en-GB"/>
        </w:rPr>
        <w:t>DESCRIPTION</w:t>
      </w:r>
    </w:p>
    <w:p w14:paraId="7975500B" w14:textId="377F86A5" w:rsidR="00D52305" w:rsidRPr="00E459D7" w:rsidRDefault="00312A8A">
      <w:pPr>
        <w:tabs>
          <w:tab w:val="left" w:pos="3706"/>
        </w:tabs>
        <w:spacing w:before="266" w:line="264" w:lineRule="exact"/>
        <w:ind w:left="106"/>
        <w:rPr>
          <w:rFonts w:ascii="Arial" w:eastAsia="Arial" w:hAnsi="Arial" w:cs="Arial"/>
          <w:lang w:val="en-GB"/>
        </w:rPr>
      </w:pPr>
      <w:r w:rsidRPr="00E459D7">
        <w:rPr>
          <w:rFonts w:ascii="Arial" w:hAnsi="Arial" w:cs="Arial"/>
          <w:b/>
          <w:lang w:val="en-GB"/>
        </w:rPr>
        <w:t>Job</w:t>
      </w:r>
      <w:r w:rsidRPr="00E459D7">
        <w:rPr>
          <w:rFonts w:ascii="Arial" w:hAnsi="Arial" w:cs="Arial"/>
          <w:b/>
          <w:spacing w:val="-4"/>
          <w:lang w:val="en-GB"/>
        </w:rPr>
        <w:t xml:space="preserve"> </w:t>
      </w:r>
      <w:r w:rsidRPr="00E459D7">
        <w:rPr>
          <w:rFonts w:ascii="Arial" w:hAnsi="Arial" w:cs="Arial"/>
          <w:b/>
          <w:lang w:val="en-GB"/>
        </w:rPr>
        <w:t>Title:</w:t>
      </w:r>
      <w:r w:rsidRPr="00E459D7">
        <w:rPr>
          <w:rFonts w:ascii="Arial" w:hAnsi="Arial" w:cs="Arial"/>
          <w:b/>
          <w:lang w:val="en-GB"/>
        </w:rPr>
        <w:tab/>
      </w:r>
      <w:r w:rsidR="00C469AD" w:rsidRPr="00E459D7">
        <w:rPr>
          <w:rFonts w:ascii="Arial" w:hAnsi="Arial" w:cs="Arial"/>
          <w:bCs/>
          <w:lang w:val="en-GB"/>
        </w:rPr>
        <w:t xml:space="preserve">Senior </w:t>
      </w:r>
      <w:r w:rsidR="00D16A9B" w:rsidRPr="00E459D7">
        <w:rPr>
          <w:rFonts w:ascii="Arial" w:hAnsi="Arial" w:cs="Arial"/>
          <w:lang w:val="en-GB"/>
        </w:rPr>
        <w:t>Analyst</w:t>
      </w:r>
    </w:p>
    <w:p w14:paraId="248CA138" w14:textId="36B610D5" w:rsidR="00D52305" w:rsidRPr="00E459D7" w:rsidRDefault="00312A8A">
      <w:pPr>
        <w:tabs>
          <w:tab w:val="left" w:pos="3706"/>
        </w:tabs>
        <w:spacing w:line="264" w:lineRule="exact"/>
        <w:ind w:left="106"/>
        <w:rPr>
          <w:rFonts w:ascii="Arial" w:eastAsia="Arial" w:hAnsi="Arial" w:cs="Arial"/>
          <w:lang w:val="en-GB"/>
        </w:rPr>
      </w:pPr>
      <w:r w:rsidRPr="00E459D7">
        <w:rPr>
          <w:rFonts w:ascii="Arial" w:hAnsi="Arial" w:cs="Arial"/>
          <w:b/>
          <w:lang w:val="en-GB"/>
        </w:rPr>
        <w:t>Directorate &amp;</w:t>
      </w:r>
      <w:r w:rsidRPr="00E459D7">
        <w:rPr>
          <w:rFonts w:ascii="Arial" w:hAnsi="Arial" w:cs="Arial"/>
          <w:b/>
          <w:spacing w:val="-8"/>
          <w:lang w:val="en-GB"/>
        </w:rPr>
        <w:t xml:space="preserve"> </w:t>
      </w:r>
      <w:r w:rsidRPr="00E459D7">
        <w:rPr>
          <w:rFonts w:ascii="Arial" w:hAnsi="Arial" w:cs="Arial"/>
          <w:b/>
          <w:lang w:val="en-GB"/>
        </w:rPr>
        <w:t>Section/Unit:</w:t>
      </w:r>
      <w:r w:rsidRPr="00E459D7">
        <w:rPr>
          <w:rFonts w:ascii="Arial" w:hAnsi="Arial" w:cs="Arial"/>
          <w:b/>
          <w:lang w:val="en-GB"/>
        </w:rPr>
        <w:tab/>
      </w:r>
      <w:r w:rsidR="001A3519" w:rsidRPr="00E459D7">
        <w:rPr>
          <w:rFonts w:ascii="Arial" w:hAnsi="Arial" w:cs="Arial"/>
          <w:lang w:val="en-GB"/>
        </w:rPr>
        <w:t>Finance, Commercial and Performance / Performance Services</w:t>
      </w:r>
    </w:p>
    <w:p w14:paraId="4211B87C" w14:textId="2700CD03" w:rsidR="00D52305" w:rsidRPr="00E459D7" w:rsidRDefault="00312A8A">
      <w:pPr>
        <w:tabs>
          <w:tab w:val="left" w:pos="3706"/>
        </w:tabs>
        <w:spacing w:line="264" w:lineRule="exact"/>
        <w:ind w:left="106"/>
        <w:rPr>
          <w:rFonts w:ascii="Arial" w:eastAsia="Arial" w:hAnsi="Arial" w:cs="Arial"/>
          <w:lang w:val="en-GB"/>
        </w:rPr>
      </w:pPr>
      <w:r w:rsidRPr="00E459D7">
        <w:rPr>
          <w:rFonts w:ascii="Arial" w:hAnsi="Arial" w:cs="Arial"/>
          <w:b/>
          <w:lang w:val="en-GB"/>
        </w:rPr>
        <w:t>Reporting</w:t>
      </w:r>
      <w:r w:rsidRPr="00E459D7">
        <w:rPr>
          <w:rFonts w:ascii="Arial" w:hAnsi="Arial" w:cs="Arial"/>
          <w:b/>
          <w:spacing w:val="-2"/>
          <w:lang w:val="en-GB"/>
        </w:rPr>
        <w:t xml:space="preserve"> </w:t>
      </w:r>
      <w:r w:rsidRPr="00E459D7">
        <w:rPr>
          <w:rFonts w:ascii="Arial" w:hAnsi="Arial" w:cs="Arial"/>
          <w:b/>
          <w:lang w:val="en-GB"/>
        </w:rPr>
        <w:t>to:</w:t>
      </w:r>
      <w:r w:rsidRPr="00E459D7">
        <w:rPr>
          <w:rFonts w:ascii="Arial" w:hAnsi="Arial" w:cs="Arial"/>
          <w:b/>
          <w:lang w:val="en-GB"/>
        </w:rPr>
        <w:tab/>
      </w:r>
      <w:r w:rsidR="00E80BE6" w:rsidRPr="00E459D7">
        <w:rPr>
          <w:rFonts w:ascii="Arial" w:hAnsi="Arial" w:cs="Arial"/>
          <w:lang w:val="en-GB"/>
        </w:rPr>
        <w:t>BI Lead / Portfolio Performance Manager</w:t>
      </w:r>
    </w:p>
    <w:p w14:paraId="66F819ED" w14:textId="36B36E39" w:rsidR="00FD4BCB" w:rsidRDefault="00FD4BCB">
      <w:pPr>
        <w:pStyle w:val="Heading2"/>
        <w:tabs>
          <w:tab w:val="left" w:pos="3706"/>
        </w:tabs>
        <w:spacing w:before="2" w:line="264" w:lineRule="exact"/>
        <w:rPr>
          <w:rFonts w:cs="Arial"/>
          <w:sz w:val="22"/>
          <w:szCs w:val="22"/>
          <w:lang w:val="en-GB"/>
        </w:rPr>
      </w:pPr>
      <w:r>
        <w:rPr>
          <w:rFonts w:cs="Arial"/>
          <w:sz w:val="22"/>
          <w:szCs w:val="22"/>
          <w:lang w:val="en-GB"/>
        </w:rPr>
        <w:t>Responsible for:</w:t>
      </w:r>
      <w:r>
        <w:rPr>
          <w:rFonts w:cs="Arial"/>
          <w:sz w:val="22"/>
          <w:szCs w:val="22"/>
          <w:lang w:val="en-GB"/>
        </w:rPr>
        <w:tab/>
      </w:r>
      <w:r w:rsidRPr="00FD4BCB">
        <w:rPr>
          <w:rFonts w:cs="Arial"/>
          <w:b w:val="0"/>
          <w:bCs w:val="0"/>
          <w:sz w:val="22"/>
          <w:szCs w:val="22"/>
          <w:lang w:val="en-GB"/>
        </w:rPr>
        <w:t>N/A</w:t>
      </w:r>
    </w:p>
    <w:p w14:paraId="3CDF5067" w14:textId="26DF7E2C" w:rsidR="00D52305" w:rsidRPr="00E459D7" w:rsidRDefault="00312A8A">
      <w:pPr>
        <w:pStyle w:val="Heading2"/>
        <w:tabs>
          <w:tab w:val="left" w:pos="3706"/>
        </w:tabs>
        <w:spacing w:before="2" w:line="264" w:lineRule="exact"/>
        <w:rPr>
          <w:rFonts w:cs="Arial"/>
          <w:b w:val="0"/>
          <w:bCs w:val="0"/>
          <w:sz w:val="22"/>
          <w:szCs w:val="22"/>
          <w:lang w:val="en-GB"/>
        </w:rPr>
      </w:pPr>
      <w:r w:rsidRPr="00E459D7">
        <w:rPr>
          <w:rFonts w:cs="Arial"/>
          <w:sz w:val="22"/>
          <w:szCs w:val="22"/>
          <w:lang w:val="en-GB"/>
        </w:rPr>
        <w:t>Salary</w:t>
      </w:r>
      <w:r w:rsidRPr="00E459D7">
        <w:rPr>
          <w:rFonts w:cs="Arial"/>
          <w:spacing w:val="-5"/>
          <w:sz w:val="22"/>
          <w:szCs w:val="22"/>
          <w:lang w:val="en-GB"/>
        </w:rPr>
        <w:t xml:space="preserve"> </w:t>
      </w:r>
      <w:r w:rsidRPr="00E459D7">
        <w:rPr>
          <w:rFonts w:cs="Arial"/>
          <w:sz w:val="22"/>
          <w:szCs w:val="22"/>
          <w:lang w:val="en-GB"/>
        </w:rPr>
        <w:t>Grade:</w:t>
      </w:r>
      <w:r w:rsidRPr="00E459D7">
        <w:rPr>
          <w:rFonts w:cs="Arial"/>
          <w:sz w:val="22"/>
          <w:szCs w:val="22"/>
          <w:lang w:val="en-GB"/>
        </w:rPr>
        <w:tab/>
      </w:r>
      <w:r w:rsidRPr="00E459D7">
        <w:rPr>
          <w:rFonts w:cs="Arial"/>
          <w:b w:val="0"/>
          <w:sz w:val="22"/>
          <w:szCs w:val="22"/>
          <w:lang w:val="en-GB"/>
        </w:rPr>
        <w:t>SO1</w:t>
      </w:r>
    </w:p>
    <w:p w14:paraId="5E1C53B6" w14:textId="4A6F4371" w:rsidR="00D52305" w:rsidRPr="00E459D7" w:rsidRDefault="00312A8A">
      <w:pPr>
        <w:tabs>
          <w:tab w:val="left" w:pos="3706"/>
        </w:tabs>
        <w:spacing w:line="264" w:lineRule="exact"/>
        <w:ind w:left="106"/>
        <w:rPr>
          <w:rFonts w:ascii="Arial" w:eastAsia="Arial" w:hAnsi="Arial" w:cs="Arial"/>
          <w:lang w:val="en-GB"/>
        </w:rPr>
      </w:pPr>
      <w:r w:rsidRPr="00E459D7">
        <w:rPr>
          <w:rFonts w:ascii="Arial" w:hAnsi="Arial" w:cs="Arial"/>
          <w:b/>
          <w:lang w:val="en-GB"/>
        </w:rPr>
        <w:t>WCC Management</w:t>
      </w:r>
      <w:r w:rsidRPr="00E459D7">
        <w:rPr>
          <w:rFonts w:ascii="Arial" w:hAnsi="Arial" w:cs="Arial"/>
          <w:b/>
          <w:spacing w:val="-8"/>
          <w:lang w:val="en-GB"/>
        </w:rPr>
        <w:t xml:space="preserve"> </w:t>
      </w:r>
      <w:r w:rsidRPr="00E459D7">
        <w:rPr>
          <w:rFonts w:ascii="Arial" w:hAnsi="Arial" w:cs="Arial"/>
          <w:b/>
          <w:lang w:val="en-GB"/>
        </w:rPr>
        <w:t>Level:</w:t>
      </w:r>
      <w:r w:rsidRPr="00E459D7">
        <w:rPr>
          <w:rFonts w:ascii="Arial" w:hAnsi="Arial" w:cs="Arial"/>
          <w:b/>
          <w:lang w:val="en-GB"/>
        </w:rPr>
        <w:tab/>
      </w:r>
      <w:r w:rsidRPr="00E459D7">
        <w:rPr>
          <w:rFonts w:ascii="Arial" w:hAnsi="Arial" w:cs="Arial"/>
          <w:lang w:val="en-GB"/>
        </w:rPr>
        <w:t>Frontline</w:t>
      </w:r>
    </w:p>
    <w:p w14:paraId="7FC45437" w14:textId="69A271B6" w:rsidR="00D52305" w:rsidRPr="00E459D7" w:rsidRDefault="00312A8A">
      <w:pPr>
        <w:tabs>
          <w:tab w:val="left" w:pos="3706"/>
        </w:tabs>
        <w:spacing w:line="264" w:lineRule="exact"/>
        <w:ind w:left="106"/>
        <w:rPr>
          <w:rFonts w:ascii="Arial" w:eastAsia="Arial" w:hAnsi="Arial" w:cs="Arial"/>
          <w:lang w:val="en-GB"/>
        </w:rPr>
      </w:pPr>
      <w:r w:rsidRPr="00E459D7">
        <w:rPr>
          <w:rFonts w:ascii="Arial" w:hAnsi="Arial" w:cs="Arial"/>
          <w:b/>
          <w:lang w:val="en-GB"/>
        </w:rPr>
        <w:t>Number of Direct</w:t>
      </w:r>
      <w:r w:rsidRPr="00E459D7">
        <w:rPr>
          <w:rFonts w:ascii="Arial" w:hAnsi="Arial" w:cs="Arial"/>
          <w:b/>
          <w:spacing w:val="-10"/>
          <w:lang w:val="en-GB"/>
        </w:rPr>
        <w:t xml:space="preserve"> </w:t>
      </w:r>
      <w:r w:rsidRPr="00E459D7">
        <w:rPr>
          <w:rFonts w:ascii="Arial" w:hAnsi="Arial" w:cs="Arial"/>
          <w:b/>
          <w:lang w:val="en-GB"/>
        </w:rPr>
        <w:t>Reports:</w:t>
      </w:r>
      <w:r w:rsidRPr="00E459D7">
        <w:rPr>
          <w:rFonts w:ascii="Arial" w:hAnsi="Arial" w:cs="Arial"/>
          <w:b/>
          <w:lang w:val="en-GB"/>
        </w:rPr>
        <w:tab/>
      </w:r>
      <w:r w:rsidRPr="00E459D7">
        <w:rPr>
          <w:rFonts w:ascii="Arial" w:hAnsi="Arial" w:cs="Arial"/>
          <w:lang w:val="en-GB"/>
        </w:rPr>
        <w:t>N</w:t>
      </w:r>
      <w:r w:rsidR="00FD4BCB">
        <w:rPr>
          <w:rFonts w:ascii="Arial" w:hAnsi="Arial" w:cs="Arial"/>
          <w:lang w:val="en-GB"/>
        </w:rPr>
        <w:t>/A</w:t>
      </w:r>
    </w:p>
    <w:p w14:paraId="29DFBFC9" w14:textId="77777777" w:rsidR="00D52305" w:rsidRPr="00E459D7" w:rsidRDefault="00D52305">
      <w:pPr>
        <w:rPr>
          <w:rFonts w:ascii="Arial" w:eastAsia="Arial" w:hAnsi="Arial" w:cs="Arial"/>
          <w:lang w:val="en-GB"/>
        </w:rPr>
      </w:pPr>
    </w:p>
    <w:p w14:paraId="07CD5AF7" w14:textId="77777777" w:rsidR="00D52305" w:rsidRPr="00E459D7" w:rsidRDefault="00312A8A">
      <w:pPr>
        <w:pStyle w:val="Heading2"/>
        <w:rPr>
          <w:rFonts w:cs="Arial"/>
          <w:b w:val="0"/>
          <w:bCs w:val="0"/>
          <w:sz w:val="22"/>
          <w:szCs w:val="22"/>
          <w:lang w:val="en-GB"/>
        </w:rPr>
      </w:pPr>
      <w:r w:rsidRPr="00E459D7">
        <w:rPr>
          <w:rFonts w:cs="Arial"/>
          <w:sz w:val="22"/>
          <w:szCs w:val="22"/>
          <w:lang w:val="en-GB"/>
        </w:rPr>
        <w:t>Our People</w:t>
      </w:r>
      <w:r w:rsidRPr="00E459D7">
        <w:rPr>
          <w:rFonts w:cs="Arial"/>
          <w:spacing w:val="-7"/>
          <w:sz w:val="22"/>
          <w:szCs w:val="22"/>
          <w:lang w:val="en-GB"/>
        </w:rPr>
        <w:t xml:space="preserve"> </w:t>
      </w:r>
      <w:r w:rsidRPr="00E459D7">
        <w:rPr>
          <w:rFonts w:cs="Arial"/>
          <w:sz w:val="22"/>
          <w:szCs w:val="22"/>
          <w:lang w:val="en-GB"/>
        </w:rPr>
        <w:t>Values:</w:t>
      </w:r>
    </w:p>
    <w:p w14:paraId="6C275A25" w14:textId="77777777" w:rsidR="00D52305" w:rsidRPr="00E459D7" w:rsidRDefault="00312A8A">
      <w:pPr>
        <w:pStyle w:val="Heading3"/>
        <w:spacing w:before="2" w:line="262" w:lineRule="exact"/>
        <w:ind w:left="106" w:firstLine="0"/>
        <w:rPr>
          <w:rFonts w:cs="Arial"/>
          <w:sz w:val="22"/>
          <w:szCs w:val="22"/>
          <w:lang w:val="en-GB"/>
        </w:rPr>
      </w:pPr>
      <w:r w:rsidRPr="00E459D7">
        <w:rPr>
          <w:rFonts w:cs="Arial"/>
          <w:sz w:val="22"/>
          <w:szCs w:val="22"/>
          <w:lang w:val="en-GB"/>
        </w:rPr>
        <w:t>To uphold and act in accordance with Worcestershire County Council's</w:t>
      </w:r>
      <w:r w:rsidRPr="00E459D7">
        <w:rPr>
          <w:rFonts w:cs="Arial"/>
          <w:spacing w:val="-20"/>
          <w:sz w:val="22"/>
          <w:szCs w:val="22"/>
          <w:lang w:val="en-GB"/>
        </w:rPr>
        <w:t xml:space="preserve"> </w:t>
      </w:r>
      <w:r w:rsidRPr="00E459D7">
        <w:rPr>
          <w:rFonts w:cs="Arial"/>
          <w:sz w:val="22"/>
          <w:szCs w:val="22"/>
          <w:lang w:val="en-GB"/>
        </w:rPr>
        <w:t>values;</w:t>
      </w:r>
    </w:p>
    <w:p w14:paraId="3CBA21EC" w14:textId="77777777" w:rsidR="00D52305" w:rsidRPr="00E459D7" w:rsidRDefault="00312A8A">
      <w:pPr>
        <w:pStyle w:val="ListParagraph"/>
        <w:numPr>
          <w:ilvl w:val="0"/>
          <w:numId w:val="2"/>
        </w:numPr>
        <w:tabs>
          <w:tab w:val="left" w:pos="827"/>
        </w:tabs>
        <w:spacing w:line="279" w:lineRule="exact"/>
        <w:ind w:hanging="359"/>
        <w:rPr>
          <w:rFonts w:ascii="Arial" w:eastAsia="Arial" w:hAnsi="Arial" w:cs="Arial"/>
          <w:lang w:val="en-GB"/>
        </w:rPr>
      </w:pPr>
      <w:r w:rsidRPr="00E459D7">
        <w:rPr>
          <w:rFonts w:ascii="Arial" w:eastAsia="Arial" w:hAnsi="Arial" w:cs="Arial"/>
          <w:b/>
          <w:bCs/>
          <w:i/>
          <w:lang w:val="en-GB"/>
        </w:rPr>
        <w:t xml:space="preserve">Customer Focus – </w:t>
      </w:r>
      <w:r w:rsidRPr="00E459D7">
        <w:rPr>
          <w:rFonts w:ascii="Arial" w:eastAsia="Arial" w:hAnsi="Arial" w:cs="Arial"/>
          <w:lang w:val="en-GB"/>
        </w:rPr>
        <w:t>Ensure delivery of a high quality service which meet the needs of</w:t>
      </w:r>
      <w:r w:rsidRPr="00E459D7">
        <w:rPr>
          <w:rFonts w:ascii="Arial" w:eastAsia="Arial" w:hAnsi="Arial" w:cs="Arial"/>
          <w:spacing w:val="-19"/>
          <w:lang w:val="en-GB"/>
        </w:rPr>
        <w:t xml:space="preserve"> </w:t>
      </w:r>
      <w:r w:rsidRPr="00E459D7">
        <w:rPr>
          <w:rFonts w:ascii="Arial" w:eastAsia="Arial" w:hAnsi="Arial" w:cs="Arial"/>
          <w:lang w:val="en-GB"/>
        </w:rPr>
        <w:t>customers.</w:t>
      </w:r>
    </w:p>
    <w:p w14:paraId="4BB4248A" w14:textId="77777777" w:rsidR="00D52305" w:rsidRPr="00E459D7" w:rsidRDefault="00312A8A">
      <w:pPr>
        <w:pStyle w:val="ListParagraph"/>
        <w:numPr>
          <w:ilvl w:val="0"/>
          <w:numId w:val="2"/>
        </w:numPr>
        <w:tabs>
          <w:tab w:val="left" w:pos="826"/>
        </w:tabs>
        <w:ind w:right="755" w:hanging="359"/>
        <w:rPr>
          <w:rFonts w:ascii="Arial" w:eastAsia="Arial" w:hAnsi="Arial" w:cs="Arial"/>
          <w:lang w:val="en-GB"/>
        </w:rPr>
      </w:pPr>
      <w:r w:rsidRPr="00E459D7">
        <w:rPr>
          <w:rFonts w:ascii="Arial" w:eastAsia="Arial" w:hAnsi="Arial" w:cs="Arial"/>
          <w:b/>
          <w:bCs/>
          <w:i/>
          <w:lang w:val="en-GB"/>
        </w:rPr>
        <w:t xml:space="preserve">Can Do Culture – </w:t>
      </w:r>
      <w:r w:rsidRPr="00E459D7">
        <w:rPr>
          <w:rFonts w:ascii="Arial" w:eastAsia="Arial" w:hAnsi="Arial" w:cs="Arial"/>
          <w:lang w:val="en-GB"/>
        </w:rPr>
        <w:t>Be proactive to achieve excellence, finding solutions and creative ways</w:t>
      </w:r>
      <w:r w:rsidRPr="00E459D7">
        <w:rPr>
          <w:rFonts w:ascii="Arial" w:eastAsia="Arial" w:hAnsi="Arial" w:cs="Arial"/>
          <w:spacing w:val="-30"/>
          <w:lang w:val="en-GB"/>
        </w:rPr>
        <w:t xml:space="preserve"> </w:t>
      </w:r>
      <w:r w:rsidRPr="00E459D7">
        <w:rPr>
          <w:rFonts w:ascii="Arial" w:eastAsia="Arial" w:hAnsi="Arial" w:cs="Arial"/>
          <w:lang w:val="en-GB"/>
        </w:rPr>
        <w:t>of</w:t>
      </w:r>
      <w:r w:rsidRPr="00E459D7">
        <w:rPr>
          <w:rFonts w:ascii="Arial" w:eastAsia="Arial" w:hAnsi="Arial" w:cs="Arial"/>
          <w:spacing w:val="-1"/>
          <w:lang w:val="en-GB"/>
        </w:rPr>
        <w:t xml:space="preserve"> </w:t>
      </w:r>
      <w:r w:rsidRPr="00E459D7">
        <w:rPr>
          <w:rFonts w:ascii="Arial" w:eastAsia="Arial" w:hAnsi="Arial" w:cs="Arial"/>
          <w:lang w:val="en-GB"/>
        </w:rPr>
        <w:t>working.</w:t>
      </w:r>
    </w:p>
    <w:p w14:paraId="58EA98C0" w14:textId="77777777" w:rsidR="00D52305" w:rsidRPr="00E459D7" w:rsidRDefault="00312A8A">
      <w:pPr>
        <w:pStyle w:val="ListParagraph"/>
        <w:numPr>
          <w:ilvl w:val="0"/>
          <w:numId w:val="2"/>
        </w:numPr>
        <w:tabs>
          <w:tab w:val="left" w:pos="826"/>
        </w:tabs>
        <w:ind w:right="665" w:hanging="359"/>
        <w:rPr>
          <w:rFonts w:ascii="Arial" w:eastAsia="Arial" w:hAnsi="Arial" w:cs="Arial"/>
          <w:lang w:val="en-GB"/>
        </w:rPr>
      </w:pPr>
      <w:r w:rsidRPr="00E459D7">
        <w:rPr>
          <w:rFonts w:ascii="Arial" w:hAnsi="Arial" w:cs="Arial"/>
          <w:b/>
          <w:i/>
          <w:lang w:val="en-GB"/>
        </w:rPr>
        <w:t xml:space="preserve">Freedom within Boundaries - </w:t>
      </w:r>
      <w:r w:rsidRPr="00E459D7">
        <w:rPr>
          <w:rFonts w:ascii="Arial" w:hAnsi="Arial" w:cs="Arial"/>
          <w:lang w:val="en-GB"/>
        </w:rPr>
        <w:t>Make constructive change through cohesive decision</w:t>
      </w:r>
      <w:r w:rsidRPr="00E459D7">
        <w:rPr>
          <w:rFonts w:ascii="Arial" w:hAnsi="Arial" w:cs="Arial"/>
          <w:spacing w:val="-26"/>
          <w:lang w:val="en-GB"/>
        </w:rPr>
        <w:t xml:space="preserve"> </w:t>
      </w:r>
      <w:r w:rsidRPr="00E459D7">
        <w:rPr>
          <w:rFonts w:ascii="Arial" w:hAnsi="Arial" w:cs="Arial"/>
          <w:lang w:val="en-GB"/>
        </w:rPr>
        <w:t>making, ensuring services are</w:t>
      </w:r>
      <w:r w:rsidRPr="00E459D7">
        <w:rPr>
          <w:rFonts w:ascii="Arial" w:hAnsi="Arial" w:cs="Arial"/>
          <w:spacing w:val="-3"/>
          <w:lang w:val="en-GB"/>
        </w:rPr>
        <w:t xml:space="preserve"> </w:t>
      </w:r>
      <w:r w:rsidRPr="00E459D7">
        <w:rPr>
          <w:rFonts w:ascii="Arial" w:hAnsi="Arial" w:cs="Arial"/>
          <w:lang w:val="en-GB"/>
        </w:rPr>
        <w:t>responsive.</w:t>
      </w:r>
    </w:p>
    <w:p w14:paraId="3AF2D6B1" w14:textId="77777777" w:rsidR="00D52305" w:rsidRPr="00E459D7" w:rsidRDefault="00D52305">
      <w:pPr>
        <w:spacing w:before="10"/>
        <w:rPr>
          <w:rFonts w:ascii="Arial" w:eastAsia="Arial" w:hAnsi="Arial" w:cs="Arial"/>
          <w:lang w:val="en-GB"/>
        </w:rPr>
      </w:pPr>
    </w:p>
    <w:p w14:paraId="11230F15" w14:textId="77777777" w:rsidR="00D52305" w:rsidRPr="00565166" w:rsidRDefault="00312A8A">
      <w:pPr>
        <w:pStyle w:val="Heading2"/>
        <w:rPr>
          <w:rFonts w:cs="Arial"/>
          <w:b w:val="0"/>
          <w:bCs w:val="0"/>
          <w:sz w:val="28"/>
          <w:szCs w:val="28"/>
          <w:lang w:val="en-GB"/>
        </w:rPr>
      </w:pPr>
      <w:r w:rsidRPr="00565166">
        <w:rPr>
          <w:rFonts w:cs="Arial"/>
          <w:sz w:val="28"/>
          <w:szCs w:val="28"/>
          <w:lang w:val="en-GB"/>
        </w:rPr>
        <w:t>Purpose of</w:t>
      </w:r>
      <w:r w:rsidRPr="00565166">
        <w:rPr>
          <w:rFonts w:cs="Arial"/>
          <w:spacing w:val="-5"/>
          <w:sz w:val="28"/>
          <w:szCs w:val="28"/>
          <w:lang w:val="en-GB"/>
        </w:rPr>
        <w:t xml:space="preserve"> </w:t>
      </w:r>
      <w:r w:rsidRPr="00565166">
        <w:rPr>
          <w:rFonts w:cs="Arial"/>
          <w:sz w:val="28"/>
          <w:szCs w:val="28"/>
          <w:lang w:val="en-GB"/>
        </w:rPr>
        <w:t>job:</w:t>
      </w:r>
    </w:p>
    <w:p w14:paraId="090656C0" w14:textId="77777777" w:rsidR="00D52305" w:rsidRPr="00E459D7" w:rsidRDefault="00D52305">
      <w:pPr>
        <w:spacing w:before="7"/>
        <w:rPr>
          <w:rFonts w:ascii="Arial" w:eastAsia="Arial" w:hAnsi="Arial" w:cs="Arial"/>
          <w:b/>
          <w:bCs/>
          <w:lang w:val="en-GB"/>
        </w:rPr>
      </w:pPr>
    </w:p>
    <w:p w14:paraId="14707B66" w14:textId="32A90825" w:rsidR="007175ED" w:rsidRPr="00E459D7" w:rsidRDefault="00EF7506" w:rsidP="004D2D38">
      <w:pPr>
        <w:pStyle w:val="ListParagraph"/>
        <w:numPr>
          <w:ilvl w:val="0"/>
          <w:numId w:val="1"/>
        </w:numPr>
        <w:rPr>
          <w:rFonts w:ascii="Arial" w:eastAsia="Arial" w:hAnsi="Arial" w:cs="Arial"/>
          <w:lang w:val="en-GB"/>
        </w:rPr>
      </w:pPr>
      <w:r w:rsidRPr="00E459D7">
        <w:rPr>
          <w:rFonts w:ascii="Arial" w:eastAsia="Arial" w:hAnsi="Arial" w:cs="Arial"/>
          <w:lang w:val="en-GB"/>
        </w:rPr>
        <w:t xml:space="preserve">To be a </w:t>
      </w:r>
      <w:r w:rsidR="003E7EAC" w:rsidRPr="00E459D7">
        <w:rPr>
          <w:rFonts w:ascii="Arial" w:eastAsia="Arial" w:hAnsi="Arial" w:cs="Arial"/>
          <w:lang w:val="en-GB"/>
        </w:rPr>
        <w:t xml:space="preserve">coordinator of a range of performance related data across the council to create and aggregate view of council wide performance, </w:t>
      </w:r>
      <w:r w:rsidRPr="00E459D7">
        <w:rPr>
          <w:rFonts w:ascii="Arial" w:eastAsia="Arial" w:hAnsi="Arial" w:cs="Arial"/>
          <w:lang w:val="en-GB"/>
        </w:rPr>
        <w:t>leading on specific aspects of the statutory reporting and management information requirements of the Council. This will include being responsible for collection, monitoring, verification and reporting of performance data</w:t>
      </w:r>
      <w:r w:rsidR="00D61B84" w:rsidRPr="00E459D7">
        <w:rPr>
          <w:rFonts w:ascii="Arial" w:eastAsia="Arial" w:hAnsi="Arial" w:cs="Arial"/>
          <w:lang w:val="en-GB"/>
        </w:rPr>
        <w:t xml:space="preserve"> across the Council </w:t>
      </w:r>
    </w:p>
    <w:p w14:paraId="6BC27A8D" w14:textId="253C72E5" w:rsidR="00D61B84" w:rsidRPr="00E459D7" w:rsidRDefault="00D61B84" w:rsidP="00D61B84">
      <w:pPr>
        <w:pStyle w:val="ListParagraph"/>
        <w:numPr>
          <w:ilvl w:val="0"/>
          <w:numId w:val="1"/>
        </w:numPr>
        <w:rPr>
          <w:rFonts w:ascii="Arial" w:eastAsia="Arial" w:hAnsi="Arial" w:cs="Arial"/>
          <w:lang w:val="en-GB"/>
        </w:rPr>
      </w:pPr>
      <w:r w:rsidRPr="00E459D7">
        <w:rPr>
          <w:rFonts w:ascii="Arial" w:eastAsia="Arial" w:hAnsi="Arial" w:cs="Arial"/>
          <w:lang w:val="en-GB"/>
        </w:rPr>
        <w:t>To directly support the development and implementation of a research orientated approach to service design and commissioning across the Council</w:t>
      </w:r>
    </w:p>
    <w:p w14:paraId="177907D2" w14:textId="4477E24B" w:rsidR="003E7EAC" w:rsidRPr="00E459D7" w:rsidRDefault="003E7EAC">
      <w:pPr>
        <w:pStyle w:val="ListParagraph"/>
        <w:numPr>
          <w:ilvl w:val="0"/>
          <w:numId w:val="1"/>
        </w:numPr>
        <w:tabs>
          <w:tab w:val="left" w:pos="467"/>
        </w:tabs>
        <w:spacing w:line="254" w:lineRule="exact"/>
        <w:ind w:right="678"/>
        <w:rPr>
          <w:rFonts w:ascii="Arial" w:eastAsia="Arial" w:hAnsi="Arial" w:cs="Arial"/>
          <w:lang w:val="en-GB"/>
        </w:rPr>
      </w:pPr>
      <w:r w:rsidRPr="00E459D7">
        <w:rPr>
          <w:rFonts w:ascii="Arial" w:eastAsia="Arial" w:hAnsi="Arial" w:cs="Arial"/>
          <w:lang w:val="en-GB"/>
        </w:rPr>
        <w:t xml:space="preserve">The postholder will </w:t>
      </w:r>
      <w:r w:rsidR="00B73A52">
        <w:rPr>
          <w:rFonts w:ascii="Arial" w:eastAsia="Arial" w:hAnsi="Arial" w:cs="Arial"/>
          <w:lang w:val="en-GB"/>
        </w:rPr>
        <w:t xml:space="preserve">support </w:t>
      </w:r>
      <w:r w:rsidRPr="00E459D7">
        <w:rPr>
          <w:rFonts w:ascii="Arial" w:eastAsia="Arial" w:hAnsi="Arial" w:cs="Arial"/>
          <w:lang w:val="en-GB"/>
        </w:rPr>
        <w:t>specialist performance analysis for the Council’s support services as required</w:t>
      </w:r>
    </w:p>
    <w:p w14:paraId="1E2F70DA" w14:textId="659CAC4D" w:rsidR="00EF7506" w:rsidRPr="00E459D7" w:rsidRDefault="00EF7506" w:rsidP="00EF7506">
      <w:pPr>
        <w:pStyle w:val="ListParagraph"/>
        <w:numPr>
          <w:ilvl w:val="0"/>
          <w:numId w:val="1"/>
        </w:numPr>
        <w:tabs>
          <w:tab w:val="left" w:pos="467"/>
        </w:tabs>
        <w:spacing w:line="254" w:lineRule="exact"/>
        <w:ind w:right="678"/>
        <w:rPr>
          <w:rFonts w:ascii="Arial" w:eastAsia="Arial" w:hAnsi="Arial" w:cs="Arial"/>
          <w:lang w:val="en-GB"/>
        </w:rPr>
      </w:pPr>
      <w:r w:rsidRPr="00E459D7">
        <w:rPr>
          <w:rFonts w:ascii="Arial" w:eastAsia="Arial" w:hAnsi="Arial" w:cs="Arial"/>
          <w:lang w:val="en-GB"/>
        </w:rPr>
        <w:t xml:space="preserve">To </w:t>
      </w:r>
      <w:r w:rsidR="006C4D3B" w:rsidRPr="00E459D7">
        <w:rPr>
          <w:rFonts w:ascii="Arial" w:eastAsia="Arial" w:hAnsi="Arial" w:cs="Arial"/>
          <w:lang w:val="en-GB"/>
        </w:rPr>
        <w:t>support</w:t>
      </w:r>
      <w:r w:rsidRPr="00E459D7">
        <w:rPr>
          <w:rFonts w:ascii="Arial" w:eastAsia="Arial" w:hAnsi="Arial" w:cs="Arial"/>
          <w:lang w:val="en-GB"/>
        </w:rPr>
        <w:t xml:space="preserve"> specified aspects of the development and implementation of the Council’s approach to service improvement and driving a high performance culture that is embedded across the organisation with a focus on continuous improvement, efficiency savings and high levels of customer satisfaction</w:t>
      </w:r>
    </w:p>
    <w:p w14:paraId="1D092C58" w14:textId="5C061A36" w:rsidR="00EF7506" w:rsidRPr="00E459D7" w:rsidRDefault="00EF7506" w:rsidP="00EF7506">
      <w:pPr>
        <w:pStyle w:val="ListParagraph"/>
        <w:numPr>
          <w:ilvl w:val="0"/>
          <w:numId w:val="1"/>
        </w:numPr>
        <w:tabs>
          <w:tab w:val="left" w:pos="467"/>
        </w:tabs>
        <w:spacing w:line="254" w:lineRule="exact"/>
        <w:ind w:right="678"/>
        <w:rPr>
          <w:rFonts w:ascii="Arial" w:eastAsia="Arial" w:hAnsi="Arial" w:cs="Arial"/>
          <w:lang w:val="en-GB"/>
        </w:rPr>
      </w:pPr>
      <w:r w:rsidRPr="00E459D7">
        <w:rPr>
          <w:rFonts w:ascii="Arial" w:eastAsia="Arial" w:hAnsi="Arial" w:cs="Arial"/>
          <w:lang w:val="en-GB"/>
        </w:rPr>
        <w:t>To act as a challenge agent for performance matters across the Council and individual directorates to ensure that performance information is relevant, timely, accurate and reliable</w:t>
      </w:r>
    </w:p>
    <w:p w14:paraId="199F872F" w14:textId="468AF5D7" w:rsidR="00EF7506" w:rsidRPr="00E459D7" w:rsidRDefault="00EF7506" w:rsidP="00EF7506">
      <w:pPr>
        <w:pStyle w:val="ListParagraph"/>
        <w:numPr>
          <w:ilvl w:val="0"/>
          <w:numId w:val="1"/>
        </w:numPr>
        <w:tabs>
          <w:tab w:val="left" w:pos="467"/>
        </w:tabs>
        <w:spacing w:line="254" w:lineRule="exact"/>
        <w:ind w:right="678"/>
        <w:rPr>
          <w:rFonts w:ascii="Arial" w:eastAsia="Arial" w:hAnsi="Arial" w:cs="Arial"/>
          <w:lang w:val="en-GB"/>
        </w:rPr>
      </w:pPr>
      <w:r w:rsidRPr="00E459D7">
        <w:rPr>
          <w:rFonts w:ascii="Arial" w:eastAsia="Arial" w:hAnsi="Arial" w:cs="Arial"/>
          <w:lang w:val="en-GB"/>
        </w:rPr>
        <w:t xml:space="preserve">To </w:t>
      </w:r>
      <w:r w:rsidR="006C4D3B" w:rsidRPr="00E459D7">
        <w:rPr>
          <w:rFonts w:ascii="Arial" w:eastAsia="Arial" w:hAnsi="Arial" w:cs="Arial"/>
          <w:lang w:val="en-GB"/>
        </w:rPr>
        <w:t xml:space="preserve">support </w:t>
      </w:r>
      <w:r w:rsidRPr="00E459D7">
        <w:rPr>
          <w:rFonts w:ascii="Arial" w:eastAsia="Arial" w:hAnsi="Arial" w:cs="Arial"/>
          <w:lang w:val="en-GB"/>
        </w:rPr>
        <w:t>the development and delivery of specified system, software and reporting improvements that will support the Council's performance culture</w:t>
      </w:r>
    </w:p>
    <w:p w14:paraId="0C29F98D" w14:textId="77777777" w:rsidR="00D52305" w:rsidRPr="00E459D7" w:rsidRDefault="00D52305">
      <w:pPr>
        <w:rPr>
          <w:rFonts w:ascii="Arial" w:eastAsia="Arial" w:hAnsi="Arial" w:cs="Arial"/>
          <w:lang w:val="en-GB"/>
        </w:rPr>
      </w:pPr>
    </w:p>
    <w:p w14:paraId="41574CEC" w14:textId="77777777" w:rsidR="00D52305" w:rsidRPr="00E459D7" w:rsidRDefault="00D52305">
      <w:pPr>
        <w:spacing w:before="5"/>
        <w:rPr>
          <w:rFonts w:ascii="Arial" w:eastAsia="Arial" w:hAnsi="Arial" w:cs="Arial"/>
          <w:lang w:val="en-GB"/>
        </w:rPr>
      </w:pPr>
    </w:p>
    <w:p w14:paraId="4D2EC423" w14:textId="77777777" w:rsidR="00D52305" w:rsidRPr="00565166" w:rsidRDefault="00312A8A">
      <w:pPr>
        <w:pStyle w:val="Heading2"/>
        <w:rPr>
          <w:rFonts w:cs="Arial"/>
          <w:b w:val="0"/>
          <w:bCs w:val="0"/>
          <w:sz w:val="28"/>
          <w:szCs w:val="28"/>
          <w:lang w:val="en-GB"/>
        </w:rPr>
      </w:pPr>
      <w:r w:rsidRPr="00565166">
        <w:rPr>
          <w:rFonts w:cs="Arial"/>
          <w:sz w:val="28"/>
          <w:szCs w:val="28"/>
          <w:lang w:val="en-GB"/>
        </w:rPr>
        <w:t>Main Activities &amp;</w:t>
      </w:r>
      <w:r w:rsidRPr="00565166">
        <w:rPr>
          <w:rFonts w:cs="Arial"/>
          <w:spacing w:val="-11"/>
          <w:sz w:val="28"/>
          <w:szCs w:val="28"/>
          <w:lang w:val="en-GB"/>
        </w:rPr>
        <w:t xml:space="preserve"> </w:t>
      </w:r>
      <w:r w:rsidRPr="00565166">
        <w:rPr>
          <w:rFonts w:cs="Arial"/>
          <w:sz w:val="28"/>
          <w:szCs w:val="28"/>
          <w:lang w:val="en-GB"/>
        </w:rPr>
        <w:t>Responsibilities:</w:t>
      </w:r>
    </w:p>
    <w:p w14:paraId="16275AB8" w14:textId="77777777" w:rsidR="00D52305" w:rsidRPr="00E459D7" w:rsidRDefault="00D52305">
      <w:pPr>
        <w:spacing w:before="1"/>
        <w:rPr>
          <w:rFonts w:ascii="Arial" w:eastAsia="Arial" w:hAnsi="Arial" w:cs="Arial"/>
          <w:b/>
          <w:bCs/>
          <w:lang w:val="en-GB"/>
        </w:rPr>
      </w:pPr>
    </w:p>
    <w:p w14:paraId="47A823C5" w14:textId="5E8113F1"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To ensure that specified statutory and internal performance data sets are produced in line with deadlines and at the required quality level</w:t>
      </w:r>
    </w:p>
    <w:p w14:paraId="56B07B30" w14:textId="5A2110D4" w:rsidR="00D61B84" w:rsidRPr="00E459D7" w:rsidRDefault="00D61B84" w:rsidP="00E459D7">
      <w:pPr>
        <w:pStyle w:val="ListParagraph"/>
        <w:numPr>
          <w:ilvl w:val="0"/>
          <w:numId w:val="3"/>
        </w:numPr>
        <w:spacing w:before="10"/>
        <w:rPr>
          <w:rFonts w:ascii="Arial" w:hAnsi="Arial" w:cs="Arial"/>
          <w:lang w:val="en-GB"/>
        </w:rPr>
      </w:pPr>
      <w:r w:rsidRPr="00E459D7">
        <w:rPr>
          <w:rFonts w:ascii="Arial" w:eastAsia="Arial" w:hAnsi="Arial" w:cs="Arial"/>
          <w:lang w:val="en-GB"/>
        </w:rPr>
        <w:t xml:space="preserve">To </w:t>
      </w:r>
      <w:r w:rsidR="006C4D3B" w:rsidRPr="00E459D7">
        <w:rPr>
          <w:rFonts w:ascii="Arial" w:eastAsia="Arial" w:hAnsi="Arial" w:cs="Arial"/>
          <w:lang w:val="en-GB"/>
        </w:rPr>
        <w:t xml:space="preserve">support the </w:t>
      </w:r>
      <w:r w:rsidRPr="00E459D7">
        <w:rPr>
          <w:rFonts w:ascii="Arial" w:eastAsia="Arial" w:hAnsi="Arial" w:cs="Arial"/>
          <w:lang w:val="en-GB"/>
        </w:rPr>
        <w:t xml:space="preserve">design of co-ordinated research programmes using appropriate qualitative and/or quantitative techniques as required establishing the cause and effect relationship between the impacts of local project delivery upon the achievement of corporate or partnership outcomes. This will form a key </w:t>
      </w:r>
      <w:r w:rsidRPr="00E459D7">
        <w:rPr>
          <w:rFonts w:ascii="Arial" w:hAnsi="Arial" w:cs="Arial"/>
          <w:lang w:val="en-GB"/>
        </w:rPr>
        <w:t>basis for informing future organisational planning activities.</w:t>
      </w:r>
    </w:p>
    <w:p w14:paraId="4B72D600" w14:textId="77777777" w:rsidR="00D61B84" w:rsidRPr="00E459D7" w:rsidRDefault="00D61B84" w:rsidP="00E459D7">
      <w:pPr>
        <w:pStyle w:val="ListParagraph"/>
        <w:numPr>
          <w:ilvl w:val="0"/>
          <w:numId w:val="3"/>
        </w:numPr>
        <w:spacing w:before="10"/>
        <w:rPr>
          <w:rFonts w:ascii="Arial" w:hAnsi="Arial" w:cs="Arial"/>
          <w:lang w:val="en-GB"/>
        </w:rPr>
      </w:pPr>
      <w:r w:rsidRPr="00E459D7">
        <w:rPr>
          <w:rFonts w:ascii="Arial" w:hAnsi="Arial" w:cs="Arial"/>
          <w:lang w:val="en-GB"/>
        </w:rPr>
        <w:t>To ensure a forward looking approach to research proactivity informing key decision through the commissioning cycle.</w:t>
      </w:r>
    </w:p>
    <w:p w14:paraId="0F88979E" w14:textId="79A31EDF" w:rsidR="00D61B84" w:rsidRPr="00E459D7" w:rsidRDefault="00D61B84" w:rsidP="00E459D7">
      <w:pPr>
        <w:pStyle w:val="ListParagraph"/>
        <w:numPr>
          <w:ilvl w:val="0"/>
          <w:numId w:val="3"/>
        </w:numPr>
        <w:spacing w:before="10"/>
        <w:rPr>
          <w:rFonts w:ascii="Arial" w:hAnsi="Arial" w:cs="Arial"/>
          <w:lang w:val="en-GB"/>
        </w:rPr>
      </w:pPr>
      <w:r w:rsidRPr="00E459D7">
        <w:rPr>
          <w:rFonts w:ascii="Arial" w:hAnsi="Arial" w:cs="Arial"/>
          <w:lang w:val="en-GB"/>
        </w:rPr>
        <w:t xml:space="preserve">To be </w:t>
      </w:r>
      <w:r w:rsidR="00E459D7">
        <w:rPr>
          <w:rFonts w:ascii="Arial" w:hAnsi="Arial" w:cs="Arial"/>
          <w:lang w:val="en-GB"/>
        </w:rPr>
        <w:t xml:space="preserve">actively support </w:t>
      </w:r>
      <w:r w:rsidRPr="00E459D7">
        <w:rPr>
          <w:rFonts w:ascii="Arial" w:hAnsi="Arial" w:cs="Arial"/>
          <w:lang w:val="en-GB"/>
        </w:rPr>
        <w:t>the continuous improvement in the scope and intensity of the use of research to enable evidence based decisions.</w:t>
      </w:r>
    </w:p>
    <w:p w14:paraId="062D452B" w14:textId="502F86C9" w:rsidR="00D61B84" w:rsidRPr="00E459D7" w:rsidRDefault="00D61B84" w:rsidP="00E459D7">
      <w:pPr>
        <w:pStyle w:val="ListParagraph"/>
        <w:numPr>
          <w:ilvl w:val="0"/>
          <w:numId w:val="3"/>
        </w:numPr>
        <w:spacing w:before="10"/>
        <w:rPr>
          <w:rFonts w:ascii="Arial" w:eastAsia="Arial" w:hAnsi="Arial" w:cs="Arial"/>
          <w:lang w:val="en-GB"/>
        </w:rPr>
      </w:pPr>
      <w:r w:rsidRPr="00E459D7">
        <w:rPr>
          <w:rFonts w:ascii="Arial" w:hAnsi="Arial" w:cs="Arial"/>
          <w:lang w:val="en-GB"/>
        </w:rPr>
        <w:t xml:space="preserve">To </w:t>
      </w:r>
      <w:r w:rsidR="00541D65">
        <w:rPr>
          <w:rFonts w:ascii="Arial" w:hAnsi="Arial" w:cs="Arial"/>
          <w:lang w:val="en-GB"/>
        </w:rPr>
        <w:t xml:space="preserve">assist with </w:t>
      </w:r>
      <w:r w:rsidRPr="00E459D7">
        <w:rPr>
          <w:rFonts w:ascii="Arial" w:hAnsi="Arial" w:cs="Arial"/>
          <w:lang w:val="en-GB"/>
        </w:rPr>
        <w:t>identifying opportunities for the most efficient and effective collaborative use of research internally within Worcestershire</w:t>
      </w:r>
      <w:r w:rsidRPr="00E459D7">
        <w:rPr>
          <w:rFonts w:ascii="Arial" w:eastAsia="Arial" w:hAnsi="Arial" w:cs="Arial"/>
          <w:lang w:val="en-GB"/>
        </w:rPr>
        <w:t xml:space="preserve"> County Council and throughout external partners to support performance evaluation, specifically in relation to using shared methods to manage shared policy priorities. This will include developing “best practice” research models for impact assessment and performance evaluation.</w:t>
      </w:r>
    </w:p>
    <w:p w14:paraId="11C34203" w14:textId="0F638D6E" w:rsidR="00D61B84" w:rsidRPr="00E459D7" w:rsidRDefault="00D61B84" w:rsidP="00D61B84">
      <w:pPr>
        <w:pStyle w:val="ListParagraph"/>
        <w:numPr>
          <w:ilvl w:val="0"/>
          <w:numId w:val="3"/>
        </w:numPr>
        <w:rPr>
          <w:rFonts w:ascii="Arial" w:eastAsia="Arial" w:hAnsi="Arial" w:cs="Arial"/>
          <w:lang w:val="en-GB"/>
        </w:rPr>
      </w:pPr>
      <w:r w:rsidRPr="00E459D7">
        <w:rPr>
          <w:rFonts w:ascii="Arial" w:eastAsia="Arial" w:hAnsi="Arial" w:cs="Arial"/>
          <w:lang w:val="en-GB"/>
        </w:rPr>
        <w:t xml:space="preserve">To </w:t>
      </w:r>
      <w:r w:rsidR="00541D65">
        <w:rPr>
          <w:rFonts w:ascii="Arial" w:eastAsia="Arial" w:hAnsi="Arial" w:cs="Arial"/>
          <w:lang w:val="en-GB"/>
        </w:rPr>
        <w:t xml:space="preserve">support the </w:t>
      </w:r>
      <w:r w:rsidRPr="00E459D7">
        <w:rPr>
          <w:rFonts w:ascii="Arial" w:eastAsia="Arial" w:hAnsi="Arial" w:cs="Arial"/>
          <w:lang w:val="en-GB"/>
        </w:rPr>
        <w:t>coordinat</w:t>
      </w:r>
      <w:r w:rsidR="00541D65">
        <w:rPr>
          <w:rFonts w:ascii="Arial" w:eastAsia="Arial" w:hAnsi="Arial" w:cs="Arial"/>
          <w:lang w:val="en-GB"/>
        </w:rPr>
        <w:t>ion of</w:t>
      </w:r>
      <w:r w:rsidRPr="00E459D7">
        <w:rPr>
          <w:rFonts w:ascii="Arial" w:eastAsia="Arial" w:hAnsi="Arial" w:cs="Arial"/>
          <w:lang w:val="en-GB"/>
        </w:rPr>
        <w:t xml:space="preserve"> systematic environmental scanning of available data analysis and presentation tools, identifying strategies for implementation and deployment.</w:t>
      </w:r>
    </w:p>
    <w:p w14:paraId="0AC83A32" w14:textId="752BDD91" w:rsidR="00D61B84" w:rsidRPr="00E459D7" w:rsidRDefault="00D61B84" w:rsidP="00D61B84">
      <w:pPr>
        <w:pStyle w:val="ListParagraph"/>
        <w:numPr>
          <w:ilvl w:val="0"/>
          <w:numId w:val="3"/>
        </w:numPr>
        <w:rPr>
          <w:rFonts w:ascii="Arial" w:eastAsia="Arial" w:hAnsi="Arial" w:cs="Arial"/>
          <w:lang w:val="en-GB"/>
        </w:rPr>
      </w:pPr>
      <w:r w:rsidRPr="00E459D7">
        <w:rPr>
          <w:rFonts w:ascii="Arial" w:eastAsia="Arial" w:hAnsi="Arial" w:cs="Arial"/>
          <w:lang w:val="en-GB"/>
        </w:rPr>
        <w:t xml:space="preserve">To </w:t>
      </w:r>
      <w:r w:rsidR="00951DFF">
        <w:rPr>
          <w:rFonts w:ascii="Arial" w:eastAsia="Arial" w:hAnsi="Arial" w:cs="Arial"/>
          <w:lang w:val="en-GB"/>
        </w:rPr>
        <w:t>support the development and maintenance of</w:t>
      </w:r>
      <w:r w:rsidRPr="00E459D7">
        <w:rPr>
          <w:rFonts w:ascii="Arial" w:eastAsia="Arial" w:hAnsi="Arial" w:cs="Arial"/>
          <w:lang w:val="en-GB"/>
        </w:rPr>
        <w:t xml:space="preserve"> Service Level Agreements, information sharing processes, ensuring compliance with legislation and other issues of confidentiality.</w:t>
      </w:r>
    </w:p>
    <w:p w14:paraId="3E6D401E" w14:textId="77777777" w:rsidR="00D61B84" w:rsidRPr="00E459D7" w:rsidRDefault="00D61B84" w:rsidP="00D61B84">
      <w:pPr>
        <w:pStyle w:val="ListParagraph"/>
        <w:numPr>
          <w:ilvl w:val="0"/>
          <w:numId w:val="3"/>
        </w:numPr>
        <w:rPr>
          <w:rFonts w:ascii="Arial" w:eastAsia="Arial" w:hAnsi="Arial" w:cs="Arial"/>
          <w:lang w:val="en-GB"/>
        </w:rPr>
      </w:pPr>
      <w:r w:rsidRPr="00E459D7">
        <w:rPr>
          <w:rFonts w:ascii="Arial" w:eastAsia="Arial" w:hAnsi="Arial" w:cs="Arial"/>
          <w:lang w:val="en-GB"/>
        </w:rPr>
        <w:t>To assist in the identification and development of income generation opportunities.</w:t>
      </w:r>
    </w:p>
    <w:p w14:paraId="52B72A20" w14:textId="03959EAD"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 xml:space="preserve">To </w:t>
      </w:r>
      <w:r w:rsidR="00D42F95">
        <w:rPr>
          <w:rFonts w:ascii="Arial" w:hAnsi="Arial" w:cs="Arial"/>
          <w:lang w:val="en-GB"/>
        </w:rPr>
        <w:t xml:space="preserve">support the development of </w:t>
      </w:r>
      <w:r w:rsidRPr="00E459D7">
        <w:rPr>
          <w:rFonts w:ascii="Arial" w:hAnsi="Arial" w:cs="Arial"/>
          <w:lang w:val="en-GB"/>
        </w:rPr>
        <w:t>corporate, directorate, service and team level performance measures for specified areas, and lead the annual process for reviewing and updating these measures.</w:t>
      </w:r>
    </w:p>
    <w:p w14:paraId="60014043" w14:textId="7FD9F171"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 xml:space="preserve">To work in partnership with strategic and operational managers to </w:t>
      </w:r>
      <w:r w:rsidR="00D42F95">
        <w:rPr>
          <w:rFonts w:ascii="Arial" w:hAnsi="Arial" w:cs="Arial"/>
          <w:lang w:val="en-GB"/>
        </w:rPr>
        <w:t xml:space="preserve">assist in </w:t>
      </w:r>
      <w:r w:rsidRPr="00E459D7">
        <w:rPr>
          <w:rFonts w:ascii="Arial" w:hAnsi="Arial" w:cs="Arial"/>
          <w:lang w:val="en-GB"/>
        </w:rPr>
        <w:t>defin</w:t>
      </w:r>
      <w:r w:rsidR="00D42F95">
        <w:rPr>
          <w:rFonts w:ascii="Arial" w:hAnsi="Arial" w:cs="Arial"/>
          <w:lang w:val="en-GB"/>
        </w:rPr>
        <w:t>ing</w:t>
      </w:r>
      <w:r w:rsidRPr="00E459D7">
        <w:rPr>
          <w:rFonts w:ascii="Arial" w:hAnsi="Arial" w:cs="Arial"/>
          <w:lang w:val="en-GB"/>
        </w:rPr>
        <w:t xml:space="preserve"> their routine information requirements and determin</w:t>
      </w:r>
      <w:r w:rsidR="00D42F95">
        <w:rPr>
          <w:rFonts w:ascii="Arial" w:hAnsi="Arial" w:cs="Arial"/>
          <w:lang w:val="en-GB"/>
        </w:rPr>
        <w:t>ing</w:t>
      </w:r>
      <w:r w:rsidRPr="00E459D7">
        <w:rPr>
          <w:rFonts w:ascii="Arial" w:hAnsi="Arial" w:cs="Arial"/>
          <w:lang w:val="en-GB"/>
        </w:rPr>
        <w:t xml:space="preserve"> the best means of providing this</w:t>
      </w:r>
    </w:p>
    <w:p w14:paraId="01AD8D46" w14:textId="3026BFEA"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 xml:space="preserve">To ensure robust processes are in place to collect required performance data, including </w:t>
      </w:r>
      <w:r w:rsidR="00D42F95">
        <w:rPr>
          <w:rFonts w:ascii="Arial" w:hAnsi="Arial" w:cs="Arial"/>
          <w:lang w:val="en-GB"/>
        </w:rPr>
        <w:t xml:space="preserve">supporting </w:t>
      </w:r>
      <w:r w:rsidRPr="00E459D7">
        <w:rPr>
          <w:rFonts w:ascii="Arial" w:hAnsi="Arial" w:cs="Arial"/>
          <w:lang w:val="en-GB"/>
        </w:rPr>
        <w:t>performance management systems development as required.</w:t>
      </w:r>
    </w:p>
    <w:p w14:paraId="7077562E" w14:textId="77777777"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To request, specify, test and implement technical reports to enable data that is fit for purpose to be extracted from key IT systems efficiently, liaising with the Systems and Customer Access teams as appropriate</w:t>
      </w:r>
    </w:p>
    <w:p w14:paraId="1F518C38" w14:textId="7D44BA26"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 xml:space="preserve">To </w:t>
      </w:r>
      <w:r w:rsidR="00772C53">
        <w:rPr>
          <w:rFonts w:ascii="Arial" w:hAnsi="Arial" w:cs="Arial"/>
          <w:lang w:val="en-GB"/>
        </w:rPr>
        <w:t xml:space="preserve">assist with </w:t>
      </w:r>
      <w:r w:rsidRPr="00E459D7">
        <w:rPr>
          <w:rFonts w:ascii="Arial" w:hAnsi="Arial" w:cs="Arial"/>
          <w:lang w:val="en-GB"/>
        </w:rPr>
        <w:t>data quality matters for specified performance areas, ensur</w:t>
      </w:r>
      <w:r w:rsidR="00772C53">
        <w:rPr>
          <w:rFonts w:ascii="Arial" w:hAnsi="Arial" w:cs="Arial"/>
          <w:lang w:val="en-GB"/>
        </w:rPr>
        <w:t>ing</w:t>
      </w:r>
      <w:r w:rsidRPr="00E459D7">
        <w:rPr>
          <w:rFonts w:ascii="Arial" w:hAnsi="Arial" w:cs="Arial"/>
          <w:lang w:val="en-GB"/>
        </w:rPr>
        <w:t xml:space="preserve"> data quality assurance controls are in place, and tak</w:t>
      </w:r>
      <w:r w:rsidR="003716D6">
        <w:rPr>
          <w:rFonts w:ascii="Arial" w:hAnsi="Arial" w:cs="Arial"/>
          <w:lang w:val="en-GB"/>
        </w:rPr>
        <w:t>ing</w:t>
      </w:r>
      <w:r w:rsidRPr="00E459D7">
        <w:rPr>
          <w:rFonts w:ascii="Arial" w:hAnsi="Arial" w:cs="Arial"/>
          <w:lang w:val="en-GB"/>
        </w:rPr>
        <w:t xml:space="preserve"> action</w:t>
      </w:r>
      <w:r w:rsidR="003716D6">
        <w:rPr>
          <w:rFonts w:ascii="Arial" w:hAnsi="Arial" w:cs="Arial"/>
          <w:lang w:val="en-GB"/>
        </w:rPr>
        <w:t xml:space="preserve"> through appropriate escalation</w:t>
      </w:r>
      <w:r w:rsidRPr="00E459D7">
        <w:rPr>
          <w:rFonts w:ascii="Arial" w:hAnsi="Arial" w:cs="Arial"/>
          <w:lang w:val="en-GB"/>
        </w:rPr>
        <w:t xml:space="preserve"> when required data quality standards are not being met</w:t>
      </w:r>
    </w:p>
    <w:p w14:paraId="05B6A7BA" w14:textId="77777777"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To ensure that storage, exchange and sharing of data and information within the Council and with internal and external partners meets legislative requirements, particularly in relation to data security and protection</w:t>
      </w:r>
    </w:p>
    <w:p w14:paraId="5AFE61E6" w14:textId="77777777"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To provide analysis of complex national and local data sets, including national and regional benchmarking, to inform the Council's performance and policy development.</w:t>
      </w:r>
    </w:p>
    <w:p w14:paraId="1890E6A7" w14:textId="77777777" w:rsidR="00EF7506" w:rsidRPr="00E459D7" w:rsidRDefault="00EF7506" w:rsidP="00EF7506">
      <w:pPr>
        <w:pStyle w:val="ListParagraph"/>
        <w:numPr>
          <w:ilvl w:val="0"/>
          <w:numId w:val="3"/>
        </w:numPr>
        <w:spacing w:before="10"/>
        <w:rPr>
          <w:rFonts w:ascii="Arial" w:hAnsi="Arial" w:cs="Arial"/>
          <w:lang w:val="en-GB"/>
        </w:rPr>
      </w:pPr>
      <w:r w:rsidRPr="00E459D7">
        <w:rPr>
          <w:rFonts w:ascii="Arial" w:hAnsi="Arial" w:cs="Arial"/>
          <w:lang w:val="en-GB"/>
        </w:rPr>
        <w:t>To undertake detailed investigation of specific aspects of performance data as required.</w:t>
      </w:r>
    </w:p>
    <w:p w14:paraId="4ACA4F3D" w14:textId="763904F9" w:rsidR="00DF076F" w:rsidRPr="00976730" w:rsidRDefault="00EF7506" w:rsidP="00976730">
      <w:pPr>
        <w:pStyle w:val="ListParagraph"/>
        <w:numPr>
          <w:ilvl w:val="0"/>
          <w:numId w:val="3"/>
        </w:numPr>
        <w:spacing w:before="10"/>
        <w:rPr>
          <w:rFonts w:ascii="Arial" w:hAnsi="Arial" w:cs="Arial"/>
          <w:lang w:val="en-GB"/>
        </w:rPr>
      </w:pPr>
      <w:r w:rsidRPr="00E459D7">
        <w:rPr>
          <w:rFonts w:ascii="Arial" w:hAnsi="Arial" w:cs="Arial"/>
          <w:lang w:val="en-GB"/>
        </w:rPr>
        <w:t>To contribute towards the efficient and effective communication of performance information to Elected Members, senior managers, staff and the public</w:t>
      </w:r>
      <w:r w:rsidR="00714AD7" w:rsidRPr="00E459D7">
        <w:rPr>
          <w:rFonts w:ascii="Arial" w:hAnsi="Arial" w:cs="Arial"/>
          <w:lang w:val="en-GB"/>
        </w:rPr>
        <w:t xml:space="preserve">. </w:t>
      </w:r>
    </w:p>
    <w:p w14:paraId="06C6C52A" w14:textId="77777777" w:rsidR="00976730" w:rsidRDefault="00976730" w:rsidP="00EF7506">
      <w:pPr>
        <w:pStyle w:val="Default"/>
        <w:ind w:left="720"/>
        <w:rPr>
          <w:b/>
          <w:bCs/>
          <w:sz w:val="22"/>
          <w:szCs w:val="22"/>
        </w:rPr>
      </w:pPr>
    </w:p>
    <w:p w14:paraId="2F0286B0" w14:textId="3CFE671E" w:rsidR="00EF7506" w:rsidRPr="00E459D7" w:rsidRDefault="00EF7506" w:rsidP="00EF7506">
      <w:pPr>
        <w:pStyle w:val="Default"/>
        <w:ind w:left="720"/>
        <w:rPr>
          <w:sz w:val="22"/>
          <w:szCs w:val="22"/>
        </w:rPr>
      </w:pPr>
      <w:r w:rsidRPr="00E459D7">
        <w:rPr>
          <w:b/>
          <w:bCs/>
          <w:sz w:val="22"/>
          <w:szCs w:val="22"/>
        </w:rPr>
        <w:t xml:space="preserve">Providing strategic performance advice </w:t>
      </w:r>
    </w:p>
    <w:p w14:paraId="0EF5E4EF" w14:textId="24AE7A6D" w:rsidR="00EF7506" w:rsidRPr="00E459D7" w:rsidRDefault="00EF7506" w:rsidP="00EF7506">
      <w:pPr>
        <w:pStyle w:val="Default"/>
        <w:numPr>
          <w:ilvl w:val="0"/>
          <w:numId w:val="3"/>
        </w:numPr>
        <w:spacing w:after="31"/>
        <w:rPr>
          <w:sz w:val="22"/>
          <w:szCs w:val="22"/>
        </w:rPr>
      </w:pPr>
      <w:r w:rsidRPr="00E459D7">
        <w:rPr>
          <w:sz w:val="22"/>
          <w:szCs w:val="22"/>
        </w:rPr>
        <w:t xml:space="preserve">To </w:t>
      </w:r>
      <w:r w:rsidR="00976730">
        <w:rPr>
          <w:sz w:val="22"/>
          <w:szCs w:val="22"/>
        </w:rPr>
        <w:t>support</w:t>
      </w:r>
      <w:r w:rsidRPr="00E459D7">
        <w:rPr>
          <w:sz w:val="22"/>
          <w:szCs w:val="22"/>
        </w:rPr>
        <w:t xml:space="preserve">, develop, and provide effective and proactive performance challenge to WCC strategic and operational managers. </w:t>
      </w:r>
    </w:p>
    <w:p w14:paraId="0A5C53E2" w14:textId="5D0C5129" w:rsidR="00EF7506" w:rsidRPr="00E459D7" w:rsidRDefault="00EF7506" w:rsidP="00EF7506">
      <w:pPr>
        <w:pStyle w:val="Default"/>
        <w:numPr>
          <w:ilvl w:val="0"/>
          <w:numId w:val="3"/>
        </w:numPr>
        <w:spacing w:after="31"/>
        <w:rPr>
          <w:sz w:val="22"/>
          <w:szCs w:val="22"/>
        </w:rPr>
      </w:pPr>
      <w:r w:rsidRPr="00E459D7">
        <w:rPr>
          <w:sz w:val="22"/>
          <w:szCs w:val="22"/>
        </w:rPr>
        <w:t xml:space="preserve">To establish and maintain effective and close performance relationships and work closely with partner agencies in designing, delivering and shaping the way services are delivered in Worcestershire. This includes implementation of multi-agency national performance frameworks and ensuring all relevant government returns and local returns are completed accurately and on time. </w:t>
      </w:r>
    </w:p>
    <w:p w14:paraId="130ABB47" w14:textId="63FE3162" w:rsidR="00EF7506" w:rsidRPr="00E459D7" w:rsidRDefault="00EF7506" w:rsidP="00EF7506">
      <w:pPr>
        <w:pStyle w:val="Default"/>
        <w:numPr>
          <w:ilvl w:val="0"/>
          <w:numId w:val="3"/>
        </w:numPr>
        <w:spacing w:after="31"/>
        <w:rPr>
          <w:sz w:val="22"/>
          <w:szCs w:val="22"/>
        </w:rPr>
      </w:pPr>
      <w:r w:rsidRPr="00E459D7">
        <w:rPr>
          <w:sz w:val="22"/>
          <w:szCs w:val="22"/>
        </w:rPr>
        <w:t>To represent the Council as appropriate on relevant regional and national bodies</w:t>
      </w:r>
      <w:r w:rsidR="00FC42D1">
        <w:rPr>
          <w:sz w:val="22"/>
          <w:szCs w:val="22"/>
        </w:rPr>
        <w:t xml:space="preserve"> where appropriate to the level of the role</w:t>
      </w:r>
      <w:r w:rsidRPr="00E459D7">
        <w:rPr>
          <w:sz w:val="22"/>
          <w:szCs w:val="22"/>
        </w:rPr>
        <w:t xml:space="preserve">. </w:t>
      </w:r>
    </w:p>
    <w:p w14:paraId="1DBF52C9" w14:textId="2D30F7F4" w:rsidR="00EF7506" w:rsidRPr="00E459D7" w:rsidRDefault="00EF7506" w:rsidP="00EF7506">
      <w:pPr>
        <w:pStyle w:val="Default"/>
        <w:numPr>
          <w:ilvl w:val="0"/>
          <w:numId w:val="3"/>
        </w:numPr>
        <w:rPr>
          <w:sz w:val="22"/>
          <w:szCs w:val="22"/>
        </w:rPr>
      </w:pPr>
      <w:r w:rsidRPr="00E459D7">
        <w:rPr>
          <w:sz w:val="22"/>
          <w:szCs w:val="22"/>
        </w:rPr>
        <w:t xml:space="preserve">To undertake and promote the organisation’s delivery of training events for Elected Members, senior officers, directorate staff, senior managers and others on performance and service improvement related issues. </w:t>
      </w:r>
    </w:p>
    <w:p w14:paraId="4FD7A124" w14:textId="77777777" w:rsidR="00EF7506" w:rsidRPr="00E459D7" w:rsidRDefault="00EF7506" w:rsidP="00EF7506">
      <w:pPr>
        <w:pStyle w:val="Default"/>
        <w:ind w:left="720"/>
        <w:rPr>
          <w:sz w:val="22"/>
          <w:szCs w:val="22"/>
        </w:rPr>
      </w:pPr>
    </w:p>
    <w:p w14:paraId="1E4DBDCB" w14:textId="77777777" w:rsidR="00EF7506" w:rsidRPr="00E459D7" w:rsidRDefault="00EF7506" w:rsidP="00EF7506">
      <w:pPr>
        <w:pStyle w:val="Default"/>
        <w:ind w:left="720"/>
        <w:rPr>
          <w:sz w:val="22"/>
          <w:szCs w:val="22"/>
        </w:rPr>
      </w:pPr>
      <w:r w:rsidRPr="00E459D7">
        <w:rPr>
          <w:b/>
          <w:bCs/>
          <w:sz w:val="22"/>
          <w:szCs w:val="22"/>
        </w:rPr>
        <w:t xml:space="preserve">Managing change and improvements </w:t>
      </w:r>
    </w:p>
    <w:p w14:paraId="0A5B7CDA" w14:textId="77777777" w:rsidR="00EF7506" w:rsidRPr="00E459D7" w:rsidRDefault="00EF7506" w:rsidP="00EF7506">
      <w:pPr>
        <w:pStyle w:val="Default"/>
        <w:numPr>
          <w:ilvl w:val="0"/>
          <w:numId w:val="3"/>
        </w:numPr>
        <w:spacing w:after="31"/>
        <w:rPr>
          <w:sz w:val="22"/>
          <w:szCs w:val="22"/>
        </w:rPr>
      </w:pPr>
      <w:r w:rsidRPr="00E459D7">
        <w:rPr>
          <w:sz w:val="22"/>
          <w:szCs w:val="22"/>
        </w:rPr>
        <w:t xml:space="preserve">To support and contribute towards the development and implementation of the Council's Corporate Plan, corporate performance frameworks, national performance reporting and specific Directorate improvement plans and transformational change. </w:t>
      </w:r>
    </w:p>
    <w:p w14:paraId="14CEEEA8" w14:textId="31EDC997" w:rsidR="00EF7506" w:rsidRPr="00E459D7" w:rsidRDefault="00EF7506" w:rsidP="00EF7506">
      <w:pPr>
        <w:pStyle w:val="Default"/>
        <w:numPr>
          <w:ilvl w:val="0"/>
          <w:numId w:val="3"/>
        </w:numPr>
        <w:spacing w:after="31"/>
        <w:rPr>
          <w:sz w:val="22"/>
          <w:szCs w:val="22"/>
        </w:rPr>
      </w:pPr>
      <w:r w:rsidRPr="00E459D7">
        <w:rPr>
          <w:sz w:val="22"/>
          <w:szCs w:val="22"/>
        </w:rPr>
        <w:t xml:space="preserve">To support and contribute towards the development and implementation of the Council's risk management, business continuity and information governance frameworks </w:t>
      </w:r>
    </w:p>
    <w:p w14:paraId="61A65442" w14:textId="664C81C9" w:rsidR="00EF7506" w:rsidRPr="00E459D7" w:rsidRDefault="00EF7506" w:rsidP="00EF7506">
      <w:pPr>
        <w:pStyle w:val="Default"/>
        <w:numPr>
          <w:ilvl w:val="0"/>
          <w:numId w:val="3"/>
        </w:numPr>
        <w:spacing w:after="31"/>
        <w:rPr>
          <w:sz w:val="22"/>
          <w:szCs w:val="22"/>
        </w:rPr>
      </w:pPr>
      <w:r w:rsidRPr="00E459D7">
        <w:rPr>
          <w:sz w:val="22"/>
          <w:szCs w:val="22"/>
        </w:rPr>
        <w:t xml:space="preserve">To provide project management support for the implementation of specified improvement plans and performance management frameworks, including inspection frameworks as appropriate </w:t>
      </w:r>
    </w:p>
    <w:p w14:paraId="44FB4EC7" w14:textId="68CB14DD" w:rsidR="00EF7506" w:rsidRPr="00E459D7" w:rsidRDefault="00EF7506" w:rsidP="00EF7506">
      <w:pPr>
        <w:pStyle w:val="Default"/>
        <w:numPr>
          <w:ilvl w:val="0"/>
          <w:numId w:val="3"/>
        </w:numPr>
        <w:spacing w:after="31"/>
        <w:rPr>
          <w:sz w:val="22"/>
          <w:szCs w:val="22"/>
        </w:rPr>
      </w:pPr>
      <w:r w:rsidRPr="00E459D7">
        <w:rPr>
          <w:sz w:val="22"/>
          <w:szCs w:val="22"/>
        </w:rPr>
        <w:t xml:space="preserve">To keep abreast of new legislation, government policy, best practice and other external factors and to use this knowledge in ensuring the continuous improvement of the service </w:t>
      </w:r>
    </w:p>
    <w:p w14:paraId="780A0A39" w14:textId="3E864645" w:rsidR="00EF7506" w:rsidRPr="00E459D7" w:rsidRDefault="00EF7506" w:rsidP="00EF7506">
      <w:pPr>
        <w:pStyle w:val="Default"/>
        <w:numPr>
          <w:ilvl w:val="0"/>
          <w:numId w:val="3"/>
        </w:numPr>
        <w:rPr>
          <w:sz w:val="22"/>
          <w:szCs w:val="22"/>
        </w:rPr>
      </w:pPr>
      <w:r w:rsidRPr="00E459D7">
        <w:rPr>
          <w:sz w:val="22"/>
          <w:szCs w:val="22"/>
        </w:rPr>
        <w:t xml:space="preserve">To </w:t>
      </w:r>
      <w:r w:rsidR="00000EB8">
        <w:rPr>
          <w:sz w:val="22"/>
          <w:szCs w:val="22"/>
        </w:rPr>
        <w:t xml:space="preserve">support the development and implementation of </w:t>
      </w:r>
      <w:r w:rsidRPr="00E459D7">
        <w:rPr>
          <w:sz w:val="22"/>
          <w:szCs w:val="22"/>
        </w:rPr>
        <w:t xml:space="preserve">new IT systems relating to performance as specified. </w:t>
      </w:r>
    </w:p>
    <w:p w14:paraId="3437160F" w14:textId="77777777" w:rsidR="00EF7506" w:rsidRPr="00E459D7" w:rsidRDefault="00EF7506" w:rsidP="00EF7506">
      <w:pPr>
        <w:pStyle w:val="Default"/>
        <w:ind w:left="720"/>
        <w:rPr>
          <w:sz w:val="22"/>
          <w:szCs w:val="22"/>
        </w:rPr>
      </w:pPr>
    </w:p>
    <w:p w14:paraId="42D26A09" w14:textId="77777777" w:rsidR="00EF7506" w:rsidRPr="00565166" w:rsidRDefault="00EF7506" w:rsidP="00EF7506">
      <w:pPr>
        <w:pStyle w:val="ListParagraph"/>
        <w:spacing w:before="10"/>
        <w:ind w:left="720"/>
        <w:rPr>
          <w:rFonts w:ascii="Arial" w:hAnsi="Arial" w:cs="Arial"/>
          <w:sz w:val="28"/>
          <w:szCs w:val="28"/>
          <w:lang w:val="en-GB"/>
        </w:rPr>
      </w:pPr>
      <w:r w:rsidRPr="00565166">
        <w:rPr>
          <w:rFonts w:ascii="Arial" w:hAnsi="Arial" w:cs="Arial"/>
          <w:b/>
          <w:bCs/>
          <w:sz w:val="28"/>
          <w:szCs w:val="28"/>
          <w:lang w:val="en-GB"/>
        </w:rPr>
        <w:t>Generic Accountabilities:</w:t>
      </w:r>
    </w:p>
    <w:p w14:paraId="6057ACD9" w14:textId="77777777" w:rsidR="00EF7506" w:rsidRPr="00E459D7" w:rsidRDefault="00EF7506" w:rsidP="00EF7506">
      <w:pPr>
        <w:pStyle w:val="Default"/>
        <w:ind w:left="720"/>
        <w:rPr>
          <w:sz w:val="22"/>
          <w:szCs w:val="22"/>
        </w:rPr>
      </w:pPr>
    </w:p>
    <w:p w14:paraId="1E8EDCFF" w14:textId="77777777" w:rsidR="00EF7506" w:rsidRPr="00E459D7" w:rsidRDefault="00EF7506" w:rsidP="00EF7506">
      <w:pPr>
        <w:pStyle w:val="Default"/>
        <w:numPr>
          <w:ilvl w:val="0"/>
          <w:numId w:val="3"/>
        </w:numPr>
        <w:spacing w:after="28"/>
        <w:rPr>
          <w:sz w:val="22"/>
          <w:szCs w:val="22"/>
        </w:rPr>
      </w:pPr>
      <w:r w:rsidRPr="00E459D7">
        <w:rPr>
          <w:sz w:val="22"/>
          <w:szCs w:val="22"/>
        </w:rPr>
        <w:t xml:space="preserve">To maintain personal and professional development to meet the changing demands of the job, participate in appropriate training activities and encourage and support staff in their development and training </w:t>
      </w:r>
    </w:p>
    <w:p w14:paraId="69C0E625" w14:textId="27C2AF56" w:rsidR="00EF7506" w:rsidRPr="00E459D7" w:rsidRDefault="00EF7506" w:rsidP="00EF7506">
      <w:pPr>
        <w:pStyle w:val="Default"/>
        <w:numPr>
          <w:ilvl w:val="0"/>
          <w:numId w:val="3"/>
        </w:numPr>
        <w:spacing w:after="28"/>
        <w:rPr>
          <w:sz w:val="22"/>
          <w:szCs w:val="22"/>
        </w:rPr>
      </w:pPr>
      <w:r w:rsidRPr="00E459D7">
        <w:rPr>
          <w:sz w:val="22"/>
          <w:szCs w:val="22"/>
        </w:rPr>
        <w:t xml:space="preserve">To undertake other such duties, training and/or hours of work as may be reasonably required and which are consistent with the general level of responsibility of this job </w:t>
      </w:r>
    </w:p>
    <w:p w14:paraId="284A0C88" w14:textId="45615706" w:rsidR="00EF7506" w:rsidRPr="00E459D7" w:rsidRDefault="00EF7506" w:rsidP="00EF7506">
      <w:pPr>
        <w:pStyle w:val="Default"/>
        <w:numPr>
          <w:ilvl w:val="0"/>
          <w:numId w:val="3"/>
        </w:numPr>
        <w:spacing w:after="28"/>
        <w:rPr>
          <w:sz w:val="22"/>
          <w:szCs w:val="22"/>
        </w:rPr>
      </w:pPr>
      <w:r w:rsidRPr="00E459D7">
        <w:rPr>
          <w:sz w:val="22"/>
          <w:szCs w:val="22"/>
        </w:rPr>
        <w:t xml:space="preserve">To undertake health and safety duties commensurate with the job and/or as detailed in the Directorate’s Health and Safety Policy </w:t>
      </w:r>
    </w:p>
    <w:p w14:paraId="3BCF973F" w14:textId="37127910" w:rsidR="00EF7506" w:rsidRPr="00E459D7" w:rsidRDefault="00EF7506" w:rsidP="00EF7506">
      <w:pPr>
        <w:pStyle w:val="Default"/>
        <w:numPr>
          <w:ilvl w:val="0"/>
          <w:numId w:val="3"/>
        </w:numPr>
        <w:rPr>
          <w:sz w:val="22"/>
          <w:szCs w:val="22"/>
        </w:rPr>
      </w:pPr>
      <w:r w:rsidRPr="00E459D7">
        <w:rPr>
          <w:sz w:val="22"/>
          <w:szCs w:val="22"/>
        </w:rPr>
        <w:t xml:space="preserve">The duties described in this job description must be carried out in a manner which promotes equality of opportunity, dignity and due respect for all employees and service users and is consistent with the Council’s Equality and Diversity Policy </w:t>
      </w:r>
    </w:p>
    <w:p w14:paraId="209576D3" w14:textId="77777777" w:rsidR="00AE2977" w:rsidRPr="00E459D7" w:rsidRDefault="00AE2977" w:rsidP="00EF7506">
      <w:pPr>
        <w:pStyle w:val="Default"/>
        <w:rPr>
          <w:b/>
          <w:bCs/>
          <w:sz w:val="28"/>
          <w:szCs w:val="28"/>
          <w:u w:val="single"/>
        </w:rPr>
      </w:pPr>
    </w:p>
    <w:p w14:paraId="6CCFD86D" w14:textId="023E06BF" w:rsidR="00EF7506" w:rsidRPr="00565166" w:rsidRDefault="00EF7506" w:rsidP="00EF7506">
      <w:pPr>
        <w:pStyle w:val="Default"/>
        <w:rPr>
          <w:sz w:val="28"/>
          <w:szCs w:val="28"/>
        </w:rPr>
      </w:pPr>
      <w:r w:rsidRPr="00565166">
        <w:rPr>
          <w:b/>
          <w:bCs/>
          <w:sz w:val="28"/>
          <w:szCs w:val="28"/>
        </w:rPr>
        <w:t xml:space="preserve">Contacts: </w:t>
      </w:r>
    </w:p>
    <w:p w14:paraId="7CAEACFA" w14:textId="7B09DCBA" w:rsidR="00EF7506" w:rsidRPr="00E459D7" w:rsidRDefault="00EF7506" w:rsidP="00861DF3">
      <w:pPr>
        <w:pStyle w:val="Default"/>
        <w:numPr>
          <w:ilvl w:val="0"/>
          <w:numId w:val="8"/>
        </w:numPr>
        <w:rPr>
          <w:sz w:val="22"/>
          <w:szCs w:val="22"/>
        </w:rPr>
      </w:pPr>
      <w:r w:rsidRPr="00E459D7">
        <w:rPr>
          <w:sz w:val="22"/>
          <w:szCs w:val="22"/>
        </w:rPr>
        <w:t xml:space="preserve">In all contacts the post holder will be required to present a good image of the Directorate and the County Council as well as maintaining constructive relationships. </w:t>
      </w:r>
    </w:p>
    <w:p w14:paraId="542EFBDD" w14:textId="77777777" w:rsidR="00EF7506" w:rsidRPr="00E459D7" w:rsidRDefault="00EF7506" w:rsidP="00861DF3">
      <w:pPr>
        <w:pStyle w:val="Default"/>
        <w:numPr>
          <w:ilvl w:val="0"/>
          <w:numId w:val="8"/>
        </w:numPr>
        <w:rPr>
          <w:sz w:val="22"/>
          <w:szCs w:val="22"/>
        </w:rPr>
      </w:pPr>
      <w:r w:rsidRPr="00E459D7">
        <w:rPr>
          <w:b/>
          <w:bCs/>
          <w:sz w:val="22"/>
          <w:szCs w:val="22"/>
        </w:rPr>
        <w:t>Internal</w:t>
      </w:r>
      <w:r w:rsidRPr="00E459D7">
        <w:rPr>
          <w:sz w:val="22"/>
          <w:szCs w:val="22"/>
        </w:rPr>
        <w:t xml:space="preserve">: Elected Members, Chief Officers, Heads of Service/ Senior Managers, Senior Operational Managers, </w:t>
      </w:r>
    </w:p>
    <w:p w14:paraId="29812FAB" w14:textId="0E1995C5" w:rsidR="00EF7506" w:rsidRPr="00E459D7" w:rsidRDefault="00EF7506" w:rsidP="00861DF3">
      <w:pPr>
        <w:pStyle w:val="Default"/>
        <w:numPr>
          <w:ilvl w:val="0"/>
          <w:numId w:val="8"/>
        </w:numPr>
        <w:rPr>
          <w:sz w:val="22"/>
          <w:szCs w:val="22"/>
        </w:rPr>
      </w:pPr>
      <w:r w:rsidRPr="00E459D7">
        <w:rPr>
          <w:sz w:val="22"/>
          <w:szCs w:val="22"/>
        </w:rPr>
        <w:t xml:space="preserve">Management Teams, Performance specialists, wider Business Intelligence community, Staff across all directorates, Project Staff, and systems and customer access managers. </w:t>
      </w:r>
    </w:p>
    <w:p w14:paraId="5C0E798D" w14:textId="77777777" w:rsidR="00EF7506" w:rsidRPr="00E459D7" w:rsidRDefault="00EF7506" w:rsidP="00861DF3">
      <w:pPr>
        <w:pStyle w:val="Default"/>
        <w:numPr>
          <w:ilvl w:val="0"/>
          <w:numId w:val="8"/>
        </w:numPr>
        <w:rPr>
          <w:sz w:val="22"/>
          <w:szCs w:val="22"/>
        </w:rPr>
      </w:pPr>
      <w:r w:rsidRPr="00E459D7">
        <w:rPr>
          <w:b/>
          <w:bCs/>
          <w:sz w:val="22"/>
          <w:szCs w:val="22"/>
        </w:rPr>
        <w:t>External</w:t>
      </w:r>
      <w:r w:rsidRPr="00E459D7">
        <w:rPr>
          <w:sz w:val="22"/>
          <w:szCs w:val="22"/>
        </w:rPr>
        <w:t xml:space="preserve">: Senior representatives and performance specialists from partner agencies such as District Councils, the Police, the NHS, Central government representatives and departments, External auditors and inspectors. Performance </w:t>
      </w:r>
    </w:p>
    <w:p w14:paraId="524E4668" w14:textId="5E008905" w:rsidR="00D52305" w:rsidRPr="00E459D7" w:rsidRDefault="00EF7506" w:rsidP="00861DF3">
      <w:pPr>
        <w:pStyle w:val="ListParagraph"/>
        <w:numPr>
          <w:ilvl w:val="0"/>
          <w:numId w:val="8"/>
        </w:numPr>
        <w:spacing w:before="10"/>
        <w:rPr>
          <w:rFonts w:ascii="Arial" w:hAnsi="Arial" w:cs="Arial"/>
          <w:lang w:val="en-GB"/>
        </w:rPr>
      </w:pPr>
      <w:r w:rsidRPr="00E459D7">
        <w:rPr>
          <w:rFonts w:ascii="Arial" w:hAnsi="Arial" w:cs="Arial"/>
          <w:lang w:val="en-GB"/>
        </w:rPr>
        <w:t>specialists from national performance groups and networking with other Local Authorities. The general public / residents of Worcestershire and national Performance software companies.</w:t>
      </w:r>
    </w:p>
    <w:p w14:paraId="55956FF6" w14:textId="77777777" w:rsidR="00EF7506" w:rsidRPr="00E459D7" w:rsidRDefault="00EF7506" w:rsidP="00EF7506">
      <w:pPr>
        <w:spacing w:before="10"/>
        <w:rPr>
          <w:rFonts w:ascii="Arial" w:eastAsia="Arial" w:hAnsi="Arial" w:cs="Arial"/>
          <w:sz w:val="28"/>
          <w:szCs w:val="28"/>
          <w:u w:val="single"/>
          <w:lang w:val="en-GB"/>
        </w:rPr>
      </w:pPr>
    </w:p>
    <w:p w14:paraId="1FEFE112" w14:textId="77777777" w:rsidR="00D52305" w:rsidRPr="00565166" w:rsidRDefault="00312A8A">
      <w:pPr>
        <w:pStyle w:val="Heading2"/>
        <w:ind w:right="111"/>
        <w:rPr>
          <w:rFonts w:cs="Arial"/>
          <w:b w:val="0"/>
          <w:bCs w:val="0"/>
          <w:sz w:val="22"/>
          <w:szCs w:val="22"/>
          <w:lang w:val="en-GB"/>
        </w:rPr>
      </w:pPr>
      <w:r w:rsidRPr="00565166">
        <w:rPr>
          <w:rFonts w:cs="Arial"/>
          <w:sz w:val="28"/>
          <w:szCs w:val="28"/>
          <w:lang w:val="en-GB"/>
        </w:rPr>
        <w:t>Additional</w:t>
      </w:r>
      <w:r w:rsidRPr="00565166">
        <w:rPr>
          <w:rFonts w:cs="Arial"/>
          <w:spacing w:val="-12"/>
          <w:sz w:val="28"/>
          <w:szCs w:val="28"/>
          <w:lang w:val="en-GB"/>
        </w:rPr>
        <w:t xml:space="preserve"> </w:t>
      </w:r>
      <w:r w:rsidRPr="00565166">
        <w:rPr>
          <w:rFonts w:cs="Arial"/>
          <w:sz w:val="28"/>
          <w:szCs w:val="28"/>
          <w:lang w:val="en-GB"/>
        </w:rPr>
        <w:t>Information:</w:t>
      </w:r>
    </w:p>
    <w:p w14:paraId="509A287C" w14:textId="77777777" w:rsidR="00D52305" w:rsidRPr="00E459D7" w:rsidRDefault="00D52305">
      <w:pPr>
        <w:spacing w:before="2"/>
        <w:rPr>
          <w:rFonts w:ascii="Arial" w:eastAsia="Arial" w:hAnsi="Arial" w:cs="Arial"/>
          <w:b/>
          <w:bCs/>
          <w:lang w:val="en-GB"/>
        </w:rPr>
      </w:pPr>
    </w:p>
    <w:p w14:paraId="450FF8AF" w14:textId="77777777" w:rsidR="00D52305" w:rsidRPr="00E459D7" w:rsidRDefault="00312A8A">
      <w:pPr>
        <w:pStyle w:val="ListParagraph"/>
        <w:numPr>
          <w:ilvl w:val="0"/>
          <w:numId w:val="1"/>
        </w:numPr>
        <w:tabs>
          <w:tab w:val="left" w:pos="390"/>
        </w:tabs>
        <w:ind w:left="389" w:right="658" w:hanging="283"/>
        <w:rPr>
          <w:rFonts w:ascii="Arial" w:eastAsia="Arial" w:hAnsi="Arial" w:cs="Arial"/>
          <w:lang w:val="en-GB"/>
        </w:rPr>
      </w:pPr>
      <w:r w:rsidRPr="00E459D7">
        <w:rPr>
          <w:rFonts w:ascii="Arial" w:hAnsi="Arial" w:cs="Arial"/>
          <w:lang w:val="en-GB"/>
        </w:rPr>
        <w:t>The Council reserves the right to alter the content of this job description, after consultation to</w:t>
      </w:r>
      <w:r w:rsidRPr="00E459D7">
        <w:rPr>
          <w:rFonts w:ascii="Arial" w:hAnsi="Arial" w:cs="Arial"/>
          <w:spacing w:val="-33"/>
          <w:lang w:val="en-GB"/>
        </w:rPr>
        <w:t xml:space="preserve"> </w:t>
      </w:r>
      <w:r w:rsidRPr="00E459D7">
        <w:rPr>
          <w:rFonts w:ascii="Arial" w:hAnsi="Arial" w:cs="Arial"/>
          <w:lang w:val="en-GB"/>
        </w:rPr>
        <w:t>reflect changes</w:t>
      </w:r>
      <w:r w:rsidRPr="00E459D7">
        <w:rPr>
          <w:rFonts w:ascii="Arial" w:hAnsi="Arial" w:cs="Arial"/>
          <w:spacing w:val="-5"/>
          <w:lang w:val="en-GB"/>
        </w:rPr>
        <w:t xml:space="preserve"> </w:t>
      </w:r>
      <w:r w:rsidRPr="00E459D7">
        <w:rPr>
          <w:rFonts w:ascii="Arial" w:hAnsi="Arial" w:cs="Arial"/>
          <w:lang w:val="en-GB"/>
        </w:rPr>
        <w:t>to</w:t>
      </w:r>
      <w:r w:rsidRPr="00E459D7">
        <w:rPr>
          <w:rFonts w:ascii="Arial" w:hAnsi="Arial" w:cs="Arial"/>
          <w:spacing w:val="-7"/>
          <w:lang w:val="en-GB"/>
        </w:rPr>
        <w:t xml:space="preserve"> </w:t>
      </w:r>
      <w:r w:rsidRPr="00E459D7">
        <w:rPr>
          <w:rFonts w:ascii="Arial" w:hAnsi="Arial" w:cs="Arial"/>
          <w:lang w:val="en-GB"/>
        </w:rPr>
        <w:t>the</w:t>
      </w:r>
      <w:r w:rsidRPr="00E459D7">
        <w:rPr>
          <w:rFonts w:ascii="Arial" w:hAnsi="Arial" w:cs="Arial"/>
          <w:spacing w:val="-5"/>
          <w:lang w:val="en-GB"/>
        </w:rPr>
        <w:t xml:space="preserve"> </w:t>
      </w:r>
      <w:r w:rsidRPr="00E459D7">
        <w:rPr>
          <w:rFonts w:ascii="Arial" w:hAnsi="Arial" w:cs="Arial"/>
          <w:lang w:val="en-GB"/>
        </w:rPr>
        <w:t>job</w:t>
      </w:r>
      <w:r w:rsidRPr="00E459D7">
        <w:rPr>
          <w:rFonts w:ascii="Arial" w:hAnsi="Arial" w:cs="Arial"/>
          <w:spacing w:val="-3"/>
          <w:lang w:val="en-GB"/>
        </w:rPr>
        <w:t xml:space="preserve"> </w:t>
      </w:r>
      <w:r w:rsidRPr="00E459D7">
        <w:rPr>
          <w:rFonts w:ascii="Arial" w:hAnsi="Arial" w:cs="Arial"/>
          <w:lang w:val="en-GB"/>
        </w:rPr>
        <w:t>or</w:t>
      </w:r>
      <w:r w:rsidRPr="00E459D7">
        <w:rPr>
          <w:rFonts w:ascii="Arial" w:hAnsi="Arial" w:cs="Arial"/>
          <w:spacing w:val="-1"/>
          <w:lang w:val="en-GB"/>
        </w:rPr>
        <w:t xml:space="preserve"> </w:t>
      </w:r>
      <w:r w:rsidRPr="00E459D7">
        <w:rPr>
          <w:rFonts w:ascii="Arial" w:hAnsi="Arial" w:cs="Arial"/>
          <w:lang w:val="en-GB"/>
        </w:rPr>
        <w:t>services</w:t>
      </w:r>
      <w:r w:rsidRPr="00E459D7">
        <w:rPr>
          <w:rFonts w:ascii="Arial" w:hAnsi="Arial" w:cs="Arial"/>
          <w:spacing w:val="-2"/>
          <w:lang w:val="en-GB"/>
        </w:rPr>
        <w:t xml:space="preserve"> </w:t>
      </w:r>
      <w:r w:rsidRPr="00E459D7">
        <w:rPr>
          <w:rFonts w:ascii="Arial" w:hAnsi="Arial" w:cs="Arial"/>
          <w:lang w:val="en-GB"/>
        </w:rPr>
        <w:t>provided,</w:t>
      </w:r>
      <w:r w:rsidRPr="00E459D7">
        <w:rPr>
          <w:rFonts w:ascii="Arial" w:hAnsi="Arial" w:cs="Arial"/>
          <w:spacing w:val="-1"/>
          <w:lang w:val="en-GB"/>
        </w:rPr>
        <w:t xml:space="preserve"> </w:t>
      </w:r>
      <w:r w:rsidRPr="00E459D7">
        <w:rPr>
          <w:rFonts w:ascii="Arial" w:hAnsi="Arial" w:cs="Arial"/>
          <w:lang w:val="en-GB"/>
        </w:rPr>
        <w:t>without</w:t>
      </w:r>
      <w:r w:rsidRPr="00E459D7">
        <w:rPr>
          <w:rFonts w:ascii="Arial" w:hAnsi="Arial" w:cs="Arial"/>
          <w:spacing w:val="-1"/>
          <w:lang w:val="en-GB"/>
        </w:rPr>
        <w:t xml:space="preserve"> </w:t>
      </w:r>
      <w:r w:rsidRPr="00E459D7">
        <w:rPr>
          <w:rFonts w:ascii="Arial" w:hAnsi="Arial" w:cs="Arial"/>
          <w:lang w:val="en-GB"/>
        </w:rPr>
        <w:t>altering</w:t>
      </w:r>
      <w:r w:rsidRPr="00E459D7">
        <w:rPr>
          <w:rFonts w:ascii="Arial" w:hAnsi="Arial" w:cs="Arial"/>
          <w:spacing w:val="-3"/>
          <w:lang w:val="en-GB"/>
        </w:rPr>
        <w:t xml:space="preserve"> </w:t>
      </w:r>
      <w:r w:rsidRPr="00E459D7">
        <w:rPr>
          <w:rFonts w:ascii="Arial" w:hAnsi="Arial" w:cs="Arial"/>
          <w:lang w:val="en-GB"/>
        </w:rPr>
        <w:t>the</w:t>
      </w:r>
      <w:r w:rsidRPr="00E459D7">
        <w:rPr>
          <w:rFonts w:ascii="Arial" w:hAnsi="Arial" w:cs="Arial"/>
          <w:spacing w:val="-7"/>
          <w:lang w:val="en-GB"/>
        </w:rPr>
        <w:t xml:space="preserve"> </w:t>
      </w:r>
      <w:r w:rsidRPr="00E459D7">
        <w:rPr>
          <w:rFonts w:ascii="Arial" w:hAnsi="Arial" w:cs="Arial"/>
          <w:lang w:val="en-GB"/>
        </w:rPr>
        <w:t>general</w:t>
      </w:r>
      <w:r w:rsidRPr="00E459D7">
        <w:rPr>
          <w:rFonts w:ascii="Arial" w:hAnsi="Arial" w:cs="Arial"/>
          <w:spacing w:val="-6"/>
          <w:lang w:val="en-GB"/>
        </w:rPr>
        <w:t xml:space="preserve"> </w:t>
      </w:r>
      <w:r w:rsidRPr="00E459D7">
        <w:rPr>
          <w:rFonts w:ascii="Arial" w:hAnsi="Arial" w:cs="Arial"/>
          <w:lang w:val="en-GB"/>
        </w:rPr>
        <w:t>character</w:t>
      </w:r>
      <w:r w:rsidRPr="00E459D7">
        <w:rPr>
          <w:rFonts w:ascii="Arial" w:hAnsi="Arial" w:cs="Arial"/>
          <w:spacing w:val="-4"/>
          <w:lang w:val="en-GB"/>
        </w:rPr>
        <w:t xml:space="preserve"> </w:t>
      </w:r>
      <w:r w:rsidRPr="00E459D7">
        <w:rPr>
          <w:rFonts w:ascii="Arial" w:hAnsi="Arial" w:cs="Arial"/>
          <w:lang w:val="en-GB"/>
        </w:rPr>
        <w:t>or</w:t>
      </w:r>
      <w:r w:rsidRPr="00E459D7">
        <w:rPr>
          <w:rFonts w:ascii="Arial" w:hAnsi="Arial" w:cs="Arial"/>
          <w:spacing w:val="-4"/>
          <w:lang w:val="en-GB"/>
        </w:rPr>
        <w:t xml:space="preserve"> </w:t>
      </w:r>
      <w:r w:rsidRPr="00E459D7">
        <w:rPr>
          <w:rFonts w:ascii="Arial" w:hAnsi="Arial" w:cs="Arial"/>
          <w:lang w:val="en-GB"/>
        </w:rPr>
        <w:t>level</w:t>
      </w:r>
      <w:r w:rsidRPr="00E459D7">
        <w:rPr>
          <w:rFonts w:ascii="Arial" w:hAnsi="Arial" w:cs="Arial"/>
          <w:spacing w:val="-3"/>
          <w:lang w:val="en-GB"/>
        </w:rPr>
        <w:t xml:space="preserve"> </w:t>
      </w:r>
      <w:r w:rsidRPr="00E459D7">
        <w:rPr>
          <w:rFonts w:ascii="Arial" w:hAnsi="Arial" w:cs="Arial"/>
          <w:lang w:val="en-GB"/>
        </w:rPr>
        <w:t>of</w:t>
      </w:r>
      <w:r w:rsidRPr="00E459D7">
        <w:rPr>
          <w:rFonts w:ascii="Arial" w:hAnsi="Arial" w:cs="Arial"/>
          <w:spacing w:val="-1"/>
          <w:lang w:val="en-GB"/>
        </w:rPr>
        <w:t xml:space="preserve"> </w:t>
      </w:r>
      <w:r w:rsidRPr="00E459D7">
        <w:rPr>
          <w:rFonts w:ascii="Arial" w:hAnsi="Arial" w:cs="Arial"/>
          <w:lang w:val="en-GB"/>
        </w:rPr>
        <w:t>responsibility</w:t>
      </w:r>
    </w:p>
    <w:p w14:paraId="5199E97B" w14:textId="77777777" w:rsidR="00D52305" w:rsidRPr="00E459D7" w:rsidRDefault="00312A8A">
      <w:pPr>
        <w:pStyle w:val="ListParagraph"/>
        <w:numPr>
          <w:ilvl w:val="0"/>
          <w:numId w:val="1"/>
        </w:numPr>
        <w:tabs>
          <w:tab w:val="left" w:pos="390"/>
        </w:tabs>
        <w:ind w:left="389" w:right="111" w:hanging="283"/>
        <w:rPr>
          <w:rFonts w:ascii="Arial" w:eastAsia="Arial" w:hAnsi="Arial" w:cs="Arial"/>
          <w:lang w:val="en-GB"/>
        </w:rPr>
      </w:pPr>
      <w:r w:rsidRPr="00E459D7">
        <w:rPr>
          <w:rFonts w:ascii="Arial" w:hAnsi="Arial" w:cs="Arial"/>
          <w:lang w:val="en-GB"/>
        </w:rPr>
        <w:t>Reasonable adjustments will be considered as required by the Equality</w:t>
      </w:r>
      <w:r w:rsidRPr="00E459D7">
        <w:rPr>
          <w:rFonts w:ascii="Arial" w:hAnsi="Arial" w:cs="Arial"/>
          <w:spacing w:val="-12"/>
          <w:lang w:val="en-GB"/>
        </w:rPr>
        <w:t xml:space="preserve"> </w:t>
      </w:r>
      <w:r w:rsidRPr="00E459D7">
        <w:rPr>
          <w:rFonts w:ascii="Arial" w:hAnsi="Arial" w:cs="Arial"/>
          <w:spacing w:val="-3"/>
          <w:lang w:val="en-GB"/>
        </w:rPr>
        <w:t>Act</w:t>
      </w:r>
    </w:p>
    <w:p w14:paraId="189EEAE7" w14:textId="77777777" w:rsidR="00D52305" w:rsidRPr="00E459D7" w:rsidRDefault="00D52305">
      <w:pPr>
        <w:rPr>
          <w:rFonts w:ascii="Arial" w:eastAsia="Arial" w:hAnsi="Arial" w:cs="Arial"/>
          <w:lang w:val="en-GB"/>
        </w:rPr>
      </w:pPr>
    </w:p>
    <w:p w14:paraId="23A663E1" w14:textId="77777777" w:rsidR="00D52305" w:rsidRPr="00E459D7" w:rsidRDefault="00D52305">
      <w:pPr>
        <w:rPr>
          <w:rFonts w:ascii="Arial" w:eastAsia="Arial" w:hAnsi="Arial" w:cs="Arial"/>
          <w:lang w:val="en-GB"/>
        </w:rPr>
      </w:pPr>
    </w:p>
    <w:p w14:paraId="14DB9820" w14:textId="65191C63" w:rsidR="00D52305" w:rsidRPr="00E459D7" w:rsidRDefault="00FD4BCB" w:rsidP="0091671F">
      <w:pPr>
        <w:tabs>
          <w:tab w:val="left" w:pos="6586"/>
          <w:tab w:val="left" w:pos="7306"/>
        </w:tabs>
        <w:spacing w:before="169"/>
        <w:ind w:left="106" w:right="111"/>
        <w:rPr>
          <w:rFonts w:ascii="Arial" w:eastAsia="Arial" w:hAnsi="Arial" w:cs="Arial"/>
          <w:lang w:val="en-GB"/>
        </w:rPr>
        <w:sectPr w:rsidR="00D52305" w:rsidRPr="00E459D7">
          <w:headerReference w:type="even" r:id="rId8"/>
          <w:pgSz w:w="11910" w:h="16840"/>
          <w:pgMar w:top="1000" w:right="480" w:bottom="280" w:left="460" w:header="0" w:footer="0" w:gutter="0"/>
          <w:cols w:space="720"/>
        </w:sectPr>
      </w:pPr>
      <w:r>
        <w:rPr>
          <w:rFonts w:ascii="Arial" w:hAnsi="Arial" w:cs="Arial"/>
          <w:spacing w:val="-1"/>
          <w:lang w:val="en-GB"/>
        </w:rPr>
        <w:t>Author</w:t>
      </w:r>
      <w:r w:rsidR="00312A8A" w:rsidRPr="00E459D7">
        <w:rPr>
          <w:rFonts w:ascii="Arial" w:hAnsi="Arial" w:cs="Arial"/>
          <w:spacing w:val="-1"/>
          <w:lang w:val="en-GB"/>
        </w:rPr>
        <w:t>:</w:t>
      </w:r>
      <w:r w:rsidR="00312A8A" w:rsidRPr="00E459D7">
        <w:rPr>
          <w:rFonts w:ascii="Arial" w:hAnsi="Arial" w:cs="Arial"/>
          <w:lang w:val="en-GB"/>
        </w:rPr>
        <w:t xml:space="preserve"> </w:t>
      </w:r>
      <w:r w:rsidR="0091671F" w:rsidRPr="00E459D7">
        <w:rPr>
          <w:rFonts w:ascii="Arial" w:hAnsi="Arial" w:cs="Arial"/>
          <w:lang w:val="en-GB"/>
        </w:rPr>
        <w:t xml:space="preserve">Rob </w:t>
      </w:r>
      <w:r w:rsidR="0086524D" w:rsidRPr="00E459D7">
        <w:rPr>
          <w:rFonts w:ascii="Arial" w:hAnsi="Arial" w:cs="Arial"/>
          <w:lang w:val="en-GB"/>
        </w:rPr>
        <w:t>Elmes</w:t>
      </w:r>
      <w:r w:rsidR="00312A8A" w:rsidRPr="00E459D7">
        <w:rPr>
          <w:rFonts w:ascii="Arial" w:hAnsi="Arial" w:cs="Arial"/>
          <w:spacing w:val="-2"/>
          <w:lang w:val="en-GB"/>
        </w:rPr>
        <w:tab/>
      </w:r>
      <w:r w:rsidR="00312A8A" w:rsidRPr="00E459D7">
        <w:rPr>
          <w:rFonts w:ascii="Arial" w:hAnsi="Arial" w:cs="Arial"/>
          <w:spacing w:val="-1"/>
          <w:lang w:val="en-GB"/>
        </w:rPr>
        <w:t>Date:</w:t>
      </w:r>
      <w:r w:rsidR="00565166">
        <w:rPr>
          <w:rFonts w:ascii="Arial" w:hAnsi="Arial" w:cs="Arial"/>
          <w:spacing w:val="-1"/>
          <w:lang w:val="en-GB"/>
        </w:rPr>
        <w:t xml:space="preserve"> 20</w:t>
      </w:r>
      <w:r w:rsidR="00565166" w:rsidRPr="00565166">
        <w:rPr>
          <w:rFonts w:ascii="Arial" w:hAnsi="Arial" w:cs="Arial"/>
          <w:spacing w:val="-1"/>
          <w:vertAlign w:val="superscript"/>
          <w:lang w:val="en-GB"/>
        </w:rPr>
        <w:t>th</w:t>
      </w:r>
      <w:r w:rsidR="00565166">
        <w:rPr>
          <w:rFonts w:ascii="Arial" w:hAnsi="Arial" w:cs="Arial"/>
          <w:spacing w:val="-1"/>
          <w:lang w:val="en-GB"/>
        </w:rPr>
        <w:t xml:space="preserve"> </w:t>
      </w:r>
      <w:r w:rsidR="00714AD7" w:rsidRPr="00E459D7">
        <w:rPr>
          <w:rFonts w:ascii="Arial" w:hAnsi="Arial" w:cs="Arial"/>
          <w:spacing w:val="-1"/>
          <w:lang w:val="en-GB"/>
        </w:rPr>
        <w:t>November 2024</w:t>
      </w:r>
    </w:p>
    <w:p w14:paraId="4767B12E" w14:textId="77777777" w:rsidR="00D52305" w:rsidRPr="00E459D7" w:rsidRDefault="00D52305">
      <w:pPr>
        <w:spacing w:before="5"/>
        <w:rPr>
          <w:rFonts w:ascii="Arial" w:eastAsia="Arial" w:hAnsi="Arial" w:cs="Arial"/>
          <w:lang w:val="en-GB"/>
        </w:rPr>
      </w:pPr>
    </w:p>
    <w:p w14:paraId="70051C55" w14:textId="77777777" w:rsidR="00D52305" w:rsidRPr="00FD4BCB" w:rsidRDefault="00312A8A">
      <w:pPr>
        <w:pStyle w:val="Heading1"/>
        <w:ind w:left="3538"/>
        <w:rPr>
          <w:rFonts w:cs="Arial"/>
          <w:sz w:val="28"/>
          <w:szCs w:val="28"/>
          <w:lang w:val="en-GB"/>
        </w:rPr>
      </w:pPr>
      <w:r w:rsidRPr="00FD4BCB">
        <w:rPr>
          <w:rFonts w:cs="Arial"/>
          <w:sz w:val="28"/>
          <w:szCs w:val="28"/>
          <w:lang w:val="en-GB"/>
        </w:rPr>
        <w:t>PERSON</w:t>
      </w:r>
      <w:r w:rsidRPr="00FD4BCB">
        <w:rPr>
          <w:rFonts w:cs="Arial"/>
          <w:spacing w:val="-11"/>
          <w:sz w:val="28"/>
          <w:szCs w:val="28"/>
          <w:lang w:val="en-GB"/>
        </w:rPr>
        <w:t xml:space="preserve"> </w:t>
      </w:r>
      <w:r w:rsidRPr="00FD4BCB">
        <w:rPr>
          <w:rFonts w:cs="Arial"/>
          <w:sz w:val="28"/>
          <w:szCs w:val="28"/>
          <w:lang w:val="en-GB"/>
        </w:rPr>
        <w:t>SPECIFICATION</w:t>
      </w:r>
    </w:p>
    <w:p w14:paraId="0F1CD4EE" w14:textId="77777777" w:rsidR="00D52305" w:rsidRPr="00E459D7" w:rsidRDefault="00D52305">
      <w:pPr>
        <w:spacing w:before="1"/>
        <w:rPr>
          <w:rFonts w:ascii="Arial" w:eastAsia="Arial" w:hAnsi="Arial" w:cs="Arial"/>
          <w:b/>
          <w:bCs/>
          <w:lang w:val="en-GB"/>
        </w:rPr>
      </w:pPr>
    </w:p>
    <w:p w14:paraId="60215F3D" w14:textId="5A3AA618" w:rsidR="00D52305" w:rsidRPr="00E459D7" w:rsidRDefault="00312A8A">
      <w:pPr>
        <w:tabs>
          <w:tab w:val="left" w:pos="3706"/>
        </w:tabs>
        <w:spacing w:line="264" w:lineRule="exact"/>
        <w:ind w:left="106"/>
        <w:rPr>
          <w:rFonts w:ascii="Arial" w:eastAsia="Arial" w:hAnsi="Arial" w:cs="Arial"/>
          <w:lang w:val="en-GB"/>
        </w:rPr>
      </w:pPr>
      <w:r w:rsidRPr="00E459D7">
        <w:rPr>
          <w:rFonts w:ascii="Arial" w:hAnsi="Arial" w:cs="Arial"/>
          <w:b/>
          <w:lang w:val="en-GB"/>
        </w:rPr>
        <w:t>Job</w:t>
      </w:r>
      <w:r w:rsidRPr="00E459D7">
        <w:rPr>
          <w:rFonts w:ascii="Arial" w:hAnsi="Arial" w:cs="Arial"/>
          <w:b/>
          <w:spacing w:val="-4"/>
          <w:lang w:val="en-GB"/>
        </w:rPr>
        <w:t xml:space="preserve"> </w:t>
      </w:r>
      <w:r w:rsidRPr="00E459D7">
        <w:rPr>
          <w:rFonts w:ascii="Arial" w:hAnsi="Arial" w:cs="Arial"/>
          <w:b/>
          <w:lang w:val="en-GB"/>
        </w:rPr>
        <w:t>Title:</w:t>
      </w:r>
      <w:r w:rsidR="00767AE8">
        <w:rPr>
          <w:rFonts w:ascii="Arial" w:hAnsi="Arial" w:cs="Arial"/>
          <w:b/>
          <w:lang w:val="en-GB"/>
        </w:rPr>
        <w:tab/>
      </w:r>
      <w:r w:rsidR="00C469AD" w:rsidRPr="00E459D7">
        <w:rPr>
          <w:rFonts w:ascii="Arial" w:hAnsi="Arial" w:cs="Arial"/>
          <w:bCs/>
          <w:lang w:val="en-GB"/>
        </w:rPr>
        <w:t xml:space="preserve">Senior </w:t>
      </w:r>
      <w:r w:rsidR="00D16A9B" w:rsidRPr="00E459D7">
        <w:rPr>
          <w:rFonts w:ascii="Arial" w:hAnsi="Arial" w:cs="Arial"/>
          <w:lang w:val="en-GB"/>
        </w:rPr>
        <w:t>Analyst</w:t>
      </w:r>
    </w:p>
    <w:p w14:paraId="7B4F8A83" w14:textId="56BF2706" w:rsidR="00D52305" w:rsidRPr="00E459D7" w:rsidRDefault="00312A8A" w:rsidP="0086524D">
      <w:pPr>
        <w:tabs>
          <w:tab w:val="left" w:pos="3706"/>
        </w:tabs>
        <w:spacing w:line="264" w:lineRule="exact"/>
        <w:ind w:left="3600" w:hanging="3494"/>
        <w:rPr>
          <w:rFonts w:ascii="Arial" w:eastAsia="Arial" w:hAnsi="Arial" w:cs="Arial"/>
          <w:lang w:val="en-GB"/>
        </w:rPr>
      </w:pPr>
      <w:r w:rsidRPr="00E459D7">
        <w:rPr>
          <w:rFonts w:ascii="Arial" w:hAnsi="Arial" w:cs="Arial"/>
          <w:b/>
          <w:lang w:val="en-GB"/>
        </w:rPr>
        <w:t>Directorate &amp;</w:t>
      </w:r>
      <w:r w:rsidRPr="00E459D7">
        <w:rPr>
          <w:rFonts w:ascii="Arial" w:hAnsi="Arial" w:cs="Arial"/>
          <w:b/>
          <w:spacing w:val="-8"/>
          <w:lang w:val="en-GB"/>
        </w:rPr>
        <w:t xml:space="preserve"> </w:t>
      </w:r>
      <w:r w:rsidRPr="00E459D7">
        <w:rPr>
          <w:rFonts w:ascii="Arial" w:hAnsi="Arial" w:cs="Arial"/>
          <w:b/>
          <w:lang w:val="en-GB"/>
        </w:rPr>
        <w:t>Section/Unit:</w:t>
      </w:r>
      <w:r w:rsidRPr="00E459D7">
        <w:rPr>
          <w:rFonts w:ascii="Arial" w:hAnsi="Arial" w:cs="Arial"/>
          <w:b/>
          <w:lang w:val="en-GB"/>
        </w:rPr>
        <w:tab/>
      </w:r>
      <w:r w:rsidR="0086524D" w:rsidRPr="00E459D7">
        <w:rPr>
          <w:rFonts w:ascii="Arial" w:hAnsi="Arial" w:cs="Arial"/>
          <w:b/>
          <w:lang w:val="en-GB"/>
        </w:rPr>
        <w:tab/>
      </w:r>
      <w:r w:rsidR="009779C3" w:rsidRPr="00E459D7">
        <w:rPr>
          <w:rFonts w:ascii="Arial" w:hAnsi="Arial" w:cs="Arial"/>
          <w:lang w:val="en-GB"/>
        </w:rPr>
        <w:t xml:space="preserve">Finance, Commercial and Performance / Performance </w:t>
      </w:r>
      <w:r w:rsidR="00FD4BCB">
        <w:rPr>
          <w:rFonts w:ascii="Arial" w:hAnsi="Arial" w:cs="Arial"/>
          <w:lang w:val="en-GB"/>
        </w:rPr>
        <w:t xml:space="preserve">                     </w:t>
      </w:r>
      <w:r w:rsidR="009779C3" w:rsidRPr="00E459D7">
        <w:rPr>
          <w:rFonts w:ascii="Arial" w:hAnsi="Arial" w:cs="Arial"/>
          <w:lang w:val="en-GB"/>
        </w:rPr>
        <w:t>Services</w:t>
      </w:r>
    </w:p>
    <w:p w14:paraId="3581BE40" w14:textId="77777777" w:rsidR="00D52305" w:rsidRPr="00E459D7" w:rsidRDefault="00312A8A">
      <w:pPr>
        <w:pStyle w:val="Heading2"/>
        <w:tabs>
          <w:tab w:val="left" w:pos="3706"/>
        </w:tabs>
        <w:spacing w:before="2" w:line="264" w:lineRule="exact"/>
        <w:rPr>
          <w:rFonts w:cs="Arial"/>
          <w:b w:val="0"/>
          <w:bCs w:val="0"/>
          <w:sz w:val="22"/>
          <w:szCs w:val="22"/>
          <w:lang w:val="en-GB"/>
        </w:rPr>
      </w:pPr>
      <w:r w:rsidRPr="00E459D7">
        <w:rPr>
          <w:rFonts w:cs="Arial"/>
          <w:sz w:val="22"/>
          <w:szCs w:val="22"/>
          <w:lang w:val="en-GB"/>
        </w:rPr>
        <w:t>Salary</w:t>
      </w:r>
      <w:r w:rsidRPr="00E459D7">
        <w:rPr>
          <w:rFonts w:cs="Arial"/>
          <w:spacing w:val="-5"/>
          <w:sz w:val="22"/>
          <w:szCs w:val="22"/>
          <w:lang w:val="en-GB"/>
        </w:rPr>
        <w:t xml:space="preserve"> </w:t>
      </w:r>
      <w:r w:rsidRPr="00E459D7">
        <w:rPr>
          <w:rFonts w:cs="Arial"/>
          <w:sz w:val="22"/>
          <w:szCs w:val="22"/>
          <w:lang w:val="en-GB"/>
        </w:rPr>
        <w:t>Grade:</w:t>
      </w:r>
      <w:r w:rsidRPr="00E459D7">
        <w:rPr>
          <w:rFonts w:cs="Arial"/>
          <w:sz w:val="22"/>
          <w:szCs w:val="22"/>
          <w:lang w:val="en-GB"/>
        </w:rPr>
        <w:tab/>
      </w:r>
      <w:r w:rsidRPr="00E459D7">
        <w:rPr>
          <w:rFonts w:cs="Arial"/>
          <w:b w:val="0"/>
          <w:sz w:val="22"/>
          <w:szCs w:val="22"/>
          <w:lang w:val="en-GB"/>
        </w:rPr>
        <w:t>SO1</w:t>
      </w:r>
    </w:p>
    <w:p w14:paraId="51616A39" w14:textId="77777777" w:rsidR="00D52305" w:rsidRDefault="00D52305">
      <w:pPr>
        <w:spacing w:before="11"/>
        <w:rPr>
          <w:rFonts w:ascii="Arial" w:eastAsia="Arial" w:hAnsi="Arial" w:cs="Arial"/>
          <w:lang w:val="en-GB"/>
        </w:rPr>
      </w:pPr>
    </w:p>
    <w:p w14:paraId="406D3A20" w14:textId="77777777" w:rsidR="00FD4BCB" w:rsidRPr="00E459D7" w:rsidRDefault="00FD4BCB">
      <w:pPr>
        <w:spacing w:before="11"/>
        <w:rPr>
          <w:rFonts w:ascii="Arial" w:eastAsia="Arial" w:hAnsi="Arial" w:cs="Arial"/>
          <w:lang w:val="en-GB"/>
        </w:rPr>
      </w:pPr>
    </w:p>
    <w:p w14:paraId="2134E174" w14:textId="77777777" w:rsidR="00D52305" w:rsidRPr="00FD4BCB" w:rsidRDefault="00312A8A">
      <w:pPr>
        <w:pStyle w:val="Heading2"/>
        <w:rPr>
          <w:rFonts w:cs="Arial"/>
          <w:b w:val="0"/>
          <w:bCs w:val="0"/>
          <w:sz w:val="28"/>
          <w:szCs w:val="28"/>
          <w:lang w:val="en-GB"/>
        </w:rPr>
      </w:pPr>
      <w:r w:rsidRPr="00FD4BCB">
        <w:rPr>
          <w:rFonts w:cs="Arial"/>
          <w:sz w:val="28"/>
          <w:szCs w:val="28"/>
          <w:lang w:val="en-GB"/>
        </w:rPr>
        <w:t>EXPERIENCE:</w:t>
      </w:r>
    </w:p>
    <w:p w14:paraId="04B9E354" w14:textId="77777777" w:rsidR="00D52305" w:rsidRPr="00E459D7" w:rsidRDefault="00D52305">
      <w:pPr>
        <w:spacing w:before="1"/>
        <w:rPr>
          <w:rFonts w:ascii="Arial" w:eastAsia="Arial" w:hAnsi="Arial" w:cs="Arial"/>
          <w:b/>
          <w:bCs/>
          <w:lang w:val="en-GB"/>
        </w:rPr>
      </w:pPr>
    </w:p>
    <w:p w14:paraId="1C32CECF" w14:textId="77777777" w:rsidR="00EF7506" w:rsidRPr="00E459D7" w:rsidRDefault="00EF7506" w:rsidP="00EF7506">
      <w:pPr>
        <w:pStyle w:val="Default"/>
        <w:rPr>
          <w:sz w:val="22"/>
          <w:szCs w:val="22"/>
        </w:rPr>
      </w:pPr>
      <w:r w:rsidRPr="00E459D7">
        <w:rPr>
          <w:sz w:val="22"/>
          <w:szCs w:val="22"/>
        </w:rPr>
        <w:t xml:space="preserve">It is </w:t>
      </w:r>
      <w:r w:rsidRPr="00E459D7">
        <w:rPr>
          <w:b/>
          <w:bCs/>
          <w:sz w:val="22"/>
          <w:szCs w:val="22"/>
        </w:rPr>
        <w:t xml:space="preserve">essential </w:t>
      </w:r>
      <w:r w:rsidRPr="00E459D7">
        <w:rPr>
          <w:sz w:val="22"/>
          <w:szCs w:val="22"/>
        </w:rPr>
        <w:t xml:space="preserve">that the post holder has: </w:t>
      </w:r>
    </w:p>
    <w:p w14:paraId="6E70BEC3" w14:textId="14744C85" w:rsidR="00EF7506" w:rsidRPr="00E459D7" w:rsidRDefault="00EF7506" w:rsidP="00EF7506">
      <w:pPr>
        <w:pStyle w:val="Default"/>
        <w:numPr>
          <w:ilvl w:val="0"/>
          <w:numId w:val="4"/>
        </w:numPr>
        <w:spacing w:after="34"/>
        <w:rPr>
          <w:sz w:val="22"/>
          <w:szCs w:val="22"/>
        </w:rPr>
      </w:pPr>
      <w:r w:rsidRPr="00E459D7">
        <w:rPr>
          <w:sz w:val="22"/>
          <w:szCs w:val="22"/>
        </w:rPr>
        <w:t xml:space="preserve">Substantial experience of working within a performance management </w:t>
      </w:r>
      <w:r w:rsidR="00720BBD" w:rsidRPr="00E459D7">
        <w:rPr>
          <w:sz w:val="22"/>
          <w:szCs w:val="22"/>
        </w:rPr>
        <w:t xml:space="preserve">and or research </w:t>
      </w:r>
      <w:r w:rsidRPr="00E459D7">
        <w:rPr>
          <w:sz w:val="22"/>
          <w:szCs w:val="22"/>
        </w:rPr>
        <w:t xml:space="preserve">environment, preferably working within local government or the public sector. </w:t>
      </w:r>
    </w:p>
    <w:p w14:paraId="27CB2DC8" w14:textId="76537F30" w:rsidR="00EF7506" w:rsidRPr="00E459D7" w:rsidRDefault="00EF7506" w:rsidP="00EF7506">
      <w:pPr>
        <w:pStyle w:val="Default"/>
        <w:numPr>
          <w:ilvl w:val="0"/>
          <w:numId w:val="4"/>
        </w:numPr>
        <w:spacing w:after="34"/>
        <w:rPr>
          <w:sz w:val="22"/>
          <w:szCs w:val="22"/>
        </w:rPr>
      </w:pPr>
      <w:r w:rsidRPr="00E459D7">
        <w:rPr>
          <w:sz w:val="22"/>
          <w:szCs w:val="22"/>
        </w:rPr>
        <w:t xml:space="preserve">Significant experience of </w:t>
      </w:r>
      <w:r w:rsidR="00CB3FE3">
        <w:rPr>
          <w:sz w:val="22"/>
          <w:szCs w:val="22"/>
        </w:rPr>
        <w:t xml:space="preserve">supporting </w:t>
      </w:r>
      <w:r w:rsidRPr="00E459D7">
        <w:rPr>
          <w:sz w:val="22"/>
          <w:szCs w:val="22"/>
        </w:rPr>
        <w:t xml:space="preserve">transformational performance projects, including extensive experience of stakeholder engagement. </w:t>
      </w:r>
    </w:p>
    <w:p w14:paraId="1C1259B6" w14:textId="77777777" w:rsidR="00152FC2" w:rsidRPr="00E459D7" w:rsidRDefault="00152FC2" w:rsidP="00152FC2">
      <w:pPr>
        <w:pStyle w:val="ListParagraph"/>
        <w:numPr>
          <w:ilvl w:val="0"/>
          <w:numId w:val="4"/>
        </w:numPr>
        <w:rPr>
          <w:rFonts w:ascii="Arial" w:hAnsi="Arial" w:cs="Arial"/>
          <w:color w:val="000000"/>
          <w:lang w:val="en-GB"/>
        </w:rPr>
      </w:pPr>
      <w:r w:rsidRPr="00E459D7">
        <w:rPr>
          <w:rFonts w:ascii="Arial" w:hAnsi="Arial" w:cs="Arial"/>
          <w:color w:val="000000"/>
          <w:lang w:val="en-GB"/>
        </w:rPr>
        <w:t>Demonstrable experience of working on business intelligence projects involving elements of analysis, evaluation, forecasting, consultation, market research or market intelligence.</w:t>
      </w:r>
    </w:p>
    <w:p w14:paraId="468EBA9C" w14:textId="110804C0" w:rsidR="00675EF4" w:rsidRPr="00E459D7" w:rsidRDefault="00675EF4" w:rsidP="00675EF4">
      <w:pPr>
        <w:pStyle w:val="ListParagraph"/>
        <w:numPr>
          <w:ilvl w:val="0"/>
          <w:numId w:val="4"/>
        </w:numPr>
        <w:rPr>
          <w:rFonts w:ascii="Arial" w:hAnsi="Arial" w:cs="Arial"/>
          <w:color w:val="000000"/>
          <w:lang w:val="en-GB"/>
        </w:rPr>
      </w:pPr>
      <w:r w:rsidRPr="00E459D7">
        <w:rPr>
          <w:rFonts w:ascii="Arial" w:hAnsi="Arial" w:cs="Arial"/>
          <w:color w:val="000000"/>
          <w:lang w:val="en-GB"/>
        </w:rPr>
        <w:t xml:space="preserve">Experience of managing </w:t>
      </w:r>
      <w:r w:rsidR="000628E7">
        <w:rPr>
          <w:rFonts w:ascii="Arial" w:hAnsi="Arial" w:cs="Arial"/>
          <w:color w:val="000000"/>
          <w:lang w:val="en-GB"/>
        </w:rPr>
        <w:t xml:space="preserve">or supporting </w:t>
      </w:r>
      <w:r w:rsidRPr="00E459D7">
        <w:rPr>
          <w:rFonts w:ascii="Arial" w:hAnsi="Arial" w:cs="Arial"/>
          <w:color w:val="000000"/>
          <w:lang w:val="en-GB"/>
        </w:rPr>
        <w:t>projects with multiple priorities, including the management or co-ordination of internal staff and external consultants</w:t>
      </w:r>
    </w:p>
    <w:p w14:paraId="00DE1403" w14:textId="7BAB01D4" w:rsidR="00EF7506" w:rsidRPr="00E459D7" w:rsidRDefault="00EF7506" w:rsidP="00EF7506">
      <w:pPr>
        <w:pStyle w:val="Default"/>
        <w:numPr>
          <w:ilvl w:val="0"/>
          <w:numId w:val="4"/>
        </w:numPr>
        <w:spacing w:after="34"/>
        <w:rPr>
          <w:sz w:val="22"/>
          <w:szCs w:val="22"/>
        </w:rPr>
      </w:pPr>
      <w:r w:rsidRPr="00E459D7">
        <w:rPr>
          <w:sz w:val="22"/>
          <w:szCs w:val="22"/>
        </w:rPr>
        <w:t xml:space="preserve">Significant experience in developing and implementing robust performance management systems </w:t>
      </w:r>
    </w:p>
    <w:p w14:paraId="691A2685" w14:textId="2D76328B" w:rsidR="00EF7506" w:rsidRPr="00E459D7" w:rsidRDefault="008A01BA" w:rsidP="00EF7506">
      <w:pPr>
        <w:pStyle w:val="Default"/>
        <w:numPr>
          <w:ilvl w:val="0"/>
          <w:numId w:val="4"/>
        </w:numPr>
        <w:spacing w:after="34"/>
        <w:rPr>
          <w:sz w:val="22"/>
          <w:szCs w:val="22"/>
        </w:rPr>
      </w:pPr>
      <w:r>
        <w:rPr>
          <w:sz w:val="22"/>
          <w:szCs w:val="22"/>
        </w:rPr>
        <w:t xml:space="preserve">Experience of working in a </w:t>
      </w:r>
      <w:r w:rsidR="00EF7506" w:rsidRPr="00E459D7">
        <w:rPr>
          <w:sz w:val="22"/>
          <w:szCs w:val="22"/>
        </w:rPr>
        <w:t xml:space="preserve">culture of performance management improvement </w:t>
      </w:r>
    </w:p>
    <w:p w14:paraId="102350F7" w14:textId="77777777" w:rsidR="00EF7506" w:rsidRPr="00E459D7" w:rsidRDefault="00EF7506" w:rsidP="00EF7506">
      <w:pPr>
        <w:pStyle w:val="Default"/>
        <w:rPr>
          <w:sz w:val="22"/>
          <w:szCs w:val="22"/>
        </w:rPr>
      </w:pPr>
    </w:p>
    <w:p w14:paraId="35E5C004" w14:textId="77777777" w:rsidR="00EF7506" w:rsidRPr="00E459D7" w:rsidRDefault="00EF7506" w:rsidP="00EF7506">
      <w:pPr>
        <w:pStyle w:val="Default"/>
        <w:rPr>
          <w:sz w:val="22"/>
          <w:szCs w:val="22"/>
        </w:rPr>
      </w:pPr>
      <w:r w:rsidRPr="00E459D7">
        <w:rPr>
          <w:sz w:val="22"/>
          <w:szCs w:val="22"/>
        </w:rPr>
        <w:t xml:space="preserve">It is </w:t>
      </w:r>
      <w:r w:rsidRPr="00E459D7">
        <w:rPr>
          <w:b/>
          <w:bCs/>
          <w:sz w:val="22"/>
          <w:szCs w:val="22"/>
        </w:rPr>
        <w:t xml:space="preserve">desirable </w:t>
      </w:r>
      <w:r w:rsidRPr="00E459D7">
        <w:rPr>
          <w:sz w:val="22"/>
          <w:szCs w:val="22"/>
        </w:rPr>
        <w:t xml:space="preserve">that the post holder has: </w:t>
      </w:r>
    </w:p>
    <w:p w14:paraId="4A041A57" w14:textId="06DE8D8B" w:rsidR="00EF7506" w:rsidRPr="00E459D7" w:rsidRDefault="00EF7506" w:rsidP="00EF7506">
      <w:pPr>
        <w:pStyle w:val="Default"/>
        <w:numPr>
          <w:ilvl w:val="0"/>
          <w:numId w:val="5"/>
        </w:numPr>
        <w:rPr>
          <w:sz w:val="22"/>
          <w:szCs w:val="22"/>
        </w:rPr>
      </w:pPr>
      <w:r w:rsidRPr="00E459D7">
        <w:rPr>
          <w:sz w:val="22"/>
          <w:szCs w:val="22"/>
        </w:rPr>
        <w:t xml:space="preserve">Experience of working in partnership arrangements with external stakeholders. </w:t>
      </w:r>
    </w:p>
    <w:p w14:paraId="7B31A9A0" w14:textId="77777777" w:rsidR="0064179A" w:rsidRPr="00E459D7" w:rsidRDefault="0064179A" w:rsidP="0064179A">
      <w:pPr>
        <w:pStyle w:val="Default"/>
        <w:numPr>
          <w:ilvl w:val="0"/>
          <w:numId w:val="5"/>
        </w:numPr>
        <w:rPr>
          <w:sz w:val="22"/>
          <w:szCs w:val="22"/>
        </w:rPr>
      </w:pPr>
      <w:r w:rsidRPr="00E459D7">
        <w:rPr>
          <w:sz w:val="22"/>
          <w:szCs w:val="22"/>
        </w:rPr>
        <w:t>Experience of leading business intelligence and / or research projects</w:t>
      </w:r>
    </w:p>
    <w:p w14:paraId="3B454733" w14:textId="77777777" w:rsidR="0064179A" w:rsidRPr="00E459D7" w:rsidRDefault="0064179A" w:rsidP="0064179A">
      <w:pPr>
        <w:pStyle w:val="Default"/>
        <w:numPr>
          <w:ilvl w:val="0"/>
          <w:numId w:val="5"/>
        </w:numPr>
        <w:rPr>
          <w:sz w:val="22"/>
          <w:szCs w:val="22"/>
        </w:rPr>
      </w:pPr>
      <w:r w:rsidRPr="00E459D7">
        <w:rPr>
          <w:sz w:val="22"/>
          <w:szCs w:val="22"/>
        </w:rPr>
        <w:t>Experience of supervising staff</w:t>
      </w:r>
    </w:p>
    <w:p w14:paraId="6B5F81AE" w14:textId="5429B175" w:rsidR="0064179A" w:rsidRPr="000628E7" w:rsidRDefault="0064179A" w:rsidP="000628E7">
      <w:pPr>
        <w:pStyle w:val="Default"/>
        <w:numPr>
          <w:ilvl w:val="0"/>
          <w:numId w:val="5"/>
        </w:numPr>
        <w:rPr>
          <w:sz w:val="22"/>
          <w:szCs w:val="22"/>
        </w:rPr>
      </w:pPr>
      <w:r w:rsidRPr="00E459D7">
        <w:rPr>
          <w:sz w:val="22"/>
          <w:szCs w:val="22"/>
        </w:rPr>
        <w:t>Experience in the use of Geographic Information Systems</w:t>
      </w:r>
    </w:p>
    <w:p w14:paraId="38A341EE" w14:textId="77777777" w:rsidR="00D52305" w:rsidRPr="00E459D7" w:rsidRDefault="00D52305">
      <w:pPr>
        <w:rPr>
          <w:rFonts w:ascii="Arial" w:eastAsia="Arial" w:hAnsi="Arial" w:cs="Arial"/>
          <w:lang w:val="en-GB"/>
        </w:rPr>
      </w:pPr>
    </w:p>
    <w:p w14:paraId="6A25269E" w14:textId="77777777" w:rsidR="00D52305" w:rsidRPr="00E459D7" w:rsidRDefault="00D52305">
      <w:pPr>
        <w:spacing w:before="8"/>
        <w:rPr>
          <w:rFonts w:ascii="Arial" w:eastAsia="Arial" w:hAnsi="Arial" w:cs="Arial"/>
          <w:lang w:val="en-GB"/>
        </w:rPr>
      </w:pPr>
    </w:p>
    <w:p w14:paraId="2E476F77" w14:textId="77777777" w:rsidR="00D52305" w:rsidRPr="00E459D7" w:rsidRDefault="00312A8A">
      <w:pPr>
        <w:pStyle w:val="Heading2"/>
        <w:rPr>
          <w:rFonts w:cs="Arial"/>
          <w:b w:val="0"/>
          <w:bCs w:val="0"/>
          <w:sz w:val="28"/>
          <w:szCs w:val="28"/>
          <w:u w:val="single"/>
          <w:lang w:val="en-GB"/>
        </w:rPr>
      </w:pPr>
      <w:r w:rsidRPr="00E459D7">
        <w:rPr>
          <w:rFonts w:cs="Arial"/>
          <w:sz w:val="28"/>
          <w:szCs w:val="28"/>
          <w:u w:val="single"/>
          <w:lang w:val="en-GB"/>
        </w:rPr>
        <w:t xml:space="preserve">KNOWLEDGE, SKILLS </w:t>
      </w:r>
      <w:r w:rsidRPr="00E459D7">
        <w:rPr>
          <w:rFonts w:cs="Arial"/>
          <w:spacing w:val="-3"/>
          <w:sz w:val="28"/>
          <w:szCs w:val="28"/>
          <w:u w:val="single"/>
          <w:lang w:val="en-GB"/>
        </w:rPr>
        <w:t>AND</w:t>
      </w:r>
      <w:r w:rsidRPr="00E459D7">
        <w:rPr>
          <w:rFonts w:cs="Arial"/>
          <w:spacing w:val="-2"/>
          <w:sz w:val="28"/>
          <w:szCs w:val="28"/>
          <w:u w:val="single"/>
          <w:lang w:val="en-GB"/>
        </w:rPr>
        <w:t xml:space="preserve"> </w:t>
      </w:r>
      <w:r w:rsidRPr="00E459D7">
        <w:rPr>
          <w:rFonts w:cs="Arial"/>
          <w:sz w:val="28"/>
          <w:szCs w:val="28"/>
          <w:u w:val="single"/>
          <w:lang w:val="en-GB"/>
        </w:rPr>
        <w:t>ABILITIES:</w:t>
      </w:r>
    </w:p>
    <w:p w14:paraId="058BE992" w14:textId="77777777" w:rsidR="00D52305" w:rsidRPr="00E459D7" w:rsidRDefault="00D52305">
      <w:pPr>
        <w:spacing w:before="1"/>
        <w:rPr>
          <w:rFonts w:ascii="Arial" w:eastAsia="Arial" w:hAnsi="Arial" w:cs="Arial"/>
          <w:b/>
          <w:bCs/>
          <w:lang w:val="en-GB"/>
        </w:rPr>
      </w:pPr>
    </w:p>
    <w:p w14:paraId="638C4880" w14:textId="77777777" w:rsidR="00D52305" w:rsidRPr="00E459D7" w:rsidRDefault="00312A8A">
      <w:pPr>
        <w:ind w:left="106"/>
        <w:rPr>
          <w:rFonts w:ascii="Arial" w:eastAsia="Arial" w:hAnsi="Arial" w:cs="Arial"/>
          <w:lang w:val="en-GB"/>
        </w:rPr>
      </w:pPr>
      <w:r w:rsidRPr="00E459D7">
        <w:rPr>
          <w:rFonts w:ascii="Arial" w:hAnsi="Arial" w:cs="Arial"/>
          <w:lang w:val="en-GB"/>
        </w:rPr>
        <w:t xml:space="preserve">It is </w:t>
      </w:r>
      <w:r w:rsidRPr="00E459D7">
        <w:rPr>
          <w:rFonts w:ascii="Arial" w:hAnsi="Arial" w:cs="Arial"/>
          <w:b/>
          <w:lang w:val="en-GB"/>
        </w:rPr>
        <w:t xml:space="preserve">essential </w:t>
      </w:r>
      <w:r w:rsidRPr="00E459D7">
        <w:rPr>
          <w:rFonts w:ascii="Arial" w:hAnsi="Arial" w:cs="Arial"/>
          <w:lang w:val="en-GB"/>
        </w:rPr>
        <w:t>that the post holder</w:t>
      </w:r>
      <w:r w:rsidRPr="00E459D7">
        <w:rPr>
          <w:rFonts w:ascii="Arial" w:hAnsi="Arial" w:cs="Arial"/>
          <w:spacing w:val="-14"/>
          <w:lang w:val="en-GB"/>
        </w:rPr>
        <w:t xml:space="preserve"> </w:t>
      </w:r>
      <w:r w:rsidRPr="00E459D7">
        <w:rPr>
          <w:rFonts w:ascii="Arial" w:hAnsi="Arial" w:cs="Arial"/>
          <w:lang w:val="en-GB"/>
        </w:rPr>
        <w:t>has:</w:t>
      </w:r>
    </w:p>
    <w:p w14:paraId="3CA49B9B" w14:textId="77777777" w:rsidR="00EF7506" w:rsidRPr="00E459D7" w:rsidRDefault="00EF7506" w:rsidP="00EF7506">
      <w:pPr>
        <w:widowControl/>
        <w:autoSpaceDE w:val="0"/>
        <w:autoSpaceDN w:val="0"/>
        <w:adjustRightInd w:val="0"/>
        <w:rPr>
          <w:rFonts w:ascii="Arial" w:hAnsi="Arial" w:cs="Arial"/>
          <w:color w:val="000000"/>
          <w:lang w:val="en-GB"/>
        </w:rPr>
      </w:pPr>
    </w:p>
    <w:p w14:paraId="4876E9AA" w14:textId="77777777" w:rsidR="00FD4BCB" w:rsidRPr="00E459D7" w:rsidRDefault="00FD4BCB" w:rsidP="00FD4BCB">
      <w:pPr>
        <w:pStyle w:val="ListParagraph"/>
        <w:widowControl/>
        <w:numPr>
          <w:ilvl w:val="0"/>
          <w:numId w:val="5"/>
        </w:numPr>
        <w:autoSpaceDE w:val="0"/>
        <w:autoSpaceDN w:val="0"/>
        <w:adjustRightInd w:val="0"/>
        <w:spacing w:after="33"/>
        <w:rPr>
          <w:rFonts w:ascii="Arial" w:hAnsi="Arial" w:cs="Arial"/>
          <w:color w:val="000000"/>
          <w:lang w:val="en-GB"/>
        </w:rPr>
      </w:pPr>
      <w:r>
        <w:rPr>
          <w:rFonts w:ascii="Arial" w:hAnsi="Arial" w:cs="Arial"/>
          <w:color w:val="000000"/>
          <w:lang w:val="en-GB"/>
        </w:rPr>
        <w:t>Expert</w:t>
      </w:r>
      <w:r w:rsidRPr="00E459D7">
        <w:rPr>
          <w:rFonts w:ascii="Arial" w:hAnsi="Arial" w:cs="Arial"/>
          <w:color w:val="000000"/>
          <w:lang w:val="en-GB"/>
        </w:rPr>
        <w:t xml:space="preserve"> knowledge of performance management techniques, including data quality, data management, confidentiality and reporting techniques</w:t>
      </w:r>
    </w:p>
    <w:p w14:paraId="79FCC02C" w14:textId="1DACF04F" w:rsidR="00EF7506" w:rsidRPr="00E459D7" w:rsidRDefault="00FD4BCB" w:rsidP="00EF7506">
      <w:pPr>
        <w:pStyle w:val="ListParagraph"/>
        <w:widowControl/>
        <w:numPr>
          <w:ilvl w:val="0"/>
          <w:numId w:val="5"/>
        </w:numPr>
        <w:autoSpaceDE w:val="0"/>
        <w:autoSpaceDN w:val="0"/>
        <w:adjustRightInd w:val="0"/>
        <w:spacing w:after="33"/>
        <w:rPr>
          <w:rFonts w:ascii="Arial" w:hAnsi="Arial" w:cs="Arial"/>
          <w:color w:val="000000"/>
          <w:lang w:val="en-GB"/>
        </w:rPr>
      </w:pPr>
      <w:r>
        <w:rPr>
          <w:rFonts w:ascii="Arial" w:hAnsi="Arial" w:cs="Arial"/>
          <w:color w:val="000000"/>
          <w:lang w:val="en-GB"/>
        </w:rPr>
        <w:t>Specialist k</w:t>
      </w:r>
      <w:r w:rsidR="00EF7506" w:rsidRPr="00E459D7">
        <w:rPr>
          <w:rFonts w:ascii="Arial" w:hAnsi="Arial" w:cs="Arial"/>
          <w:color w:val="000000"/>
          <w:lang w:val="en-GB"/>
        </w:rPr>
        <w:t xml:space="preserve">nowledge of </w:t>
      </w:r>
      <w:r w:rsidR="00342B11" w:rsidRPr="00E459D7">
        <w:rPr>
          <w:rFonts w:ascii="Arial" w:hAnsi="Arial" w:cs="Arial"/>
          <w:color w:val="000000"/>
          <w:lang w:val="en-GB"/>
        </w:rPr>
        <w:t>various Council</w:t>
      </w:r>
      <w:r w:rsidR="003E7EAC" w:rsidRPr="00E459D7">
        <w:rPr>
          <w:rFonts w:ascii="Arial" w:hAnsi="Arial" w:cs="Arial"/>
          <w:color w:val="000000"/>
          <w:lang w:val="en-GB"/>
        </w:rPr>
        <w:t xml:space="preserve"> </w:t>
      </w:r>
      <w:r w:rsidR="00EF7506" w:rsidRPr="00E459D7">
        <w:rPr>
          <w:rFonts w:ascii="Arial" w:hAnsi="Arial" w:cs="Arial"/>
          <w:color w:val="000000"/>
          <w:lang w:val="en-GB"/>
        </w:rPr>
        <w:t xml:space="preserve">service performance data and requirements. </w:t>
      </w:r>
    </w:p>
    <w:p w14:paraId="12806ACD" w14:textId="159D1D96" w:rsidR="00FD4BCB" w:rsidRPr="00E459D7" w:rsidRDefault="00FD4BCB" w:rsidP="00FD4BCB">
      <w:pPr>
        <w:pStyle w:val="ListParagraph"/>
        <w:widowControl/>
        <w:numPr>
          <w:ilvl w:val="0"/>
          <w:numId w:val="5"/>
        </w:numPr>
        <w:autoSpaceDE w:val="0"/>
        <w:autoSpaceDN w:val="0"/>
        <w:adjustRightInd w:val="0"/>
        <w:spacing w:after="33"/>
        <w:rPr>
          <w:rFonts w:ascii="Arial" w:hAnsi="Arial" w:cs="Arial"/>
          <w:color w:val="000000"/>
          <w:lang w:val="en-GB"/>
        </w:rPr>
      </w:pPr>
      <w:r>
        <w:rPr>
          <w:rFonts w:ascii="Arial" w:hAnsi="Arial" w:cs="Arial"/>
          <w:color w:val="000000"/>
          <w:lang w:val="en-GB"/>
        </w:rPr>
        <w:t>Specialist</w:t>
      </w:r>
      <w:r w:rsidRPr="00E459D7">
        <w:rPr>
          <w:rFonts w:ascii="Arial" w:hAnsi="Arial" w:cs="Arial"/>
          <w:color w:val="000000"/>
          <w:lang w:val="en-GB"/>
        </w:rPr>
        <w:t xml:space="preserve"> knowledge of research processes, evaluation and policy development</w:t>
      </w:r>
    </w:p>
    <w:p w14:paraId="4C127B3F" w14:textId="2D20FCA5" w:rsidR="00FD4BCB" w:rsidRPr="00E459D7" w:rsidRDefault="00FD4BCB" w:rsidP="00FD4BCB">
      <w:pPr>
        <w:pStyle w:val="ListParagraph"/>
        <w:widowControl/>
        <w:numPr>
          <w:ilvl w:val="0"/>
          <w:numId w:val="5"/>
        </w:numPr>
        <w:autoSpaceDE w:val="0"/>
        <w:autoSpaceDN w:val="0"/>
        <w:adjustRightInd w:val="0"/>
        <w:spacing w:after="33"/>
        <w:rPr>
          <w:rFonts w:ascii="Arial" w:hAnsi="Arial" w:cs="Arial"/>
          <w:color w:val="000000"/>
          <w:lang w:val="en-GB"/>
        </w:rPr>
      </w:pPr>
      <w:r>
        <w:rPr>
          <w:rFonts w:ascii="Arial" w:hAnsi="Arial" w:cs="Arial"/>
          <w:color w:val="000000"/>
          <w:lang w:val="en-GB"/>
        </w:rPr>
        <w:t>Detailed</w:t>
      </w:r>
      <w:r w:rsidRPr="00E459D7">
        <w:rPr>
          <w:rFonts w:ascii="Arial" w:hAnsi="Arial" w:cs="Arial"/>
          <w:color w:val="000000"/>
          <w:lang w:val="en-GB"/>
        </w:rPr>
        <w:t xml:space="preserve"> knowledge of legislation governing the access to and analysis of information</w:t>
      </w:r>
    </w:p>
    <w:p w14:paraId="7B9A2115" w14:textId="77777777"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 xml:space="preserve">Excellent written skills including the ability to write reports and business plans for a variety of audiences, including senior officers and elected members. </w:t>
      </w:r>
    </w:p>
    <w:p w14:paraId="1D519AB8" w14:textId="3C98CDB8"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Proven ability to work in a corporate environment</w:t>
      </w:r>
    </w:p>
    <w:p w14:paraId="023BA61C" w14:textId="4EDA0020"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Proven ability to work on own initiative, think independently and set own goals and agenda</w:t>
      </w:r>
    </w:p>
    <w:p w14:paraId="6C13D238" w14:textId="160B44E7"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Demonstrate a creative, pragmatic and analytical approach to problem solving</w:t>
      </w:r>
    </w:p>
    <w:p w14:paraId="344E4E8E" w14:textId="5CCC2BF5"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Ability to work well under pressure and to deliver performance management related activities to strict deadlines</w:t>
      </w:r>
    </w:p>
    <w:p w14:paraId="69A73446" w14:textId="1FBF41C1"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Proven people influencing and networking skills, including a proven ability to work co-operatively with multi-disciplinary groups/teams</w:t>
      </w:r>
    </w:p>
    <w:p w14:paraId="78AA3931" w14:textId="47287156"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Advanced IT skills across a range of applications and experience of using performance management software systems</w:t>
      </w:r>
    </w:p>
    <w:p w14:paraId="6F0ACCCD" w14:textId="4ED3573B" w:rsidR="00EF7506" w:rsidRPr="00E459D7" w:rsidRDefault="00EF7506" w:rsidP="00EF7506">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Ability to negotiate effectively and tactfully on difficult and controversial issues with sensitivity to political issues</w:t>
      </w:r>
    </w:p>
    <w:p w14:paraId="1B1A9354" w14:textId="1CC656C4"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Robust understanding of the theoretical concepts of data analysis and their practical implementation</w:t>
      </w:r>
    </w:p>
    <w:p w14:paraId="6592CF7D"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Very high level of data analysis skills</w:t>
      </w:r>
    </w:p>
    <w:p w14:paraId="4C2EC8D0"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Technical competence regarding the provision of statistical advice including market research and intelligence</w:t>
      </w:r>
    </w:p>
    <w:p w14:paraId="1338913E"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An analytical approach to problem solving and skills in the manipulation and interpretation of geographical and statistical data</w:t>
      </w:r>
    </w:p>
    <w:p w14:paraId="7C28B350"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Awareness of the environment in which public sector organisations operate</w:t>
      </w:r>
    </w:p>
    <w:p w14:paraId="40740251"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Sound knowledge of legislation governing the access to and analysis of information</w:t>
      </w:r>
    </w:p>
    <w:p w14:paraId="3D89B9D0"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High level communication skills, both oral and written, including report writing and presenting complex findings clearly to strategic and operational audiences</w:t>
      </w:r>
    </w:p>
    <w:p w14:paraId="67AA38FA"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 high degree of computer competence</w:t>
      </w:r>
    </w:p>
    <w:p w14:paraId="0858B58D"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The ability to meet strict deadlines</w:t>
      </w:r>
    </w:p>
    <w:p w14:paraId="4E3996D2" w14:textId="5FDA2C61"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An ability to work with staff at various levels within the organisation and from partner agencies</w:t>
      </w:r>
    </w:p>
    <w:p w14:paraId="125BE3C3"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Demonstrable achievements in delivering results which meet customer needs</w:t>
      </w:r>
    </w:p>
    <w:p w14:paraId="6A3D71C6" w14:textId="77777777" w:rsidR="00674AC9" w:rsidRPr="00E459D7" w:rsidRDefault="00674AC9" w:rsidP="00674AC9">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An ability to work in a systematic and structured manner</w:t>
      </w:r>
    </w:p>
    <w:p w14:paraId="2253DD9D" w14:textId="77777777" w:rsidR="00D52305" w:rsidRDefault="00D52305">
      <w:pPr>
        <w:spacing w:before="8"/>
        <w:rPr>
          <w:rFonts w:ascii="Arial" w:eastAsia="Arial" w:hAnsi="Arial" w:cs="Arial"/>
          <w:lang w:val="en-GB"/>
        </w:rPr>
      </w:pPr>
    </w:p>
    <w:p w14:paraId="6D9FCAED" w14:textId="77777777" w:rsidR="00FD4BCB" w:rsidRPr="00E459D7" w:rsidRDefault="00FD4BCB">
      <w:pPr>
        <w:spacing w:before="8"/>
        <w:rPr>
          <w:rFonts w:ascii="Arial" w:eastAsia="Arial" w:hAnsi="Arial" w:cs="Arial"/>
          <w:lang w:val="en-GB"/>
        </w:rPr>
      </w:pPr>
    </w:p>
    <w:p w14:paraId="06698264" w14:textId="77777777" w:rsidR="00D52305" w:rsidRPr="00FD4BCB" w:rsidRDefault="00312A8A">
      <w:pPr>
        <w:pStyle w:val="Heading2"/>
        <w:rPr>
          <w:rFonts w:cs="Arial"/>
          <w:b w:val="0"/>
          <w:bCs w:val="0"/>
          <w:sz w:val="28"/>
          <w:szCs w:val="28"/>
          <w:lang w:val="en-GB"/>
        </w:rPr>
      </w:pPr>
      <w:r w:rsidRPr="00FD4BCB">
        <w:rPr>
          <w:rFonts w:cs="Arial"/>
          <w:sz w:val="28"/>
          <w:szCs w:val="28"/>
          <w:lang w:val="en-GB"/>
        </w:rPr>
        <w:t>QUALIFICATIONS/TRAINING &amp;</w:t>
      </w:r>
      <w:r w:rsidRPr="00FD4BCB">
        <w:rPr>
          <w:rFonts w:cs="Arial"/>
          <w:spacing w:val="-15"/>
          <w:sz w:val="28"/>
          <w:szCs w:val="28"/>
          <w:lang w:val="en-GB"/>
        </w:rPr>
        <w:t xml:space="preserve"> </w:t>
      </w:r>
      <w:r w:rsidRPr="00FD4BCB">
        <w:rPr>
          <w:rFonts w:cs="Arial"/>
          <w:sz w:val="28"/>
          <w:szCs w:val="28"/>
          <w:lang w:val="en-GB"/>
        </w:rPr>
        <w:t>DEVELOPMENT:</w:t>
      </w:r>
    </w:p>
    <w:p w14:paraId="18BBEC34" w14:textId="77777777" w:rsidR="00D52305" w:rsidRPr="00E459D7" w:rsidRDefault="00D52305">
      <w:pPr>
        <w:spacing w:before="1"/>
        <w:rPr>
          <w:rFonts w:ascii="Arial" w:eastAsia="Arial" w:hAnsi="Arial" w:cs="Arial"/>
          <w:b/>
          <w:bCs/>
          <w:lang w:val="en-GB"/>
        </w:rPr>
      </w:pPr>
    </w:p>
    <w:p w14:paraId="173C3407" w14:textId="77777777" w:rsidR="00EF7506" w:rsidRPr="00E459D7" w:rsidRDefault="00EF7506" w:rsidP="00EF7506">
      <w:pPr>
        <w:pStyle w:val="Default"/>
        <w:rPr>
          <w:sz w:val="22"/>
          <w:szCs w:val="22"/>
        </w:rPr>
      </w:pPr>
      <w:r w:rsidRPr="00E459D7">
        <w:rPr>
          <w:sz w:val="22"/>
          <w:szCs w:val="22"/>
        </w:rPr>
        <w:t xml:space="preserve">It is </w:t>
      </w:r>
      <w:r w:rsidRPr="00E459D7">
        <w:rPr>
          <w:b/>
          <w:bCs/>
          <w:sz w:val="22"/>
          <w:szCs w:val="22"/>
        </w:rPr>
        <w:t xml:space="preserve">essential </w:t>
      </w:r>
      <w:r w:rsidRPr="00E459D7">
        <w:rPr>
          <w:sz w:val="22"/>
          <w:szCs w:val="22"/>
        </w:rPr>
        <w:t xml:space="preserve">that the post holder has: </w:t>
      </w:r>
    </w:p>
    <w:p w14:paraId="7BA4C176" w14:textId="53726775" w:rsidR="00EF7506" w:rsidRPr="00E459D7" w:rsidRDefault="00DF5478" w:rsidP="00AC4A3E">
      <w:pPr>
        <w:pStyle w:val="ListParagraph"/>
        <w:widowControl/>
        <w:numPr>
          <w:ilvl w:val="0"/>
          <w:numId w:val="5"/>
        </w:numPr>
        <w:autoSpaceDE w:val="0"/>
        <w:autoSpaceDN w:val="0"/>
        <w:adjustRightInd w:val="0"/>
        <w:spacing w:after="33"/>
        <w:rPr>
          <w:rFonts w:ascii="Arial" w:hAnsi="Arial" w:cs="Arial"/>
          <w:color w:val="000000"/>
          <w:lang w:val="en-GB"/>
        </w:rPr>
      </w:pPr>
      <w:r>
        <w:rPr>
          <w:rFonts w:ascii="Arial" w:hAnsi="Arial" w:cs="Arial"/>
          <w:color w:val="000000"/>
          <w:lang w:val="en-GB"/>
        </w:rPr>
        <w:t>A lev</w:t>
      </w:r>
      <w:r w:rsidR="00E21FAB">
        <w:rPr>
          <w:rFonts w:ascii="Arial" w:hAnsi="Arial" w:cs="Arial"/>
          <w:color w:val="000000"/>
          <w:lang w:val="en-GB"/>
        </w:rPr>
        <w:t>el 6 qualification or equivalent compensatory experience</w:t>
      </w:r>
      <w:r w:rsidR="00EF7506" w:rsidRPr="00E459D7">
        <w:rPr>
          <w:rFonts w:ascii="Arial" w:hAnsi="Arial" w:cs="Arial"/>
          <w:color w:val="000000"/>
          <w:lang w:val="en-GB"/>
        </w:rPr>
        <w:t xml:space="preserve"> </w:t>
      </w:r>
    </w:p>
    <w:p w14:paraId="7A9ED2A9" w14:textId="77777777" w:rsidR="00EF7506" w:rsidRPr="00E459D7" w:rsidRDefault="00EF7506" w:rsidP="00EF7506">
      <w:pPr>
        <w:pStyle w:val="Default"/>
        <w:rPr>
          <w:sz w:val="22"/>
          <w:szCs w:val="22"/>
        </w:rPr>
      </w:pPr>
    </w:p>
    <w:p w14:paraId="3A0494E8" w14:textId="77777777" w:rsidR="00EF7506" w:rsidRPr="00E459D7" w:rsidRDefault="00EF7506" w:rsidP="00EF7506">
      <w:pPr>
        <w:pStyle w:val="Default"/>
        <w:rPr>
          <w:sz w:val="22"/>
          <w:szCs w:val="22"/>
        </w:rPr>
      </w:pPr>
      <w:r w:rsidRPr="00E459D7">
        <w:rPr>
          <w:sz w:val="22"/>
          <w:szCs w:val="22"/>
        </w:rPr>
        <w:t xml:space="preserve">It is </w:t>
      </w:r>
      <w:r w:rsidRPr="00E459D7">
        <w:rPr>
          <w:b/>
          <w:bCs/>
          <w:sz w:val="22"/>
          <w:szCs w:val="22"/>
        </w:rPr>
        <w:t xml:space="preserve">desirable </w:t>
      </w:r>
      <w:r w:rsidRPr="00E459D7">
        <w:rPr>
          <w:sz w:val="22"/>
          <w:szCs w:val="22"/>
        </w:rPr>
        <w:t xml:space="preserve">that the post holder has: </w:t>
      </w:r>
    </w:p>
    <w:p w14:paraId="4BC15B2B" w14:textId="2B245F43" w:rsidR="00EF7506" w:rsidRPr="00E459D7" w:rsidRDefault="00EF7506"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 relevant post-graduate qualification including management, public policy, strategic analysis or a statistical subject</w:t>
      </w:r>
    </w:p>
    <w:p w14:paraId="6610238E" w14:textId="72E2A1E6" w:rsidR="00EF7506" w:rsidRPr="00E459D7" w:rsidRDefault="00EF7506"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 recognised project management qualification or project management experience</w:t>
      </w:r>
    </w:p>
    <w:p w14:paraId="2C987F85" w14:textId="145BA65B" w:rsidR="00AE2977" w:rsidRPr="00477ABA" w:rsidRDefault="00C87226" w:rsidP="00477ABA">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Evidence of on-going personal and professional post graduate development</w:t>
      </w:r>
    </w:p>
    <w:p w14:paraId="2D1EDB3B" w14:textId="77777777" w:rsidR="00AE2977" w:rsidRPr="00E459D7" w:rsidRDefault="00AE2977">
      <w:pPr>
        <w:pStyle w:val="Heading2"/>
        <w:rPr>
          <w:rFonts w:cs="Arial"/>
          <w:sz w:val="22"/>
          <w:szCs w:val="22"/>
          <w:lang w:val="en-GB"/>
        </w:rPr>
      </w:pPr>
    </w:p>
    <w:p w14:paraId="2C17625D" w14:textId="7160E42F" w:rsidR="00D52305" w:rsidRPr="00E21FAB" w:rsidRDefault="00312A8A">
      <w:pPr>
        <w:pStyle w:val="Heading2"/>
        <w:rPr>
          <w:rFonts w:cs="Arial"/>
          <w:sz w:val="28"/>
          <w:szCs w:val="28"/>
          <w:lang w:val="en-GB"/>
        </w:rPr>
      </w:pPr>
      <w:r w:rsidRPr="00E21FAB">
        <w:rPr>
          <w:rFonts w:cs="Arial"/>
          <w:sz w:val="28"/>
          <w:szCs w:val="28"/>
          <w:lang w:val="en-GB"/>
        </w:rPr>
        <w:t>ADDITIONAL</w:t>
      </w:r>
      <w:r w:rsidRPr="00E21FAB">
        <w:rPr>
          <w:rFonts w:cs="Arial"/>
          <w:spacing w:val="-10"/>
          <w:sz w:val="28"/>
          <w:szCs w:val="28"/>
          <w:lang w:val="en-GB"/>
        </w:rPr>
        <w:t xml:space="preserve"> </w:t>
      </w:r>
      <w:r w:rsidRPr="00E21FAB">
        <w:rPr>
          <w:rFonts w:cs="Arial"/>
          <w:sz w:val="28"/>
          <w:szCs w:val="28"/>
          <w:lang w:val="en-GB"/>
        </w:rPr>
        <w:t>INFORMATION:</w:t>
      </w:r>
    </w:p>
    <w:p w14:paraId="18255B29" w14:textId="77777777" w:rsidR="00D52305" w:rsidRPr="00E459D7" w:rsidRDefault="00D52305">
      <w:pPr>
        <w:spacing w:before="10"/>
        <w:rPr>
          <w:rFonts w:ascii="Arial" w:eastAsia="Arial" w:hAnsi="Arial" w:cs="Arial"/>
          <w:b/>
          <w:bCs/>
          <w:lang w:val="en-GB"/>
        </w:rPr>
      </w:pPr>
    </w:p>
    <w:p w14:paraId="33910E8F" w14:textId="77777777" w:rsidR="00EF7506" w:rsidRPr="00E459D7" w:rsidRDefault="00EF7506" w:rsidP="00EF7506">
      <w:pPr>
        <w:pStyle w:val="Default"/>
        <w:rPr>
          <w:sz w:val="22"/>
          <w:szCs w:val="22"/>
        </w:rPr>
      </w:pPr>
      <w:r w:rsidRPr="00E459D7">
        <w:rPr>
          <w:sz w:val="22"/>
          <w:szCs w:val="22"/>
        </w:rPr>
        <w:t xml:space="preserve">It is </w:t>
      </w:r>
      <w:r w:rsidRPr="00E459D7">
        <w:rPr>
          <w:b/>
          <w:bCs/>
          <w:sz w:val="22"/>
          <w:szCs w:val="22"/>
        </w:rPr>
        <w:t xml:space="preserve">essential </w:t>
      </w:r>
      <w:r w:rsidRPr="00E459D7">
        <w:rPr>
          <w:sz w:val="22"/>
          <w:szCs w:val="22"/>
        </w:rPr>
        <w:t xml:space="preserve">that the post holder has: </w:t>
      </w:r>
    </w:p>
    <w:p w14:paraId="49EDAFAD" w14:textId="4C97E86F" w:rsidR="00EF7506" w:rsidRPr="00E459D7" w:rsidRDefault="00EF7506"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To maintain personal and professional development to meet the changing demands of the job, participate in appropriate training activities</w:t>
      </w:r>
    </w:p>
    <w:p w14:paraId="701483F8" w14:textId="7ABCB912" w:rsidR="00EF7506" w:rsidRPr="00E459D7" w:rsidRDefault="00EF7506"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 xml:space="preserve">Customer focussed </w:t>
      </w:r>
    </w:p>
    <w:p w14:paraId="74DC6F60" w14:textId="7D7E5C2E" w:rsidR="00EF7506" w:rsidRPr="00E459D7" w:rsidRDefault="00EF7506"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 willingness to undertake any appropriate training provided</w:t>
      </w:r>
    </w:p>
    <w:p w14:paraId="63DADC14" w14:textId="483819F5" w:rsidR="00436D15" w:rsidRPr="00E459D7" w:rsidRDefault="00436D15"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Commitment to equal opportunities, anti-discriminatory and anti-oppressive practic</w:t>
      </w:r>
      <w:r w:rsidR="00477ABA">
        <w:rPr>
          <w:rFonts w:ascii="Arial" w:hAnsi="Arial" w:cs="Arial"/>
          <w:color w:val="000000"/>
          <w:lang w:val="en-GB"/>
        </w:rPr>
        <w:t>e</w:t>
      </w:r>
    </w:p>
    <w:p w14:paraId="5E39E4F3" w14:textId="2B489BE1" w:rsidR="00436D15" w:rsidRPr="00E459D7" w:rsidRDefault="00436D15"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Commitment to training and professional development</w:t>
      </w:r>
    </w:p>
    <w:p w14:paraId="6E111784" w14:textId="1B90D258" w:rsidR="00436D15" w:rsidRPr="00E459D7" w:rsidRDefault="00436D15"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The ability to work as part of a multi-disciplinary team</w:t>
      </w:r>
    </w:p>
    <w:p w14:paraId="20C0099B" w14:textId="1DE23803" w:rsidR="00436D15" w:rsidRPr="00E459D7" w:rsidRDefault="00436D15" w:rsidP="00AC4A3E">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Diplomacy when dealing with partner agencies and elected members</w:t>
      </w:r>
    </w:p>
    <w:p w14:paraId="59A09786" w14:textId="60832A75" w:rsidR="00436D15" w:rsidRPr="00477ABA" w:rsidRDefault="00436D15" w:rsidP="00477ABA">
      <w:pPr>
        <w:pStyle w:val="ListParagraph"/>
        <w:widowControl/>
        <w:numPr>
          <w:ilvl w:val="0"/>
          <w:numId w:val="5"/>
        </w:numPr>
        <w:autoSpaceDE w:val="0"/>
        <w:autoSpaceDN w:val="0"/>
        <w:adjustRightInd w:val="0"/>
        <w:spacing w:after="33"/>
        <w:rPr>
          <w:rFonts w:ascii="Arial" w:hAnsi="Arial" w:cs="Arial"/>
          <w:color w:val="000000"/>
          <w:lang w:val="en-GB"/>
        </w:rPr>
      </w:pPr>
      <w:r w:rsidRPr="00E459D7">
        <w:rPr>
          <w:rFonts w:ascii="Arial" w:hAnsi="Arial" w:cs="Arial"/>
          <w:color w:val="000000"/>
          <w:lang w:val="en-GB"/>
        </w:rPr>
        <w:t>Ability and willingness to work outside of standard office hours to meet business need</w:t>
      </w:r>
    </w:p>
    <w:p w14:paraId="6B3BFCE4" w14:textId="77777777" w:rsidR="00D52305" w:rsidRPr="00E459D7" w:rsidRDefault="00D52305">
      <w:pPr>
        <w:rPr>
          <w:rFonts w:ascii="Arial" w:eastAsia="Arial" w:hAnsi="Arial" w:cs="Arial"/>
          <w:lang w:val="en-GB"/>
        </w:rPr>
      </w:pPr>
    </w:p>
    <w:p w14:paraId="7761B814" w14:textId="77777777" w:rsidR="00D52305" w:rsidRPr="00E459D7" w:rsidRDefault="00D52305">
      <w:pPr>
        <w:rPr>
          <w:rFonts w:ascii="Arial" w:eastAsia="Arial" w:hAnsi="Arial" w:cs="Arial"/>
          <w:lang w:val="en-GB"/>
        </w:rPr>
      </w:pPr>
    </w:p>
    <w:p w14:paraId="7ADFBDD7" w14:textId="77777777" w:rsidR="00D52305" w:rsidRPr="00E459D7" w:rsidRDefault="00D52305">
      <w:pPr>
        <w:rPr>
          <w:rFonts w:ascii="Arial" w:eastAsia="Arial" w:hAnsi="Arial" w:cs="Arial"/>
          <w:lang w:val="en-GB"/>
        </w:rPr>
      </w:pPr>
    </w:p>
    <w:p w14:paraId="7482D491" w14:textId="77777777" w:rsidR="00D52305" w:rsidRPr="00E459D7" w:rsidRDefault="00D52305">
      <w:pPr>
        <w:spacing w:before="8"/>
        <w:rPr>
          <w:rFonts w:ascii="Arial" w:eastAsia="Arial" w:hAnsi="Arial" w:cs="Arial"/>
          <w:lang w:val="en-GB"/>
        </w:rPr>
      </w:pPr>
    </w:p>
    <w:p w14:paraId="5A21BB6E" w14:textId="2960F8B9" w:rsidR="00D52305" w:rsidRPr="00E459D7" w:rsidRDefault="00E21FAB">
      <w:pPr>
        <w:tabs>
          <w:tab w:val="left" w:pos="6586"/>
          <w:tab w:val="left" w:pos="7306"/>
        </w:tabs>
        <w:ind w:left="106"/>
        <w:rPr>
          <w:rFonts w:ascii="Arial" w:eastAsia="Arial" w:hAnsi="Arial" w:cs="Arial"/>
          <w:lang w:val="en-GB"/>
        </w:rPr>
      </w:pPr>
      <w:r>
        <w:rPr>
          <w:rFonts w:ascii="Arial" w:hAnsi="Arial" w:cs="Arial"/>
          <w:spacing w:val="-1"/>
          <w:lang w:val="en-GB"/>
        </w:rPr>
        <w:t>Author</w:t>
      </w:r>
      <w:r w:rsidR="00312A8A" w:rsidRPr="00E459D7">
        <w:rPr>
          <w:rFonts w:ascii="Arial" w:hAnsi="Arial" w:cs="Arial"/>
          <w:spacing w:val="-1"/>
          <w:lang w:val="en-GB"/>
        </w:rPr>
        <w:t>:</w:t>
      </w:r>
      <w:r w:rsidR="00312A8A" w:rsidRPr="00E459D7">
        <w:rPr>
          <w:rFonts w:ascii="Arial" w:hAnsi="Arial" w:cs="Arial"/>
          <w:lang w:val="en-GB"/>
        </w:rPr>
        <w:t xml:space="preserve"> </w:t>
      </w:r>
      <w:r w:rsidR="0091671F" w:rsidRPr="00E459D7">
        <w:rPr>
          <w:rFonts w:ascii="Arial" w:hAnsi="Arial" w:cs="Arial"/>
          <w:lang w:val="en-GB"/>
        </w:rPr>
        <w:t xml:space="preserve">Rob </w:t>
      </w:r>
      <w:r w:rsidR="0086524D" w:rsidRPr="00E459D7">
        <w:rPr>
          <w:rFonts w:ascii="Arial" w:hAnsi="Arial" w:cs="Arial"/>
          <w:lang w:val="en-GB"/>
        </w:rPr>
        <w:t>Elmes</w:t>
      </w:r>
      <w:r w:rsidR="00312A8A" w:rsidRPr="00E459D7">
        <w:rPr>
          <w:rFonts w:ascii="Arial" w:hAnsi="Arial" w:cs="Arial"/>
          <w:spacing w:val="-2"/>
          <w:lang w:val="en-GB"/>
        </w:rPr>
        <w:tab/>
      </w:r>
      <w:r w:rsidR="00312A8A" w:rsidRPr="00E459D7">
        <w:rPr>
          <w:rFonts w:ascii="Arial" w:hAnsi="Arial" w:cs="Arial"/>
          <w:spacing w:val="-1"/>
          <w:lang w:val="en-GB"/>
        </w:rPr>
        <w:t>Date:</w:t>
      </w:r>
      <w:r>
        <w:rPr>
          <w:rFonts w:ascii="Arial" w:hAnsi="Arial" w:cs="Arial"/>
          <w:spacing w:val="-1"/>
          <w:lang w:val="en-GB"/>
        </w:rPr>
        <w:t xml:space="preserve"> 20</w:t>
      </w:r>
      <w:r w:rsidRPr="00E21FAB">
        <w:rPr>
          <w:rFonts w:ascii="Arial" w:hAnsi="Arial" w:cs="Arial"/>
          <w:spacing w:val="-1"/>
          <w:vertAlign w:val="superscript"/>
          <w:lang w:val="en-GB"/>
        </w:rPr>
        <w:t>th</w:t>
      </w:r>
      <w:r>
        <w:rPr>
          <w:rFonts w:ascii="Arial" w:hAnsi="Arial" w:cs="Arial"/>
          <w:spacing w:val="-1"/>
          <w:lang w:val="en-GB"/>
        </w:rPr>
        <w:t xml:space="preserve"> N</w:t>
      </w:r>
      <w:r w:rsidR="00BC60F8" w:rsidRPr="00E459D7">
        <w:rPr>
          <w:rFonts w:ascii="Arial" w:hAnsi="Arial" w:cs="Arial"/>
          <w:spacing w:val="-1"/>
          <w:lang w:val="en-GB"/>
        </w:rPr>
        <w:t>ovember 2024</w:t>
      </w:r>
    </w:p>
    <w:sectPr w:rsidR="00D52305" w:rsidRPr="00E459D7">
      <w:headerReference w:type="even" r:id="rId9"/>
      <w:pgSz w:w="11910" w:h="16840"/>
      <w:pgMar w:top="760" w:right="168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0CF5" w14:textId="77777777" w:rsidR="00A907EE" w:rsidRDefault="00A907EE">
      <w:r>
        <w:separator/>
      </w:r>
    </w:p>
  </w:endnote>
  <w:endnote w:type="continuationSeparator" w:id="0">
    <w:p w14:paraId="0E614951" w14:textId="77777777" w:rsidR="00A907EE" w:rsidRDefault="00A9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7E07" w14:textId="77777777" w:rsidR="00A907EE" w:rsidRDefault="00A907EE">
      <w:r>
        <w:separator/>
      </w:r>
    </w:p>
  </w:footnote>
  <w:footnote w:type="continuationSeparator" w:id="0">
    <w:p w14:paraId="79C82D0D" w14:textId="77777777" w:rsidR="00A907EE" w:rsidRDefault="00A90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1EE5" w14:textId="77777777" w:rsidR="00D52305" w:rsidRDefault="00D5230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7469" w14:textId="77777777" w:rsidR="00D52305" w:rsidRDefault="00D52305">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B4"/>
    <w:multiLevelType w:val="hybridMultilevel"/>
    <w:tmpl w:val="F794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D1C5D"/>
    <w:multiLevelType w:val="hybridMultilevel"/>
    <w:tmpl w:val="9C4A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857D7"/>
    <w:multiLevelType w:val="hybridMultilevel"/>
    <w:tmpl w:val="1CFC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73DE1"/>
    <w:multiLevelType w:val="hybridMultilevel"/>
    <w:tmpl w:val="45F09954"/>
    <w:lvl w:ilvl="0" w:tplc="97D68BEA">
      <w:start w:val="1"/>
      <w:numFmt w:val="bullet"/>
      <w:lvlText w:val=""/>
      <w:lvlJc w:val="left"/>
      <w:pPr>
        <w:ind w:left="466" w:hanging="360"/>
      </w:pPr>
      <w:rPr>
        <w:rFonts w:ascii="Symbol" w:eastAsia="Symbol" w:hAnsi="Symbol" w:hint="default"/>
        <w:w w:val="100"/>
      </w:rPr>
    </w:lvl>
    <w:lvl w:ilvl="1" w:tplc="36A014DC">
      <w:start w:val="1"/>
      <w:numFmt w:val="bullet"/>
      <w:lvlText w:val="•"/>
      <w:lvlJc w:val="left"/>
      <w:pPr>
        <w:ind w:left="1512" w:hanging="360"/>
      </w:pPr>
      <w:rPr>
        <w:rFonts w:hint="default"/>
      </w:rPr>
    </w:lvl>
    <w:lvl w:ilvl="2" w:tplc="A126CADC">
      <w:start w:val="1"/>
      <w:numFmt w:val="bullet"/>
      <w:lvlText w:val="•"/>
      <w:lvlJc w:val="left"/>
      <w:pPr>
        <w:ind w:left="2565" w:hanging="360"/>
      </w:pPr>
      <w:rPr>
        <w:rFonts w:hint="default"/>
      </w:rPr>
    </w:lvl>
    <w:lvl w:ilvl="3" w:tplc="EF30AC50">
      <w:start w:val="1"/>
      <w:numFmt w:val="bullet"/>
      <w:lvlText w:val="•"/>
      <w:lvlJc w:val="left"/>
      <w:pPr>
        <w:ind w:left="3618" w:hanging="360"/>
      </w:pPr>
      <w:rPr>
        <w:rFonts w:hint="default"/>
      </w:rPr>
    </w:lvl>
    <w:lvl w:ilvl="4" w:tplc="2856B206">
      <w:start w:val="1"/>
      <w:numFmt w:val="bullet"/>
      <w:lvlText w:val="•"/>
      <w:lvlJc w:val="left"/>
      <w:pPr>
        <w:ind w:left="4671" w:hanging="360"/>
      </w:pPr>
      <w:rPr>
        <w:rFonts w:hint="default"/>
      </w:rPr>
    </w:lvl>
    <w:lvl w:ilvl="5" w:tplc="3D347B82">
      <w:start w:val="1"/>
      <w:numFmt w:val="bullet"/>
      <w:lvlText w:val="•"/>
      <w:lvlJc w:val="left"/>
      <w:pPr>
        <w:ind w:left="5724" w:hanging="360"/>
      </w:pPr>
      <w:rPr>
        <w:rFonts w:hint="default"/>
      </w:rPr>
    </w:lvl>
    <w:lvl w:ilvl="6" w:tplc="A78C1D36">
      <w:start w:val="1"/>
      <w:numFmt w:val="bullet"/>
      <w:lvlText w:val="•"/>
      <w:lvlJc w:val="left"/>
      <w:pPr>
        <w:ind w:left="6777" w:hanging="360"/>
      </w:pPr>
      <w:rPr>
        <w:rFonts w:hint="default"/>
      </w:rPr>
    </w:lvl>
    <w:lvl w:ilvl="7" w:tplc="2142677C">
      <w:start w:val="1"/>
      <w:numFmt w:val="bullet"/>
      <w:lvlText w:val="•"/>
      <w:lvlJc w:val="left"/>
      <w:pPr>
        <w:ind w:left="7830" w:hanging="360"/>
      </w:pPr>
      <w:rPr>
        <w:rFonts w:hint="default"/>
      </w:rPr>
    </w:lvl>
    <w:lvl w:ilvl="8" w:tplc="76087592">
      <w:start w:val="1"/>
      <w:numFmt w:val="bullet"/>
      <w:lvlText w:val="•"/>
      <w:lvlJc w:val="left"/>
      <w:pPr>
        <w:ind w:left="8883" w:hanging="360"/>
      </w:pPr>
      <w:rPr>
        <w:rFonts w:hint="default"/>
      </w:rPr>
    </w:lvl>
  </w:abstractNum>
  <w:abstractNum w:abstractNumId="4" w15:restartNumberingAfterBreak="0">
    <w:nsid w:val="398550F7"/>
    <w:multiLevelType w:val="hybridMultilevel"/>
    <w:tmpl w:val="A6EE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712BC"/>
    <w:multiLevelType w:val="hybridMultilevel"/>
    <w:tmpl w:val="AE8A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B651B"/>
    <w:multiLevelType w:val="hybridMultilevel"/>
    <w:tmpl w:val="00E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5614A"/>
    <w:multiLevelType w:val="hybridMultilevel"/>
    <w:tmpl w:val="461044EC"/>
    <w:lvl w:ilvl="0" w:tplc="7C74D326">
      <w:start w:val="1"/>
      <w:numFmt w:val="bullet"/>
      <w:lvlText w:val=""/>
      <w:lvlJc w:val="left"/>
      <w:pPr>
        <w:ind w:left="825" w:hanging="360"/>
      </w:pPr>
      <w:rPr>
        <w:rFonts w:ascii="Symbol" w:eastAsia="Symbol" w:hAnsi="Symbol" w:hint="default"/>
        <w:w w:val="100"/>
        <w:sz w:val="23"/>
        <w:szCs w:val="23"/>
      </w:rPr>
    </w:lvl>
    <w:lvl w:ilvl="1" w:tplc="1390BB36">
      <w:start w:val="1"/>
      <w:numFmt w:val="bullet"/>
      <w:lvlText w:val="•"/>
      <w:lvlJc w:val="left"/>
      <w:pPr>
        <w:ind w:left="1836" w:hanging="360"/>
      </w:pPr>
      <w:rPr>
        <w:rFonts w:hint="default"/>
      </w:rPr>
    </w:lvl>
    <w:lvl w:ilvl="2" w:tplc="AF2C9BC6">
      <w:start w:val="1"/>
      <w:numFmt w:val="bullet"/>
      <w:lvlText w:val="•"/>
      <w:lvlJc w:val="left"/>
      <w:pPr>
        <w:ind w:left="2853" w:hanging="360"/>
      </w:pPr>
      <w:rPr>
        <w:rFonts w:hint="default"/>
      </w:rPr>
    </w:lvl>
    <w:lvl w:ilvl="3" w:tplc="67989516">
      <w:start w:val="1"/>
      <w:numFmt w:val="bullet"/>
      <w:lvlText w:val="•"/>
      <w:lvlJc w:val="left"/>
      <w:pPr>
        <w:ind w:left="3870" w:hanging="360"/>
      </w:pPr>
      <w:rPr>
        <w:rFonts w:hint="default"/>
      </w:rPr>
    </w:lvl>
    <w:lvl w:ilvl="4" w:tplc="03563986">
      <w:start w:val="1"/>
      <w:numFmt w:val="bullet"/>
      <w:lvlText w:val="•"/>
      <w:lvlJc w:val="left"/>
      <w:pPr>
        <w:ind w:left="4887" w:hanging="360"/>
      </w:pPr>
      <w:rPr>
        <w:rFonts w:hint="default"/>
      </w:rPr>
    </w:lvl>
    <w:lvl w:ilvl="5" w:tplc="2F58BC12">
      <w:start w:val="1"/>
      <w:numFmt w:val="bullet"/>
      <w:lvlText w:val="•"/>
      <w:lvlJc w:val="left"/>
      <w:pPr>
        <w:ind w:left="5904" w:hanging="360"/>
      </w:pPr>
      <w:rPr>
        <w:rFonts w:hint="default"/>
      </w:rPr>
    </w:lvl>
    <w:lvl w:ilvl="6" w:tplc="74C64232">
      <w:start w:val="1"/>
      <w:numFmt w:val="bullet"/>
      <w:lvlText w:val="•"/>
      <w:lvlJc w:val="left"/>
      <w:pPr>
        <w:ind w:left="6921" w:hanging="360"/>
      </w:pPr>
      <w:rPr>
        <w:rFonts w:hint="default"/>
      </w:rPr>
    </w:lvl>
    <w:lvl w:ilvl="7" w:tplc="F648D936">
      <w:start w:val="1"/>
      <w:numFmt w:val="bullet"/>
      <w:lvlText w:val="•"/>
      <w:lvlJc w:val="left"/>
      <w:pPr>
        <w:ind w:left="7938" w:hanging="360"/>
      </w:pPr>
      <w:rPr>
        <w:rFonts w:hint="default"/>
      </w:rPr>
    </w:lvl>
    <w:lvl w:ilvl="8" w:tplc="A8BE0E1C">
      <w:start w:val="1"/>
      <w:numFmt w:val="bullet"/>
      <w:lvlText w:val="•"/>
      <w:lvlJc w:val="left"/>
      <w:pPr>
        <w:ind w:left="8955" w:hanging="360"/>
      </w:pPr>
      <w:rPr>
        <w:rFonts w:hint="default"/>
      </w:rPr>
    </w:lvl>
  </w:abstractNum>
  <w:num w:numId="1" w16cid:durableId="1042827707">
    <w:abstractNumId w:val="3"/>
  </w:num>
  <w:num w:numId="2" w16cid:durableId="421075734">
    <w:abstractNumId w:val="7"/>
  </w:num>
  <w:num w:numId="3" w16cid:durableId="318462930">
    <w:abstractNumId w:val="1"/>
  </w:num>
  <w:num w:numId="4" w16cid:durableId="1308439625">
    <w:abstractNumId w:val="6"/>
  </w:num>
  <w:num w:numId="5" w16cid:durableId="1405952598">
    <w:abstractNumId w:val="2"/>
  </w:num>
  <w:num w:numId="6" w16cid:durableId="791829982">
    <w:abstractNumId w:val="0"/>
  </w:num>
  <w:num w:numId="7" w16cid:durableId="1591354015">
    <w:abstractNumId w:val="5"/>
  </w:num>
  <w:num w:numId="8" w16cid:durableId="179903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05"/>
    <w:rsid w:val="00000EB8"/>
    <w:rsid w:val="00013A9B"/>
    <w:rsid w:val="000628E7"/>
    <w:rsid w:val="00066395"/>
    <w:rsid w:val="000825ED"/>
    <w:rsid w:val="001034C6"/>
    <w:rsid w:val="00152FC2"/>
    <w:rsid w:val="001751F2"/>
    <w:rsid w:val="001A3519"/>
    <w:rsid w:val="00211758"/>
    <w:rsid w:val="00293E49"/>
    <w:rsid w:val="002F3F1E"/>
    <w:rsid w:val="002F6164"/>
    <w:rsid w:val="00312A8A"/>
    <w:rsid w:val="003403F6"/>
    <w:rsid w:val="00342B11"/>
    <w:rsid w:val="003716D6"/>
    <w:rsid w:val="00384D47"/>
    <w:rsid w:val="003D5E03"/>
    <w:rsid w:val="003E7EAC"/>
    <w:rsid w:val="00427812"/>
    <w:rsid w:val="00436D15"/>
    <w:rsid w:val="00477ABA"/>
    <w:rsid w:val="004D2D38"/>
    <w:rsid w:val="005272C7"/>
    <w:rsid w:val="00541D65"/>
    <w:rsid w:val="00565166"/>
    <w:rsid w:val="005F1905"/>
    <w:rsid w:val="005F479B"/>
    <w:rsid w:val="006042F2"/>
    <w:rsid w:val="0064179A"/>
    <w:rsid w:val="00674AC9"/>
    <w:rsid w:val="00675EF4"/>
    <w:rsid w:val="00683AB7"/>
    <w:rsid w:val="0069086B"/>
    <w:rsid w:val="00694C94"/>
    <w:rsid w:val="006C4D3B"/>
    <w:rsid w:val="00714AD7"/>
    <w:rsid w:val="007175ED"/>
    <w:rsid w:val="00720BBD"/>
    <w:rsid w:val="00726423"/>
    <w:rsid w:val="00767AE8"/>
    <w:rsid w:val="00772C53"/>
    <w:rsid w:val="007B1596"/>
    <w:rsid w:val="00861DF3"/>
    <w:rsid w:val="0086524D"/>
    <w:rsid w:val="008A01BA"/>
    <w:rsid w:val="009145A1"/>
    <w:rsid w:val="0091671F"/>
    <w:rsid w:val="009446B0"/>
    <w:rsid w:val="00946AC5"/>
    <w:rsid w:val="00951DFF"/>
    <w:rsid w:val="00976730"/>
    <w:rsid w:val="009779C3"/>
    <w:rsid w:val="00986515"/>
    <w:rsid w:val="009A1ED8"/>
    <w:rsid w:val="00A01B0B"/>
    <w:rsid w:val="00A05BE2"/>
    <w:rsid w:val="00A23888"/>
    <w:rsid w:val="00A907EE"/>
    <w:rsid w:val="00A9123B"/>
    <w:rsid w:val="00A938C5"/>
    <w:rsid w:val="00AC4A3E"/>
    <w:rsid w:val="00AE2977"/>
    <w:rsid w:val="00B34E7A"/>
    <w:rsid w:val="00B630D2"/>
    <w:rsid w:val="00B73A52"/>
    <w:rsid w:val="00BC60F8"/>
    <w:rsid w:val="00C00320"/>
    <w:rsid w:val="00C469AD"/>
    <w:rsid w:val="00C53EA9"/>
    <w:rsid w:val="00C73FFF"/>
    <w:rsid w:val="00C87226"/>
    <w:rsid w:val="00CB3FE3"/>
    <w:rsid w:val="00CB6FAF"/>
    <w:rsid w:val="00D16A9B"/>
    <w:rsid w:val="00D42F95"/>
    <w:rsid w:val="00D52305"/>
    <w:rsid w:val="00D61B84"/>
    <w:rsid w:val="00DE06A5"/>
    <w:rsid w:val="00DE17AF"/>
    <w:rsid w:val="00DF076F"/>
    <w:rsid w:val="00DF28D3"/>
    <w:rsid w:val="00DF5478"/>
    <w:rsid w:val="00E21FAB"/>
    <w:rsid w:val="00E459D7"/>
    <w:rsid w:val="00E80BE6"/>
    <w:rsid w:val="00EA5FEF"/>
    <w:rsid w:val="00EF7506"/>
    <w:rsid w:val="00F24FB4"/>
    <w:rsid w:val="00F46620"/>
    <w:rsid w:val="00F5323F"/>
    <w:rsid w:val="00FA584C"/>
    <w:rsid w:val="00FB7997"/>
    <w:rsid w:val="00FC42D1"/>
    <w:rsid w:val="00FC4A2D"/>
    <w:rsid w:val="00FD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031D"/>
  <w15:docId w15:val="{C84CCD5E-D04F-40A1-98CE-8567C227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outlineLvl w:val="0"/>
    </w:pPr>
    <w:rPr>
      <w:rFonts w:ascii="Arial" w:eastAsia="Arial" w:hAnsi="Arial"/>
      <w:b/>
      <w:bCs/>
      <w:sz w:val="32"/>
      <w:szCs w:val="32"/>
    </w:rPr>
  </w:style>
  <w:style w:type="paragraph" w:styleId="Heading2">
    <w:name w:val="heading 2"/>
    <w:basedOn w:val="Normal"/>
    <w:uiPriority w:val="1"/>
    <w:qFormat/>
    <w:pPr>
      <w:ind w:left="106"/>
      <w:outlineLvl w:val="1"/>
    </w:pPr>
    <w:rPr>
      <w:rFonts w:ascii="Arial" w:eastAsia="Arial" w:hAnsi="Arial"/>
      <w:b/>
      <w:bCs/>
      <w:sz w:val="23"/>
      <w:szCs w:val="23"/>
    </w:rPr>
  </w:style>
  <w:style w:type="paragraph" w:styleId="Heading3">
    <w:name w:val="heading 3"/>
    <w:basedOn w:val="Normal"/>
    <w:uiPriority w:val="1"/>
    <w:qFormat/>
    <w:pPr>
      <w:ind w:left="825" w:hanging="359"/>
      <w:outlineLvl w:val="2"/>
    </w:pPr>
    <w:rPr>
      <w:rFonts w:ascii="Arial" w:eastAsia="Arial" w:hAnsi="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6"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F7506"/>
    <w:pPr>
      <w:widowControl/>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C00320"/>
    <w:pPr>
      <w:widowControl/>
    </w:pPr>
  </w:style>
  <w:style w:type="character" w:styleId="CommentReference">
    <w:name w:val="annotation reference"/>
    <w:basedOn w:val="DefaultParagraphFont"/>
    <w:uiPriority w:val="99"/>
    <w:semiHidden/>
    <w:unhideWhenUsed/>
    <w:rsid w:val="009A1ED8"/>
    <w:rPr>
      <w:sz w:val="16"/>
      <w:szCs w:val="16"/>
    </w:rPr>
  </w:style>
  <w:style w:type="paragraph" w:styleId="CommentText">
    <w:name w:val="annotation text"/>
    <w:basedOn w:val="Normal"/>
    <w:link w:val="CommentTextChar"/>
    <w:uiPriority w:val="99"/>
    <w:unhideWhenUsed/>
    <w:rsid w:val="009A1ED8"/>
    <w:rPr>
      <w:sz w:val="20"/>
      <w:szCs w:val="20"/>
    </w:rPr>
  </w:style>
  <w:style w:type="character" w:customStyle="1" w:styleId="CommentTextChar">
    <w:name w:val="Comment Text Char"/>
    <w:basedOn w:val="DefaultParagraphFont"/>
    <w:link w:val="CommentText"/>
    <w:uiPriority w:val="99"/>
    <w:rsid w:val="009A1ED8"/>
    <w:rPr>
      <w:sz w:val="20"/>
      <w:szCs w:val="20"/>
    </w:rPr>
  </w:style>
  <w:style w:type="paragraph" w:styleId="CommentSubject">
    <w:name w:val="annotation subject"/>
    <w:basedOn w:val="CommentText"/>
    <w:next w:val="CommentText"/>
    <w:link w:val="CommentSubjectChar"/>
    <w:uiPriority w:val="99"/>
    <w:semiHidden/>
    <w:unhideWhenUsed/>
    <w:rsid w:val="009A1ED8"/>
    <w:rPr>
      <w:b/>
      <w:bCs/>
    </w:rPr>
  </w:style>
  <w:style w:type="character" w:customStyle="1" w:styleId="CommentSubjectChar">
    <w:name w:val="Comment Subject Char"/>
    <w:basedOn w:val="CommentTextChar"/>
    <w:link w:val="CommentSubject"/>
    <w:uiPriority w:val="99"/>
    <w:semiHidden/>
    <w:rsid w:val="009A1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06E2-C13B-4C1F-A1AF-647B0B66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Worcestershire County Council</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TGodbehere</dc:creator>
  <cp:lastModifiedBy>Kirkland, Nicky</cp:lastModifiedBy>
  <cp:revision>5</cp:revision>
  <dcterms:created xsi:type="dcterms:W3CDTF">2024-11-20T16:59:00Z</dcterms:created>
  <dcterms:modified xsi:type="dcterms:W3CDTF">2025-01-30T15:21:00Z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Creator">
    <vt:lpwstr>Acrobat PDFMaker 10.1 for Word</vt:lpwstr>
  </property>
  <property fmtid="{D5CDD505-2E9C-101B-9397-08002B2CF9AE}" pid="4" name="LastSaved">
    <vt:filetime>2018-12-18T00:00:00Z</vt:filetime>
  </property>
</Properties>
</file>