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585"/>
        <w:tblW w:w="14454" w:type="dxa"/>
        <w:tblLook w:val="04A0" w:firstRow="1" w:lastRow="0" w:firstColumn="1" w:lastColumn="0" w:noHBand="0" w:noVBand="1"/>
      </w:tblPr>
      <w:tblGrid>
        <w:gridCol w:w="12328"/>
        <w:gridCol w:w="2126"/>
      </w:tblGrid>
      <w:tr w:rsidR="006F2438" w:rsidRPr="00D93DA9" w14:paraId="1028FB55" w14:textId="77777777" w:rsidTr="00716BCC">
        <w:trPr>
          <w:trHeight w:val="1550"/>
        </w:trPr>
        <w:tc>
          <w:tcPr>
            <w:tcW w:w="12328" w:type="dxa"/>
          </w:tcPr>
          <w:p w14:paraId="56CB558D" w14:textId="0FE56D18" w:rsidR="00716BCC" w:rsidRDefault="00550388" w:rsidP="00716BC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Hagley Primary School</w:t>
            </w:r>
          </w:p>
          <w:p w14:paraId="0D088823" w14:textId="77777777" w:rsidR="00550388" w:rsidRPr="00D93DA9" w:rsidRDefault="00550388" w:rsidP="00716BC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19DDFA8" w14:textId="77777777" w:rsidR="006F2438" w:rsidRPr="00D93DA9" w:rsidRDefault="00D3003C" w:rsidP="00716BC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93DA9">
              <w:rPr>
                <w:rFonts w:ascii="Arial" w:hAnsi="Arial" w:cs="Arial"/>
                <w:b/>
                <w:sz w:val="28"/>
              </w:rPr>
              <w:t>Wrap Around Care Club (WACC)</w:t>
            </w:r>
          </w:p>
          <w:p w14:paraId="309A1D47" w14:textId="77777777" w:rsidR="006F2438" w:rsidRPr="00D93DA9" w:rsidRDefault="006F2438" w:rsidP="00716BC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3620031" w14:textId="419BD0C5" w:rsidR="006F2438" w:rsidRPr="00716BCC" w:rsidRDefault="006F2438" w:rsidP="00716BCC">
            <w:pPr>
              <w:ind w:left="1440" w:hanging="1440"/>
              <w:jc w:val="center"/>
              <w:rPr>
                <w:rFonts w:ascii="Arial" w:hAnsi="Arial" w:cs="Arial"/>
                <w:b/>
                <w:sz w:val="28"/>
              </w:rPr>
            </w:pPr>
            <w:r w:rsidRPr="00D93DA9">
              <w:rPr>
                <w:rFonts w:ascii="Arial" w:hAnsi="Arial" w:cs="Arial"/>
                <w:b/>
                <w:sz w:val="28"/>
              </w:rPr>
              <w:t xml:space="preserve">Person Specification: </w:t>
            </w:r>
            <w:r w:rsidR="003E75B0">
              <w:rPr>
                <w:rFonts w:ascii="Arial" w:hAnsi="Arial" w:cs="Arial"/>
                <w:b/>
                <w:sz w:val="28"/>
              </w:rPr>
              <w:t>Sports Coach</w:t>
            </w:r>
          </w:p>
          <w:p w14:paraId="01AE11A6" w14:textId="77777777" w:rsidR="00D93DA9" w:rsidRPr="00D93DA9" w:rsidRDefault="00D93DA9" w:rsidP="00716BCC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E7C97A" w14:textId="1D577C2E" w:rsidR="006F2438" w:rsidRPr="00D93DA9" w:rsidRDefault="006F2438" w:rsidP="00716BCC">
            <w:pPr>
              <w:rPr>
                <w:rFonts w:ascii="Arial" w:hAnsi="Arial" w:cs="Arial"/>
                <w:b/>
              </w:rPr>
            </w:pPr>
          </w:p>
        </w:tc>
      </w:tr>
    </w:tbl>
    <w:p w14:paraId="0F3EA43A" w14:textId="77777777" w:rsidR="00482F17" w:rsidRPr="00716BCC" w:rsidRDefault="00482F17">
      <w:pPr>
        <w:rPr>
          <w:rFonts w:ascii="Arial" w:hAnsi="Arial" w:cs="Arial"/>
          <w:b/>
          <w:sz w:val="2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555"/>
        <w:gridCol w:w="7371"/>
        <w:gridCol w:w="4110"/>
        <w:gridCol w:w="1418"/>
      </w:tblGrid>
      <w:tr w:rsidR="00922D64" w:rsidRPr="00D93DA9" w14:paraId="20BA20F4" w14:textId="77777777" w:rsidTr="00716BCC">
        <w:tc>
          <w:tcPr>
            <w:tcW w:w="1555" w:type="dxa"/>
          </w:tcPr>
          <w:p w14:paraId="712F0F52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1" w:type="dxa"/>
            <w:shd w:val="clear" w:color="auto" w:fill="BDD6EE" w:themeFill="accent1" w:themeFillTint="66"/>
          </w:tcPr>
          <w:p w14:paraId="356BBD38" w14:textId="77777777" w:rsidR="00DE2E3E" w:rsidRPr="00B15D2B" w:rsidRDefault="00DE2E3E" w:rsidP="00716B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Essential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14:paraId="0146CDB6" w14:textId="77777777" w:rsidR="00DE2E3E" w:rsidRPr="00B15D2B" w:rsidRDefault="00922D64" w:rsidP="00716B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44E73B8" w14:textId="77777777" w:rsidR="00DE2E3E" w:rsidRPr="00B15D2B" w:rsidRDefault="00DE2E3E" w:rsidP="00716B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Method of Assessment</w:t>
            </w:r>
          </w:p>
        </w:tc>
      </w:tr>
      <w:tr w:rsidR="00922D64" w:rsidRPr="00D93DA9" w14:paraId="1265CFD0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1F8EFE15" w14:textId="77777777" w:rsidR="00DE2E3E" w:rsidRPr="00B15D2B" w:rsidRDefault="00A34B1B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 xml:space="preserve">Knowledge and </w:t>
            </w:r>
            <w:r w:rsidR="00DE2E3E" w:rsidRPr="00B15D2B">
              <w:rPr>
                <w:rFonts w:ascii="Arial" w:hAnsi="Arial" w:cs="Arial"/>
                <w:b/>
                <w:sz w:val="20"/>
              </w:rPr>
              <w:t>Experience</w:t>
            </w:r>
          </w:p>
        </w:tc>
        <w:tc>
          <w:tcPr>
            <w:tcW w:w="7371" w:type="dxa"/>
          </w:tcPr>
          <w:p w14:paraId="4BB627C2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 xml:space="preserve">Experience of working with </w:t>
            </w:r>
            <w:proofErr w:type="gramStart"/>
            <w:r w:rsidRPr="00B15D2B">
              <w:rPr>
                <w:rFonts w:ascii="Arial" w:hAnsi="Arial" w:cs="Arial"/>
                <w:sz w:val="20"/>
              </w:rPr>
              <w:t>4 to 11 year olds</w:t>
            </w:r>
            <w:proofErr w:type="gramEnd"/>
          </w:p>
          <w:p w14:paraId="2620218C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Understanding the varied needs of children and their families</w:t>
            </w:r>
          </w:p>
          <w:p w14:paraId="39B3AE68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Understanding the issues involved in the delivery of quality play care</w:t>
            </w:r>
          </w:p>
          <w:p w14:paraId="3D36AE9D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Understanding the issues of equal opportunities</w:t>
            </w:r>
          </w:p>
          <w:p w14:paraId="75D586E9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Provide and facilitate safe and creative play</w:t>
            </w:r>
          </w:p>
          <w:p w14:paraId="1BA59C99" w14:textId="77777777" w:rsidR="00D22E9B" w:rsidRPr="00B15D2B" w:rsidRDefault="00D3003C" w:rsidP="00716B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K</w:t>
            </w:r>
            <w:r w:rsidR="007947B6" w:rsidRPr="00B15D2B">
              <w:rPr>
                <w:rFonts w:ascii="Arial" w:hAnsi="Arial" w:cs="Arial"/>
                <w:sz w:val="20"/>
              </w:rPr>
              <w:t>nowledge and understa</w:t>
            </w:r>
            <w:r w:rsidR="001C4671" w:rsidRPr="00B15D2B">
              <w:rPr>
                <w:rFonts w:ascii="Arial" w:hAnsi="Arial" w:cs="Arial"/>
                <w:sz w:val="20"/>
              </w:rPr>
              <w:t>nd</w:t>
            </w:r>
            <w:r w:rsidR="007947B6" w:rsidRPr="00B15D2B">
              <w:rPr>
                <w:rFonts w:ascii="Arial" w:hAnsi="Arial" w:cs="Arial"/>
                <w:sz w:val="20"/>
              </w:rPr>
              <w:t xml:space="preserve">ing of Safeguarding </w:t>
            </w:r>
          </w:p>
        </w:tc>
        <w:tc>
          <w:tcPr>
            <w:tcW w:w="4110" w:type="dxa"/>
          </w:tcPr>
          <w:p w14:paraId="3B75481D" w14:textId="77777777" w:rsidR="00B15D2B" w:rsidRPr="00B15D2B" w:rsidRDefault="00B15D2B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Experience of working within a play-based setting</w:t>
            </w:r>
          </w:p>
          <w:p w14:paraId="015BC784" w14:textId="77777777" w:rsidR="00104AC8" w:rsidRPr="00B15D2B" w:rsidRDefault="00104AC8" w:rsidP="00550388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901BABE" w14:textId="77777777" w:rsidR="00B47202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/I/R</w:t>
            </w:r>
          </w:p>
        </w:tc>
      </w:tr>
      <w:tr w:rsidR="00922D64" w:rsidRPr="00D93DA9" w14:paraId="6B754775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66E213C2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7371" w:type="dxa"/>
          </w:tcPr>
          <w:p w14:paraId="0A1CF855" w14:textId="77777777" w:rsidR="00A34B1B" w:rsidRPr="00B15D2B" w:rsidRDefault="00A34B1B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14:paraId="146F9C37" w14:textId="77777777" w:rsidR="00B15D2B" w:rsidRPr="00B15D2B" w:rsidRDefault="00953796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2</w:t>
            </w:r>
            <w:r w:rsidR="00B15D2B" w:rsidRPr="00B15D2B">
              <w:rPr>
                <w:rFonts w:ascii="Arial" w:hAnsi="Arial" w:cs="Arial"/>
                <w:sz w:val="20"/>
              </w:rPr>
              <w:t xml:space="preserve"> qualification or willingness to work towards this</w:t>
            </w:r>
          </w:p>
          <w:p w14:paraId="18C89A76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Appropriate child protection training</w:t>
            </w:r>
          </w:p>
          <w:p w14:paraId="6FE2031C" w14:textId="33515CEB" w:rsidR="00A34B1B" w:rsidRPr="00550388" w:rsidRDefault="00B15D2B" w:rsidP="0055038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Current Paediatric First Aid Certificate</w:t>
            </w:r>
            <w:r w:rsidR="00550388">
              <w:rPr>
                <w:rFonts w:ascii="Arial" w:hAnsi="Arial" w:cs="Arial"/>
                <w:sz w:val="20"/>
              </w:rPr>
              <w:t>, or willing to undertake training.</w:t>
            </w:r>
          </w:p>
        </w:tc>
        <w:tc>
          <w:tcPr>
            <w:tcW w:w="1418" w:type="dxa"/>
          </w:tcPr>
          <w:p w14:paraId="4C9E2EC6" w14:textId="77777777" w:rsidR="00B47202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/I/R</w:t>
            </w:r>
          </w:p>
        </w:tc>
      </w:tr>
      <w:tr w:rsidR="00922D64" w:rsidRPr="00D93DA9" w14:paraId="0215B552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0D433211" w14:textId="77777777" w:rsidR="00457736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Training/</w:t>
            </w:r>
          </w:p>
          <w:p w14:paraId="65E472A4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Development</w:t>
            </w:r>
          </w:p>
        </w:tc>
        <w:tc>
          <w:tcPr>
            <w:tcW w:w="7371" w:type="dxa"/>
          </w:tcPr>
          <w:p w14:paraId="080EEDD3" w14:textId="77777777" w:rsidR="00DE2E3E" w:rsidRPr="00B15D2B" w:rsidRDefault="0012535B" w:rsidP="00716BC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Desire and w</w:t>
            </w:r>
            <w:r w:rsidR="00D761CB" w:rsidRPr="00B15D2B">
              <w:rPr>
                <w:rFonts w:ascii="Arial" w:hAnsi="Arial" w:cs="Arial"/>
                <w:sz w:val="20"/>
              </w:rPr>
              <w:t>illingness to take part in relevant and appropriate training</w:t>
            </w:r>
            <w:r w:rsidR="00B0651B" w:rsidRPr="00B15D2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10" w:type="dxa"/>
          </w:tcPr>
          <w:p w14:paraId="3FC66EE0" w14:textId="77777777" w:rsidR="00DE2E3E" w:rsidRPr="00B15D2B" w:rsidRDefault="00DE2E3E" w:rsidP="00716B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A985C32" w14:textId="77777777" w:rsidR="00DE2E3E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</w:t>
            </w:r>
          </w:p>
        </w:tc>
      </w:tr>
      <w:tr w:rsidR="00922D64" w:rsidRPr="00D93DA9" w14:paraId="108FCD5D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15D9C563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7371" w:type="dxa"/>
          </w:tcPr>
          <w:p w14:paraId="5E761C17" w14:textId="5366654F" w:rsidR="00D3003C" w:rsidRPr="00B15D2B" w:rsidRDefault="00D3003C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 xml:space="preserve">Good communication skills - ability to develop strong working relationships and effectively communicate with colleagues, parents, Ofsted and other professionals as necessary.  </w:t>
            </w:r>
          </w:p>
          <w:p w14:paraId="742086E1" w14:textId="77777777" w:rsidR="00D93DA9" w:rsidRPr="00B15D2B" w:rsidRDefault="00D93DA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Can work equally well as an individual or as part of a team</w:t>
            </w:r>
          </w:p>
          <w:p w14:paraId="1EE34E7E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 w:rsidRPr="00B15D2B">
              <w:rPr>
                <w:rFonts w:ascii="Arial" w:hAnsi="Arial"/>
                <w:sz w:val="20"/>
              </w:rPr>
              <w:t>Good organising and prioritising skills.</w:t>
            </w:r>
          </w:p>
          <w:p w14:paraId="1146E8DB" w14:textId="77777777" w:rsidR="00E50AB6" w:rsidRPr="00716BCC" w:rsidRDefault="00D3003C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Sound judgement and common sense – able to use initiative and make decisions</w:t>
            </w:r>
          </w:p>
        </w:tc>
        <w:tc>
          <w:tcPr>
            <w:tcW w:w="4110" w:type="dxa"/>
          </w:tcPr>
          <w:p w14:paraId="685FCC0F" w14:textId="77777777" w:rsidR="00DE2E3E" w:rsidRPr="00B15D2B" w:rsidRDefault="00DE2E3E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E24459F" w14:textId="77777777" w:rsidR="00DE2E3E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/I/R</w:t>
            </w:r>
          </w:p>
        </w:tc>
      </w:tr>
      <w:tr w:rsidR="00922D64" w:rsidRPr="00D93DA9" w14:paraId="01AAB5C3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77C63223" w14:textId="77777777" w:rsidR="00457736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Motivation/</w:t>
            </w:r>
          </w:p>
          <w:p w14:paraId="097E6241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Personality</w:t>
            </w:r>
          </w:p>
        </w:tc>
        <w:tc>
          <w:tcPr>
            <w:tcW w:w="7371" w:type="dxa"/>
          </w:tcPr>
          <w:p w14:paraId="508BFCB4" w14:textId="77777777" w:rsidR="003E5D89" w:rsidRPr="00B15D2B" w:rsidRDefault="003E5D8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A passion for working with and being in the company of children</w:t>
            </w:r>
          </w:p>
          <w:p w14:paraId="256A5BDC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Customer focused.</w:t>
            </w:r>
          </w:p>
          <w:p w14:paraId="7C52D1EC" w14:textId="77777777" w:rsidR="003E5D89" w:rsidRPr="00B15D2B" w:rsidRDefault="003E5D8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Demonstrates a “can do” attitude including suggesting solutions, participating, trusting and encouraging others and achieving expectations</w:t>
            </w:r>
          </w:p>
          <w:p w14:paraId="104C441F" w14:textId="77777777" w:rsidR="00D93DA9" w:rsidRPr="00B15D2B" w:rsidRDefault="003E5D8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 xml:space="preserve">A positive and enthusiastic approach </w:t>
            </w:r>
          </w:p>
          <w:p w14:paraId="58DE16A0" w14:textId="77777777" w:rsidR="00DE2E3E" w:rsidRPr="00B15D2B" w:rsidRDefault="00922D64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Self-motivated</w:t>
            </w:r>
          </w:p>
          <w:p w14:paraId="5B16EF42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Takes responsibility and accountability.</w:t>
            </w:r>
          </w:p>
          <w:p w14:paraId="19E5AFD7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Is committed to the provision and improvement of quality service provision.</w:t>
            </w:r>
          </w:p>
          <w:p w14:paraId="1B977E0F" w14:textId="77777777" w:rsidR="00922D64" w:rsidRPr="00B15D2B" w:rsidRDefault="00922D64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Friendly and approachable disposition</w:t>
            </w:r>
          </w:p>
          <w:p w14:paraId="1DCBCCB5" w14:textId="77777777" w:rsidR="00A34B1B" w:rsidRPr="00B15D2B" w:rsidRDefault="003E5D8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lastRenderedPageBreak/>
              <w:t>Is flexible/adaptable</w:t>
            </w:r>
          </w:p>
        </w:tc>
        <w:tc>
          <w:tcPr>
            <w:tcW w:w="4110" w:type="dxa"/>
          </w:tcPr>
          <w:p w14:paraId="2E790BA1" w14:textId="77777777" w:rsidR="00DE2E3E" w:rsidRPr="00B15D2B" w:rsidRDefault="00DE2E3E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74BFEB17" w14:textId="77777777" w:rsidR="00DE2E3E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/I/R</w:t>
            </w:r>
          </w:p>
        </w:tc>
      </w:tr>
      <w:tr w:rsidR="00922D64" w:rsidRPr="00D93DA9" w14:paraId="4626B383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0D0BBC9B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Other factors</w:t>
            </w:r>
          </w:p>
        </w:tc>
        <w:tc>
          <w:tcPr>
            <w:tcW w:w="7371" w:type="dxa"/>
          </w:tcPr>
          <w:p w14:paraId="164F33B8" w14:textId="77777777" w:rsidR="00B47202" w:rsidRPr="00B15D2B" w:rsidRDefault="00922D64" w:rsidP="00716B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Commitment to excellence for all children irrespective of culture, ethnicity, background, gender, religion, learning difficulties and/or disabilities</w:t>
            </w:r>
          </w:p>
          <w:p w14:paraId="777FE728" w14:textId="77777777" w:rsidR="00922D64" w:rsidRPr="00B15D2B" w:rsidRDefault="00922D64" w:rsidP="00716B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Eligibility to live and work in the United Kingdom</w:t>
            </w:r>
          </w:p>
          <w:p w14:paraId="00D3EBE0" w14:textId="77777777" w:rsidR="00922D64" w:rsidRPr="00B15D2B" w:rsidRDefault="00922D64" w:rsidP="00716B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Suitability to work with children</w:t>
            </w:r>
            <w:r w:rsidR="00716BCC">
              <w:rPr>
                <w:rFonts w:ascii="Arial" w:hAnsi="Arial" w:cs="Arial"/>
                <w:sz w:val="20"/>
              </w:rPr>
              <w:t xml:space="preserve"> and s</w:t>
            </w:r>
            <w:r w:rsidR="00716BCC" w:rsidRPr="00B15D2B">
              <w:rPr>
                <w:rFonts w:ascii="Arial" w:hAnsi="Arial" w:cs="Arial"/>
                <w:sz w:val="20"/>
              </w:rPr>
              <w:t>ufficient understanding and use of English</w:t>
            </w:r>
            <w:r w:rsidR="00716BCC" w:rsidRPr="00B15D2B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716BCC" w:rsidRPr="00B15D2B">
              <w:rPr>
                <w:rFonts w:ascii="Arial" w:hAnsi="Arial" w:cs="Arial"/>
                <w:sz w:val="20"/>
              </w:rPr>
              <w:t>to ensure the well-being of the children*</w:t>
            </w:r>
          </w:p>
        </w:tc>
        <w:tc>
          <w:tcPr>
            <w:tcW w:w="4110" w:type="dxa"/>
          </w:tcPr>
          <w:p w14:paraId="5D0C8F52" w14:textId="77777777" w:rsidR="00A34B1B" w:rsidRPr="00B15D2B" w:rsidRDefault="00A34B1B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5E3174E" w14:textId="77777777" w:rsidR="00B47202" w:rsidRPr="00716BCC" w:rsidRDefault="00B47202" w:rsidP="00716BCC">
            <w:pPr>
              <w:jc w:val="center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 w:rsidR="00716BCC">
              <w:rPr>
                <w:rFonts w:ascii="Arial" w:hAnsi="Arial" w:cs="Arial"/>
                <w:sz w:val="20"/>
              </w:rPr>
              <w:t>/I/R/D</w:t>
            </w:r>
          </w:p>
          <w:p w14:paraId="3401DA76" w14:textId="77777777" w:rsidR="00B47202" w:rsidRPr="00716BCC" w:rsidRDefault="00B47202" w:rsidP="00716BC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5C18FD7" w14:textId="77777777" w:rsidR="00716BCC" w:rsidRPr="00716BCC" w:rsidRDefault="00716BCC" w:rsidP="00716BCC">
      <w:pPr>
        <w:rPr>
          <w:rFonts w:ascii="Arial" w:hAnsi="Arial" w:cs="Arial"/>
          <w:sz w:val="20"/>
          <w:szCs w:val="20"/>
        </w:rPr>
      </w:pPr>
      <w:r w:rsidRPr="00716BCC">
        <w:rPr>
          <w:rFonts w:ascii="Arial" w:hAnsi="Arial" w:cs="Arial"/>
          <w:sz w:val="20"/>
          <w:szCs w:val="20"/>
        </w:rPr>
        <w:t>A = Assessed at Application</w:t>
      </w:r>
      <w:r w:rsidRPr="00716BCC">
        <w:rPr>
          <w:rFonts w:ascii="Arial" w:hAnsi="Arial" w:cs="Arial"/>
          <w:sz w:val="20"/>
          <w:szCs w:val="20"/>
        </w:rPr>
        <w:tab/>
        <w:t>I = Assessed at Interview            R = Assessed through References</w:t>
      </w:r>
      <w:r w:rsidRPr="00716BCC">
        <w:rPr>
          <w:rFonts w:ascii="Arial" w:hAnsi="Arial" w:cs="Arial"/>
          <w:sz w:val="20"/>
          <w:szCs w:val="20"/>
        </w:rPr>
        <w:tab/>
        <w:t>D= Assessed through DBS Check</w:t>
      </w:r>
    </w:p>
    <w:p w14:paraId="7DB8107B" w14:textId="77777777" w:rsidR="00716BCC" w:rsidRPr="00716BCC" w:rsidRDefault="00716BCC" w:rsidP="00716BCC">
      <w:pPr>
        <w:rPr>
          <w:rFonts w:ascii="Arial" w:hAnsi="Arial" w:cs="Arial"/>
          <w:i/>
          <w:sz w:val="20"/>
          <w:szCs w:val="20"/>
        </w:rPr>
      </w:pPr>
      <w:r w:rsidRPr="00716BCC">
        <w:rPr>
          <w:rFonts w:ascii="Arial" w:hAnsi="Arial" w:cs="Arial"/>
          <w:b/>
          <w:sz w:val="20"/>
          <w:szCs w:val="20"/>
        </w:rPr>
        <w:t>*</w:t>
      </w:r>
      <w:r w:rsidRPr="00716BCC">
        <w:rPr>
          <w:rFonts w:ascii="Arial" w:hAnsi="Arial" w:cs="Arial"/>
          <w:i/>
          <w:sz w:val="20"/>
          <w:szCs w:val="20"/>
        </w:rPr>
        <w:t>* Para 3.26 of the Statutory Framework for the Early Years Foundation Stage 2017</w:t>
      </w:r>
    </w:p>
    <w:p w14:paraId="195D35AC" w14:textId="77777777" w:rsidR="00482F17" w:rsidRPr="00D93DA9" w:rsidRDefault="00482F17" w:rsidP="00716BCC">
      <w:pPr>
        <w:spacing w:after="0" w:line="240" w:lineRule="auto"/>
        <w:rPr>
          <w:rFonts w:ascii="Arial" w:hAnsi="Arial" w:cs="Arial"/>
          <w:b/>
        </w:rPr>
      </w:pPr>
    </w:p>
    <w:sectPr w:rsidR="00482F17" w:rsidRPr="00D93DA9" w:rsidSect="00B06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B53"/>
    <w:multiLevelType w:val="hybridMultilevel"/>
    <w:tmpl w:val="CEF0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DE5"/>
    <w:multiLevelType w:val="hybridMultilevel"/>
    <w:tmpl w:val="D402C6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19FA"/>
    <w:multiLevelType w:val="hybridMultilevel"/>
    <w:tmpl w:val="9A52C9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33AE"/>
    <w:multiLevelType w:val="hybridMultilevel"/>
    <w:tmpl w:val="49884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BFD"/>
    <w:multiLevelType w:val="hybridMultilevel"/>
    <w:tmpl w:val="9B9EA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E6989"/>
    <w:multiLevelType w:val="hybridMultilevel"/>
    <w:tmpl w:val="E5324B94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1441E"/>
    <w:multiLevelType w:val="hybridMultilevel"/>
    <w:tmpl w:val="FCAAA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72E2E"/>
    <w:multiLevelType w:val="hybridMultilevel"/>
    <w:tmpl w:val="8E0CCFA0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8" w15:restartNumberingAfterBreak="0">
    <w:nsid w:val="489715CB"/>
    <w:multiLevelType w:val="hybridMultilevel"/>
    <w:tmpl w:val="E7322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7856A5"/>
    <w:multiLevelType w:val="hybridMultilevel"/>
    <w:tmpl w:val="28C2F16A"/>
    <w:lvl w:ilvl="0" w:tplc="758022BE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43F4C9F"/>
    <w:multiLevelType w:val="hybridMultilevel"/>
    <w:tmpl w:val="444A5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8A1DC3"/>
    <w:multiLevelType w:val="hybridMultilevel"/>
    <w:tmpl w:val="B88E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DCB"/>
    <w:multiLevelType w:val="hybridMultilevel"/>
    <w:tmpl w:val="BC64C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332947">
    <w:abstractNumId w:val="4"/>
  </w:num>
  <w:num w:numId="2" w16cid:durableId="518396486">
    <w:abstractNumId w:val="8"/>
  </w:num>
  <w:num w:numId="3" w16cid:durableId="42144172">
    <w:abstractNumId w:val="3"/>
  </w:num>
  <w:num w:numId="4" w16cid:durableId="1774666021">
    <w:abstractNumId w:val="7"/>
  </w:num>
  <w:num w:numId="5" w16cid:durableId="117259333">
    <w:abstractNumId w:val="10"/>
  </w:num>
  <w:num w:numId="6" w16cid:durableId="1243105263">
    <w:abstractNumId w:val="12"/>
  </w:num>
  <w:num w:numId="7" w16cid:durableId="1726297899">
    <w:abstractNumId w:val="11"/>
  </w:num>
  <w:num w:numId="8" w16cid:durableId="461658355">
    <w:abstractNumId w:val="11"/>
  </w:num>
  <w:num w:numId="9" w16cid:durableId="1798445564">
    <w:abstractNumId w:val="0"/>
  </w:num>
  <w:num w:numId="10" w16cid:durableId="1855222805">
    <w:abstractNumId w:val="5"/>
  </w:num>
  <w:num w:numId="11" w16cid:durableId="688608843">
    <w:abstractNumId w:val="6"/>
  </w:num>
  <w:num w:numId="12" w16cid:durableId="1543202264">
    <w:abstractNumId w:val="9"/>
  </w:num>
  <w:num w:numId="13" w16cid:durableId="234971234">
    <w:abstractNumId w:val="1"/>
  </w:num>
  <w:num w:numId="14" w16cid:durableId="1263106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17"/>
    <w:rsid w:val="00014136"/>
    <w:rsid w:val="00034057"/>
    <w:rsid w:val="00082873"/>
    <w:rsid w:val="000E1140"/>
    <w:rsid w:val="00104AC8"/>
    <w:rsid w:val="00123FF5"/>
    <w:rsid w:val="0012535B"/>
    <w:rsid w:val="00127D4C"/>
    <w:rsid w:val="00192B76"/>
    <w:rsid w:val="001C4671"/>
    <w:rsid w:val="001E4D8F"/>
    <w:rsid w:val="00337CD4"/>
    <w:rsid w:val="0038788E"/>
    <w:rsid w:val="00392D7F"/>
    <w:rsid w:val="00393D3A"/>
    <w:rsid w:val="0039690D"/>
    <w:rsid w:val="003C532E"/>
    <w:rsid w:val="003D7064"/>
    <w:rsid w:val="003E5710"/>
    <w:rsid w:val="003E5D89"/>
    <w:rsid w:val="003E75B0"/>
    <w:rsid w:val="0040528E"/>
    <w:rsid w:val="00457736"/>
    <w:rsid w:val="00482F17"/>
    <w:rsid w:val="00543761"/>
    <w:rsid w:val="00550388"/>
    <w:rsid w:val="00570762"/>
    <w:rsid w:val="00574A2B"/>
    <w:rsid w:val="005E3527"/>
    <w:rsid w:val="00612383"/>
    <w:rsid w:val="00675AEA"/>
    <w:rsid w:val="006F23B7"/>
    <w:rsid w:val="006F2438"/>
    <w:rsid w:val="0070367A"/>
    <w:rsid w:val="00716BCC"/>
    <w:rsid w:val="00736E60"/>
    <w:rsid w:val="0076312D"/>
    <w:rsid w:val="007947B6"/>
    <w:rsid w:val="00827080"/>
    <w:rsid w:val="008F28D4"/>
    <w:rsid w:val="00922D64"/>
    <w:rsid w:val="00953796"/>
    <w:rsid w:val="00955C06"/>
    <w:rsid w:val="009A1AE1"/>
    <w:rsid w:val="009A3BB4"/>
    <w:rsid w:val="00A07E45"/>
    <w:rsid w:val="00A34B1B"/>
    <w:rsid w:val="00A67DDA"/>
    <w:rsid w:val="00A72125"/>
    <w:rsid w:val="00A827E7"/>
    <w:rsid w:val="00B0651B"/>
    <w:rsid w:val="00B15D2B"/>
    <w:rsid w:val="00B47202"/>
    <w:rsid w:val="00BA1BE5"/>
    <w:rsid w:val="00BE5E5E"/>
    <w:rsid w:val="00C46067"/>
    <w:rsid w:val="00CA0141"/>
    <w:rsid w:val="00CC5BF2"/>
    <w:rsid w:val="00D22E9B"/>
    <w:rsid w:val="00D3003C"/>
    <w:rsid w:val="00D30A63"/>
    <w:rsid w:val="00D72AFE"/>
    <w:rsid w:val="00D761CB"/>
    <w:rsid w:val="00D93DA9"/>
    <w:rsid w:val="00DE2E3E"/>
    <w:rsid w:val="00E47258"/>
    <w:rsid w:val="00E50AB6"/>
    <w:rsid w:val="00F55B5F"/>
    <w:rsid w:val="00F66DC3"/>
    <w:rsid w:val="00F80A96"/>
    <w:rsid w:val="00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2628"/>
  <w15:chartTrackingRefBased/>
  <w15:docId w15:val="{7E740C34-11D8-482F-86FB-C054C8D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D64"/>
    <w:pPr>
      <w:ind w:left="720"/>
      <w:contextualSpacing/>
    </w:pPr>
  </w:style>
  <w:style w:type="paragraph" w:styleId="Footer">
    <w:name w:val="footer"/>
    <w:basedOn w:val="Normal"/>
    <w:link w:val="FooterChar"/>
    <w:rsid w:val="006123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123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D81F-EA26-42C1-BF5B-EC458502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Walker</dc:creator>
  <cp:keywords/>
  <dc:description/>
  <cp:lastModifiedBy>CMolloy</cp:lastModifiedBy>
  <cp:revision>2</cp:revision>
  <cp:lastPrinted>2018-10-25T09:32:00Z</cp:lastPrinted>
  <dcterms:created xsi:type="dcterms:W3CDTF">2026-05-05T09:53:00Z</dcterms:created>
  <dcterms:modified xsi:type="dcterms:W3CDTF">2026-05-05T09:53:00Z</dcterms:modified>
</cp:coreProperties>
</file>