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A2F5" w14:textId="0771D4CA" w:rsidR="002D44F3" w:rsidRDefault="002D44F3" w:rsidP="0048143B">
      <w:pPr>
        <w:jc w:val="center"/>
        <w:rPr>
          <w:rFonts w:ascii="Arial" w:hAnsi="Arial" w:cs="Arial"/>
          <w:b/>
          <w:bCs/>
          <w:color w:val="7030A0"/>
          <w:sz w:val="36"/>
          <w:szCs w:val="36"/>
          <w:shd w:val="clear" w:color="auto" w:fill="FFFFFF"/>
        </w:rPr>
      </w:pPr>
      <w:r w:rsidRPr="009F5F1D">
        <w:rPr>
          <w:noProof/>
          <w:szCs w:val="36"/>
        </w:rPr>
        <w:drawing>
          <wp:anchor distT="0" distB="0" distL="114300" distR="114300" simplePos="0" relativeHeight="251658240" behindDoc="1" locked="0" layoutInCell="1" allowOverlap="1" wp14:anchorId="1270CCA1" wp14:editId="1FD50EAB">
            <wp:simplePos x="0" y="0"/>
            <wp:positionH relativeFrom="margin">
              <wp:align>center</wp:align>
            </wp:positionH>
            <wp:positionV relativeFrom="paragraph">
              <wp:posOffset>-177800</wp:posOffset>
            </wp:positionV>
            <wp:extent cx="793287" cy="793287"/>
            <wp:effectExtent l="0" t="0" r="6985" b="6985"/>
            <wp:wrapNone/>
            <wp:docPr id="13" name="Picture 4">
              <a:extLst xmlns:a="http://schemas.openxmlformats.org/drawingml/2006/main">
                <a:ext uri="{FF2B5EF4-FFF2-40B4-BE49-F238E27FC236}">
                  <a16:creationId xmlns:a16="http://schemas.microsoft.com/office/drawing/2014/main" id="{B8C27DD3-5244-394B-AA85-D30ADBD49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8C27DD3-5244-394B-AA85-D30ADBD497D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287" cy="793287"/>
                    </a:xfrm>
                    <a:prstGeom prst="rect">
                      <a:avLst/>
                    </a:prstGeom>
                  </pic:spPr>
                </pic:pic>
              </a:graphicData>
            </a:graphic>
            <wp14:sizeRelH relativeFrom="page">
              <wp14:pctWidth>0</wp14:pctWidth>
            </wp14:sizeRelH>
            <wp14:sizeRelV relativeFrom="page">
              <wp14:pctHeight>0</wp14:pctHeight>
            </wp14:sizeRelV>
          </wp:anchor>
        </w:drawing>
      </w:r>
    </w:p>
    <w:p w14:paraId="7FD24FA2" w14:textId="4E66A4F7" w:rsidR="76E202C1" w:rsidRDefault="76E202C1" w:rsidP="76E202C1">
      <w:pPr>
        <w:jc w:val="center"/>
        <w:rPr>
          <w:rFonts w:ascii="Arial" w:hAnsi="Arial" w:cs="Arial"/>
          <w:b/>
          <w:bCs/>
          <w:color w:val="7030A0"/>
          <w:sz w:val="36"/>
          <w:szCs w:val="36"/>
        </w:rPr>
      </w:pPr>
    </w:p>
    <w:p w14:paraId="581F0660" w14:textId="77777777" w:rsidR="002D44F3" w:rsidRDefault="002D44F3" w:rsidP="0048143B">
      <w:pPr>
        <w:jc w:val="center"/>
        <w:rPr>
          <w:rFonts w:ascii="Arial" w:hAnsi="Arial" w:cs="Arial"/>
          <w:b/>
          <w:bCs/>
          <w:color w:val="7030A0"/>
          <w:sz w:val="36"/>
          <w:szCs w:val="36"/>
          <w:shd w:val="clear" w:color="auto" w:fill="FFFFFF"/>
        </w:rPr>
      </w:pPr>
    </w:p>
    <w:p w14:paraId="7002263D" w14:textId="079A3CF3" w:rsidR="0048143B" w:rsidRPr="0048143B" w:rsidRDefault="0048143B" w:rsidP="0048143B">
      <w:pPr>
        <w:jc w:val="center"/>
        <w:rPr>
          <w:rFonts w:ascii="Arial" w:hAnsi="Arial" w:cs="Arial"/>
          <w:b/>
          <w:bCs/>
          <w:color w:val="7030A0"/>
          <w:sz w:val="36"/>
          <w:szCs w:val="36"/>
          <w:shd w:val="clear" w:color="auto" w:fill="FFFFFF"/>
        </w:rPr>
      </w:pPr>
      <w:r w:rsidRPr="0048143B">
        <w:rPr>
          <w:rFonts w:ascii="Arial" w:hAnsi="Arial" w:cs="Arial"/>
          <w:b/>
          <w:bCs/>
          <w:color w:val="7030A0"/>
          <w:sz w:val="36"/>
          <w:szCs w:val="36"/>
          <w:shd w:val="clear" w:color="auto" w:fill="FFFFFF"/>
        </w:rPr>
        <w:t xml:space="preserve">Wyre Forest School </w:t>
      </w:r>
      <w:r w:rsidR="0002587E">
        <w:rPr>
          <w:rFonts w:ascii="Arial" w:hAnsi="Arial" w:cs="Arial"/>
          <w:b/>
          <w:bCs/>
          <w:color w:val="7030A0"/>
          <w:sz w:val="36"/>
          <w:szCs w:val="36"/>
          <w:shd w:val="clear" w:color="auto" w:fill="FFFFFF"/>
        </w:rPr>
        <w:t xml:space="preserve">Grade </w:t>
      </w:r>
      <w:r w:rsidR="00A947A0">
        <w:rPr>
          <w:rFonts w:ascii="Arial" w:hAnsi="Arial" w:cs="Arial"/>
          <w:b/>
          <w:bCs/>
          <w:color w:val="7030A0"/>
          <w:sz w:val="36"/>
          <w:szCs w:val="36"/>
          <w:shd w:val="clear" w:color="auto" w:fill="FFFFFF"/>
        </w:rPr>
        <w:t>2</w:t>
      </w:r>
      <w:r w:rsidR="00964C3E">
        <w:rPr>
          <w:rFonts w:ascii="Arial" w:hAnsi="Arial" w:cs="Arial"/>
          <w:b/>
          <w:bCs/>
          <w:color w:val="7030A0"/>
          <w:sz w:val="36"/>
          <w:szCs w:val="36"/>
          <w:shd w:val="clear" w:color="auto" w:fill="FFFFFF"/>
        </w:rPr>
        <w:t xml:space="preserve"> </w:t>
      </w:r>
      <w:r w:rsidR="00163B02">
        <w:rPr>
          <w:rFonts w:ascii="Arial" w:hAnsi="Arial" w:cs="Arial"/>
          <w:b/>
          <w:bCs/>
          <w:color w:val="7030A0"/>
          <w:sz w:val="36"/>
          <w:szCs w:val="36"/>
          <w:shd w:val="clear" w:color="auto" w:fill="FFFFFF"/>
        </w:rPr>
        <w:t>Behaviour Support</w:t>
      </w:r>
      <w:r w:rsidR="00964C3E">
        <w:rPr>
          <w:rFonts w:ascii="Arial" w:hAnsi="Arial" w:cs="Arial"/>
          <w:b/>
          <w:bCs/>
          <w:color w:val="7030A0"/>
          <w:sz w:val="36"/>
          <w:szCs w:val="36"/>
          <w:shd w:val="clear" w:color="auto" w:fill="FFFFFF"/>
        </w:rPr>
        <w:t xml:space="preserve"> Assistant</w:t>
      </w:r>
      <w:r w:rsidR="000424A6">
        <w:rPr>
          <w:rFonts w:ascii="Arial" w:hAnsi="Arial" w:cs="Arial"/>
          <w:b/>
          <w:bCs/>
          <w:color w:val="7030A0"/>
          <w:sz w:val="36"/>
          <w:szCs w:val="36"/>
          <w:shd w:val="clear" w:color="auto" w:fill="FFFFFF"/>
        </w:rPr>
        <w:t xml:space="preserve"> (TA)</w:t>
      </w:r>
    </w:p>
    <w:p w14:paraId="1754B01B" w14:textId="30137350" w:rsidR="00C5008F" w:rsidRDefault="0002587E" w:rsidP="00C5008F">
      <w:pPr>
        <w:pStyle w:val="1bodycopy10pt"/>
      </w:pPr>
      <w:r>
        <w:t>Wyre Forest School</w:t>
      </w:r>
      <w:r w:rsidR="00C5008F" w:rsidRPr="007568C1">
        <w:t xml:space="preserve"> is committed to creating a diverse workforce. We</w:t>
      </w:r>
      <w:r w:rsidR="00C5008F">
        <w:t xml:space="preserve"> wi</w:t>
      </w:r>
      <w:r w:rsidR="00C5008F" w:rsidRPr="007568C1">
        <w:t>ll consider all qualified applicants for employment without regard to sex, race, religion, belief, sexual orientation, gender reassignment, pregnancy, maternity, age, disability, marriage or civil partnership</w:t>
      </w:r>
      <w:r w:rsidR="00C5008F">
        <w:t>.</w:t>
      </w:r>
    </w:p>
    <w:p w14:paraId="26F4C3E4" w14:textId="77777777" w:rsidR="00C5008F" w:rsidRDefault="00C5008F" w:rsidP="00C5008F">
      <w:pPr>
        <w:pStyle w:val="Heading1"/>
      </w:pPr>
      <w:r>
        <w:br/>
      </w:r>
      <w:r w:rsidRPr="00B53BDA">
        <w:rPr>
          <w:color w:val="7030A0"/>
        </w:rPr>
        <w:t>Job details</w:t>
      </w:r>
    </w:p>
    <w:p w14:paraId="170BD1A1" w14:textId="2D790864" w:rsidR="00C5008F" w:rsidRPr="00EC2186" w:rsidRDefault="00C5008F" w:rsidP="00C5008F">
      <w:pPr>
        <w:pStyle w:val="6Abstract"/>
        <w:rPr>
          <w:rStyle w:val="1bodycopy10ptChar"/>
          <w:lang w:val="en-GB"/>
        </w:rPr>
      </w:pPr>
      <w:r w:rsidRPr="00EC2186">
        <w:rPr>
          <w:b/>
          <w:sz w:val="20"/>
          <w:lang w:val="en-GB"/>
        </w:rPr>
        <w:t>Job title:</w:t>
      </w:r>
      <w:r w:rsidRPr="00EC2186">
        <w:rPr>
          <w:b/>
          <w:color w:val="F15F22"/>
          <w:lang w:val="en-GB"/>
        </w:rPr>
        <w:t xml:space="preserve"> </w:t>
      </w:r>
      <w:r w:rsidR="0002587E">
        <w:rPr>
          <w:rStyle w:val="1bodycopy10ptChar"/>
        </w:rPr>
        <w:t xml:space="preserve">Grade </w:t>
      </w:r>
      <w:r w:rsidR="00801D5A">
        <w:rPr>
          <w:rStyle w:val="1bodycopy10ptChar"/>
        </w:rPr>
        <w:t>2</w:t>
      </w:r>
      <w:r w:rsidR="0002587E">
        <w:rPr>
          <w:rStyle w:val="1bodycopy10ptChar"/>
        </w:rPr>
        <w:t xml:space="preserve"> Teaching Assistant</w:t>
      </w:r>
    </w:p>
    <w:p w14:paraId="3B75D220" w14:textId="694C9F2C" w:rsidR="00C5008F" w:rsidRPr="00CE6705" w:rsidRDefault="00C5008F" w:rsidP="00C5008F">
      <w:pPr>
        <w:pStyle w:val="1bodycopy10pt"/>
      </w:pPr>
      <w:r w:rsidRPr="00CE6705">
        <w:rPr>
          <w:b/>
        </w:rPr>
        <w:t>Salary:</w:t>
      </w:r>
      <w:r w:rsidRPr="00CE6705">
        <w:t xml:space="preserve"> </w:t>
      </w:r>
      <w:r w:rsidR="00B53BDA" w:rsidRPr="00801D5A">
        <w:t xml:space="preserve">TA </w:t>
      </w:r>
      <w:r w:rsidR="00801D5A">
        <w:t>2</w:t>
      </w:r>
      <w:r w:rsidR="00B53BDA" w:rsidRPr="00801D5A">
        <w:t xml:space="preserve"> SCP </w:t>
      </w:r>
      <w:r w:rsidR="00801D5A">
        <w:t>5</w:t>
      </w:r>
      <w:r w:rsidR="00B53BDA" w:rsidRPr="00801D5A">
        <w:t xml:space="preserve"> – </w:t>
      </w:r>
      <w:r w:rsidR="00801D5A">
        <w:t>6</w:t>
      </w:r>
      <w:r w:rsidR="00B53BDA" w:rsidRPr="00801D5A">
        <w:t xml:space="preserve"> + SEN1</w:t>
      </w:r>
    </w:p>
    <w:p w14:paraId="320AD7CA" w14:textId="205005D9" w:rsidR="00C5008F" w:rsidRPr="00CE6705" w:rsidRDefault="00C5008F" w:rsidP="00C5008F">
      <w:pPr>
        <w:pStyle w:val="1bodycopy10pt"/>
      </w:pPr>
      <w:r w:rsidRPr="00CE6705">
        <w:rPr>
          <w:b/>
        </w:rPr>
        <w:t>Hours:</w:t>
      </w:r>
      <w:r w:rsidRPr="00CE6705">
        <w:t xml:space="preserve"> </w:t>
      </w:r>
      <w:r w:rsidR="0052518D">
        <w:t>32.50</w:t>
      </w:r>
    </w:p>
    <w:p w14:paraId="650522C4" w14:textId="44D2B8FC" w:rsidR="00C5008F" w:rsidRPr="00CE6705" w:rsidRDefault="00C5008F" w:rsidP="00C5008F">
      <w:pPr>
        <w:pStyle w:val="1bodycopy10pt"/>
      </w:pPr>
      <w:r w:rsidRPr="00CE6705">
        <w:rPr>
          <w:b/>
        </w:rPr>
        <w:t>Contract type:</w:t>
      </w:r>
      <w:r w:rsidRPr="00CE6705">
        <w:t xml:space="preserve"> </w:t>
      </w:r>
      <w:r w:rsidR="0052518D">
        <w:t xml:space="preserve">fulltime, </w:t>
      </w:r>
      <w:r w:rsidR="007F5E3D">
        <w:t>Permanent</w:t>
      </w:r>
    </w:p>
    <w:p w14:paraId="1113B6DC" w14:textId="6F64340F" w:rsidR="00C5008F" w:rsidRPr="00CE6705" w:rsidRDefault="00C5008F" w:rsidP="00C5008F">
      <w:pPr>
        <w:pStyle w:val="1bodycopy10pt"/>
      </w:pPr>
      <w:r w:rsidRPr="00CE6705">
        <w:rPr>
          <w:b/>
        </w:rPr>
        <w:t>Reporting to:</w:t>
      </w:r>
      <w:r w:rsidRPr="00CE6705">
        <w:t xml:space="preserve"> </w:t>
      </w:r>
      <w:r w:rsidR="00C46067">
        <w:t>Assistant Head Behaviour</w:t>
      </w:r>
    </w:p>
    <w:p w14:paraId="0570D740" w14:textId="77777777" w:rsidR="00C5008F" w:rsidRPr="00CE6705" w:rsidRDefault="00C5008F" w:rsidP="00C5008F">
      <w:pPr>
        <w:pStyle w:val="1bodycopy10pt"/>
      </w:pPr>
    </w:p>
    <w:p w14:paraId="54FE73BD" w14:textId="77777777" w:rsidR="00C5008F" w:rsidRPr="00B53BDA" w:rsidRDefault="00C5008F" w:rsidP="00C5008F">
      <w:pPr>
        <w:pStyle w:val="Heading1"/>
        <w:rPr>
          <w:color w:val="7030A0"/>
        </w:rPr>
      </w:pPr>
      <w:r w:rsidRPr="00B53BDA">
        <w:rPr>
          <w:color w:val="7030A0"/>
        </w:rPr>
        <w:t xml:space="preserve">Main purpose </w:t>
      </w:r>
    </w:p>
    <w:p w14:paraId="4258D349" w14:textId="4C107AC9" w:rsidR="004B05EE" w:rsidRPr="004B05EE" w:rsidRDefault="004B05EE" w:rsidP="004B05EE">
      <w:pPr>
        <w:numPr>
          <w:ilvl w:val="0"/>
          <w:numId w:val="9"/>
        </w:numPr>
        <w:spacing w:after="0" w:line="240" w:lineRule="auto"/>
        <w:rPr>
          <w:rFonts w:ascii="Arial" w:eastAsia="MS Mincho" w:hAnsi="Arial" w:cs="Arial"/>
          <w:sz w:val="20"/>
          <w:szCs w:val="20"/>
        </w:rPr>
      </w:pPr>
      <w:r w:rsidRPr="004B05EE">
        <w:rPr>
          <w:rFonts w:ascii="Arial" w:eastAsia="MS Mincho" w:hAnsi="Arial" w:cs="Arial"/>
          <w:sz w:val="20"/>
          <w:szCs w:val="20"/>
        </w:rPr>
        <w:t xml:space="preserve">To support the ethos of the school and work collaboratively with the </w:t>
      </w:r>
      <w:r w:rsidR="00C46067">
        <w:rPr>
          <w:rFonts w:ascii="Arial" w:eastAsia="MS Mincho" w:hAnsi="Arial" w:cs="Arial"/>
          <w:sz w:val="20"/>
          <w:szCs w:val="20"/>
        </w:rPr>
        <w:t>behaviour team and class teams</w:t>
      </w:r>
      <w:r w:rsidRPr="004B05EE">
        <w:rPr>
          <w:rFonts w:ascii="Arial" w:eastAsia="MS Mincho" w:hAnsi="Arial" w:cs="Arial"/>
          <w:sz w:val="20"/>
          <w:szCs w:val="20"/>
        </w:rPr>
        <w:t xml:space="preserve"> in their responsibility for the development and education of children, including those who have speci</w:t>
      </w:r>
      <w:r w:rsidR="007F7FBE">
        <w:rPr>
          <w:rFonts w:ascii="Arial" w:eastAsia="MS Mincho" w:hAnsi="Arial" w:cs="Arial"/>
          <w:sz w:val="20"/>
          <w:szCs w:val="20"/>
        </w:rPr>
        <w:t>al</w:t>
      </w:r>
      <w:r w:rsidR="008A4569">
        <w:rPr>
          <w:rFonts w:ascii="Arial" w:eastAsia="MS Mincho" w:hAnsi="Arial" w:cs="Arial"/>
          <w:sz w:val="20"/>
          <w:szCs w:val="20"/>
        </w:rPr>
        <w:t xml:space="preserve">, </w:t>
      </w:r>
      <w:r w:rsidRPr="004B05EE">
        <w:rPr>
          <w:rFonts w:ascii="Arial" w:eastAsia="MS Mincho" w:hAnsi="Arial" w:cs="Arial"/>
          <w:sz w:val="20"/>
          <w:szCs w:val="20"/>
        </w:rPr>
        <w:t xml:space="preserve">physical, </w:t>
      </w:r>
      <w:r w:rsidR="004B4B92">
        <w:rPr>
          <w:rFonts w:ascii="Arial" w:eastAsia="MS Mincho" w:hAnsi="Arial" w:cs="Arial"/>
          <w:sz w:val="20"/>
          <w:szCs w:val="20"/>
        </w:rPr>
        <w:t xml:space="preserve">social and </w:t>
      </w:r>
      <w:r w:rsidRPr="004B05EE">
        <w:rPr>
          <w:rFonts w:ascii="Arial" w:eastAsia="MS Mincho" w:hAnsi="Arial" w:cs="Arial"/>
          <w:sz w:val="20"/>
          <w:szCs w:val="20"/>
        </w:rPr>
        <w:t>emotional and educational needs, by utilising detailed knowledge and specialist skills.</w:t>
      </w:r>
    </w:p>
    <w:p w14:paraId="64AE7388" w14:textId="77777777" w:rsidR="004B05EE" w:rsidRPr="004B05EE" w:rsidRDefault="004B05EE" w:rsidP="004B05EE">
      <w:pPr>
        <w:spacing w:after="0" w:line="240" w:lineRule="auto"/>
        <w:ind w:left="720"/>
        <w:rPr>
          <w:rFonts w:ascii="Arial" w:eastAsia="MS Mincho" w:hAnsi="Arial" w:cs="Arial"/>
          <w:sz w:val="20"/>
          <w:szCs w:val="20"/>
        </w:rPr>
      </w:pPr>
    </w:p>
    <w:p w14:paraId="13930459" w14:textId="1366097F" w:rsidR="004B05EE" w:rsidRDefault="004B05EE" w:rsidP="004B05EE">
      <w:pPr>
        <w:numPr>
          <w:ilvl w:val="0"/>
          <w:numId w:val="24"/>
        </w:numPr>
        <w:spacing w:after="0" w:line="240" w:lineRule="auto"/>
        <w:rPr>
          <w:rFonts w:ascii="Arial" w:eastAsia="MS Mincho" w:hAnsi="Arial" w:cs="Arial"/>
          <w:sz w:val="20"/>
          <w:szCs w:val="20"/>
        </w:rPr>
      </w:pPr>
      <w:r w:rsidRPr="445877E9">
        <w:rPr>
          <w:rFonts w:ascii="Arial" w:eastAsia="MS Mincho" w:hAnsi="Arial" w:cs="Arial"/>
          <w:sz w:val="20"/>
          <w:szCs w:val="20"/>
        </w:rPr>
        <w:t xml:space="preserve">To complement the professional work of colleagues under the guidance of teaching/senior staff to implement agreed programmes with individuals or groups.  </w:t>
      </w:r>
    </w:p>
    <w:p w14:paraId="6810230C" w14:textId="4B0CCA87" w:rsidR="445877E9" w:rsidRDefault="445877E9" w:rsidP="445877E9">
      <w:pPr>
        <w:spacing w:after="0" w:line="240" w:lineRule="auto"/>
        <w:rPr>
          <w:rFonts w:ascii="Arial" w:eastAsia="MS Mincho" w:hAnsi="Arial" w:cs="Arial"/>
          <w:sz w:val="20"/>
          <w:szCs w:val="20"/>
        </w:rPr>
      </w:pPr>
    </w:p>
    <w:p w14:paraId="12185EA9" w14:textId="7ABE0765" w:rsidR="00E16E16" w:rsidRPr="004B05EE" w:rsidRDefault="00E16E16" w:rsidP="004B05EE">
      <w:pPr>
        <w:numPr>
          <w:ilvl w:val="0"/>
          <w:numId w:val="24"/>
        </w:numPr>
        <w:spacing w:after="0" w:line="240" w:lineRule="auto"/>
        <w:rPr>
          <w:rFonts w:ascii="Arial" w:eastAsia="MS Mincho" w:hAnsi="Arial" w:cs="Arial"/>
          <w:sz w:val="20"/>
          <w:szCs w:val="20"/>
        </w:rPr>
      </w:pPr>
      <w:r>
        <w:rPr>
          <w:rFonts w:ascii="Arial" w:eastAsia="MS Mincho" w:hAnsi="Arial" w:cs="Arial"/>
          <w:sz w:val="20"/>
          <w:szCs w:val="20"/>
        </w:rPr>
        <w:t>To work under the direction of the behaviour lead to support within classes and respond to the radio.</w:t>
      </w:r>
    </w:p>
    <w:p w14:paraId="24F6CC09" w14:textId="77777777" w:rsidR="008E4FDD" w:rsidRPr="002E4719" w:rsidRDefault="008E4FDD" w:rsidP="008E4FDD">
      <w:pPr>
        <w:pStyle w:val="Heading1"/>
        <w:rPr>
          <w:color w:val="7030A0"/>
          <w:sz w:val="24"/>
          <w:szCs w:val="24"/>
        </w:rPr>
      </w:pPr>
      <w:r>
        <w:rPr>
          <w:color w:val="7030A0"/>
          <w:sz w:val="24"/>
          <w:szCs w:val="24"/>
        </w:rPr>
        <w:t>Responsibilities and Tasks</w:t>
      </w:r>
    </w:p>
    <w:p w14:paraId="3BD06B4A" w14:textId="350FA70C" w:rsidR="004B05EE" w:rsidRPr="004B05EE" w:rsidRDefault="004B05EE" w:rsidP="004B05EE">
      <w:pPr>
        <w:numPr>
          <w:ilvl w:val="0"/>
          <w:numId w:val="10"/>
        </w:numPr>
        <w:spacing w:before="120" w:after="0" w:line="240" w:lineRule="auto"/>
        <w:rPr>
          <w:rFonts w:ascii="Arial" w:eastAsia="MS Mincho" w:hAnsi="Arial" w:cs="Arial"/>
          <w:sz w:val="20"/>
          <w:szCs w:val="20"/>
        </w:rPr>
      </w:pPr>
      <w:r w:rsidRPr="5E885789">
        <w:rPr>
          <w:rFonts w:ascii="Arial" w:eastAsia="MS Mincho" w:hAnsi="Arial" w:cs="Arial"/>
          <w:sz w:val="20"/>
          <w:szCs w:val="20"/>
        </w:rPr>
        <w:t>To work in class and to work unsupervised in delivering programmes</w:t>
      </w:r>
      <w:r w:rsidR="64DBD401" w:rsidRPr="5E885789">
        <w:rPr>
          <w:rFonts w:ascii="Arial" w:eastAsia="MS Mincho" w:hAnsi="Arial" w:cs="Arial"/>
          <w:sz w:val="20"/>
          <w:szCs w:val="20"/>
        </w:rPr>
        <w:t xml:space="preserve"> </w:t>
      </w:r>
      <w:r w:rsidRPr="5E885789">
        <w:rPr>
          <w:rFonts w:ascii="Arial" w:eastAsia="MS Mincho" w:hAnsi="Arial" w:cs="Arial"/>
          <w:sz w:val="20"/>
          <w:szCs w:val="20"/>
        </w:rPr>
        <w:t>to support individuals and small groups of learners.</w:t>
      </w:r>
    </w:p>
    <w:p w14:paraId="45B0B8A5" w14:textId="49D66AA1" w:rsidR="004B05EE" w:rsidRPr="004B05EE" w:rsidRDefault="1848B45B" w:rsidP="004B05EE">
      <w:pPr>
        <w:numPr>
          <w:ilvl w:val="0"/>
          <w:numId w:val="10"/>
        </w:numPr>
        <w:spacing w:before="120" w:after="0" w:line="240" w:lineRule="auto"/>
        <w:rPr>
          <w:rFonts w:ascii="Arial" w:eastAsia="MS Mincho" w:hAnsi="Arial" w:cs="Arial"/>
          <w:sz w:val="20"/>
          <w:szCs w:val="20"/>
        </w:rPr>
      </w:pPr>
      <w:r w:rsidRPr="0F892FED">
        <w:rPr>
          <w:rFonts w:ascii="Arial" w:eastAsia="MS Mincho" w:hAnsi="Arial" w:cs="Arial"/>
          <w:sz w:val="20"/>
          <w:szCs w:val="20"/>
        </w:rPr>
        <w:t>C</w:t>
      </w:r>
      <w:r w:rsidR="004B05EE" w:rsidRPr="0F892FED">
        <w:rPr>
          <w:rFonts w:ascii="Arial" w:eastAsia="MS Mincho" w:hAnsi="Arial" w:cs="Arial"/>
          <w:sz w:val="20"/>
          <w:szCs w:val="20"/>
        </w:rPr>
        <w:t xml:space="preserve">ontribute to the planning of </w:t>
      </w:r>
      <w:r w:rsidR="398F83EB" w:rsidRPr="0F892FED">
        <w:rPr>
          <w:rFonts w:ascii="Arial" w:eastAsia="MS Mincho" w:hAnsi="Arial" w:cs="Arial"/>
          <w:sz w:val="20"/>
          <w:szCs w:val="20"/>
        </w:rPr>
        <w:t>action plans</w:t>
      </w:r>
      <w:r w:rsidR="004B05EE" w:rsidRPr="0F892FED">
        <w:rPr>
          <w:rFonts w:ascii="Arial" w:eastAsia="MS Mincho" w:hAnsi="Arial" w:cs="Arial"/>
          <w:sz w:val="20"/>
          <w:szCs w:val="20"/>
        </w:rPr>
        <w:t xml:space="preserve"> for individuals and groups of children, providing ideas, materials and learning strategies for </w:t>
      </w:r>
      <w:r w:rsidR="6E781270" w:rsidRPr="0F892FED">
        <w:rPr>
          <w:rFonts w:ascii="Arial" w:eastAsia="MS Mincho" w:hAnsi="Arial" w:cs="Arial"/>
          <w:sz w:val="20"/>
          <w:szCs w:val="20"/>
        </w:rPr>
        <w:t>interventions/ scripts/ activities to support behaviour that challenges</w:t>
      </w:r>
      <w:r w:rsidR="004B05EE" w:rsidRPr="0F892FED">
        <w:rPr>
          <w:rFonts w:ascii="Arial" w:eastAsia="MS Mincho" w:hAnsi="Arial" w:cs="Arial"/>
          <w:sz w:val="20"/>
          <w:szCs w:val="20"/>
        </w:rPr>
        <w:t xml:space="preserve">. </w:t>
      </w:r>
    </w:p>
    <w:p w14:paraId="27A865B7"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Pastoral duties: To provide assistance with the provision of general care and welfare of learners including assistance with:</w:t>
      </w:r>
    </w:p>
    <w:p w14:paraId="0252D3CF" w14:textId="77777777" w:rsidR="004B05EE" w:rsidRPr="004B05EE" w:rsidRDefault="004B05EE" w:rsidP="004B05EE">
      <w:pPr>
        <w:numPr>
          <w:ilvl w:val="0"/>
          <w:numId w:val="11"/>
        </w:numPr>
        <w:tabs>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supporting learners to be independent.</w:t>
      </w:r>
    </w:p>
    <w:p w14:paraId="3E9453C3"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maintaining a safe environment at all times.</w:t>
      </w:r>
    </w:p>
    <w:p w14:paraId="5B5E3615"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the monitoring of pupils general health &amp; welfare.</w:t>
      </w:r>
    </w:p>
    <w:p w14:paraId="484DB718"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reinforcing self-esteem through praise and encouragement.</w:t>
      </w:r>
    </w:p>
    <w:p w14:paraId="6875EA09"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adhering to and maintaining school routine and codes of conduct.</w:t>
      </w:r>
    </w:p>
    <w:p w14:paraId="0EA03EB4"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children’s injuries and, where qualified, administering basic first aid.</w:t>
      </w:r>
    </w:p>
    <w:p w14:paraId="3492344B"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 xml:space="preserve">personal hygiene routines, e.g. toilet training, changing of incontinent pupils, dressing and undressing. </w:t>
      </w:r>
    </w:p>
    <w:p w14:paraId="67ECDDDC"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lastRenderedPageBreak/>
        <w:t>the changing of soiled clothing including its disposal in an appropriate way.</w:t>
      </w:r>
    </w:p>
    <w:p w14:paraId="05083F1B"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 xml:space="preserve"> the administering of medicines under the direction of the appropriate medical staff (following consultation and agreement).</w:t>
      </w:r>
    </w:p>
    <w:p w14:paraId="28699DCA" w14:textId="77777777" w:rsidR="004B05EE" w:rsidRPr="004B05EE" w:rsidRDefault="004B05EE" w:rsidP="004B05EE">
      <w:pPr>
        <w:numPr>
          <w:ilvl w:val="0"/>
          <w:numId w:val="11"/>
        </w:numPr>
        <w:tabs>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 xml:space="preserve">provide supervision of learners at the beginning and end of the school day. </w:t>
      </w:r>
    </w:p>
    <w:p w14:paraId="76D723F3" w14:textId="77777777" w:rsidR="004B05EE" w:rsidRPr="004B05EE" w:rsidRDefault="004B05EE" w:rsidP="004B05EE">
      <w:pPr>
        <w:spacing w:after="0" w:line="240" w:lineRule="auto"/>
        <w:rPr>
          <w:rFonts w:ascii="Arial" w:eastAsia="MS Mincho" w:hAnsi="Arial" w:cs="Arial"/>
          <w:sz w:val="20"/>
          <w:szCs w:val="20"/>
        </w:rPr>
      </w:pPr>
    </w:p>
    <w:p w14:paraId="368B0BC0" w14:textId="6BBC18AF" w:rsidR="004B05EE" w:rsidRPr="004B05EE" w:rsidRDefault="57372E38" w:rsidP="004B05EE">
      <w:pPr>
        <w:numPr>
          <w:ilvl w:val="0"/>
          <w:numId w:val="10"/>
        </w:numPr>
        <w:spacing w:before="120" w:after="0" w:line="240" w:lineRule="auto"/>
        <w:rPr>
          <w:rFonts w:ascii="Arial" w:eastAsia="MS Mincho" w:hAnsi="Arial" w:cs="Arial"/>
          <w:sz w:val="20"/>
          <w:szCs w:val="20"/>
        </w:rPr>
      </w:pPr>
      <w:r w:rsidRPr="7A56B3AB">
        <w:rPr>
          <w:rFonts w:ascii="Arial" w:eastAsia="MS Mincho" w:hAnsi="Arial" w:cs="Arial"/>
          <w:sz w:val="20"/>
          <w:szCs w:val="20"/>
        </w:rPr>
        <w:t>Behaviour: Provide support to pupils</w:t>
      </w:r>
      <w:r w:rsidR="6F9198D1" w:rsidRPr="7A56B3AB">
        <w:rPr>
          <w:rFonts w:ascii="Arial" w:eastAsia="MS Mincho" w:hAnsi="Arial" w:cs="Arial"/>
          <w:sz w:val="20"/>
          <w:szCs w:val="20"/>
        </w:rPr>
        <w:t xml:space="preserve"> and staff</w:t>
      </w:r>
      <w:r w:rsidRPr="7A56B3AB">
        <w:rPr>
          <w:rFonts w:ascii="Arial" w:eastAsia="MS Mincho" w:hAnsi="Arial" w:cs="Arial"/>
          <w:sz w:val="20"/>
          <w:szCs w:val="20"/>
        </w:rPr>
        <w:t xml:space="preserve"> </w:t>
      </w:r>
      <w:r w:rsidR="255A3238" w:rsidRPr="7A56B3AB">
        <w:rPr>
          <w:rFonts w:ascii="Arial" w:eastAsia="MS Mincho" w:hAnsi="Arial" w:cs="Arial"/>
          <w:sz w:val="20"/>
          <w:szCs w:val="20"/>
        </w:rPr>
        <w:t xml:space="preserve">observing and monitoring </w:t>
      </w:r>
      <w:r w:rsidRPr="7A56B3AB">
        <w:rPr>
          <w:rFonts w:ascii="Arial" w:eastAsia="MS Mincho" w:hAnsi="Arial" w:cs="Arial"/>
          <w:sz w:val="20"/>
          <w:szCs w:val="20"/>
        </w:rPr>
        <w:t>behaviour to identify and respond to incidents of challenging behaviour</w:t>
      </w:r>
      <w:r w:rsidR="38DDE037" w:rsidRPr="7A56B3AB">
        <w:rPr>
          <w:rFonts w:ascii="Arial" w:eastAsia="MS Mincho" w:hAnsi="Arial" w:cs="Arial"/>
          <w:sz w:val="20"/>
          <w:szCs w:val="20"/>
        </w:rPr>
        <w:t>, identify triggers and function. Wo</w:t>
      </w:r>
      <w:r w:rsidR="179E7DE9" w:rsidRPr="7A56B3AB">
        <w:rPr>
          <w:rFonts w:ascii="Arial" w:eastAsia="MS Mincho" w:hAnsi="Arial" w:cs="Arial"/>
          <w:sz w:val="20"/>
          <w:szCs w:val="20"/>
        </w:rPr>
        <w:t xml:space="preserve">rk with pupils, staff and </w:t>
      </w:r>
      <w:r w:rsidR="7EF96667" w:rsidRPr="7A56B3AB">
        <w:rPr>
          <w:rFonts w:ascii="Arial" w:eastAsia="MS Mincho" w:hAnsi="Arial" w:cs="Arial"/>
          <w:sz w:val="20"/>
          <w:szCs w:val="20"/>
        </w:rPr>
        <w:t>Behaviour</w:t>
      </w:r>
      <w:r w:rsidR="179E7DE9" w:rsidRPr="7A56B3AB">
        <w:rPr>
          <w:rFonts w:ascii="Arial" w:eastAsia="MS Mincho" w:hAnsi="Arial" w:cs="Arial"/>
          <w:sz w:val="20"/>
          <w:szCs w:val="20"/>
        </w:rPr>
        <w:t xml:space="preserve"> Lead to identify what possible environmental, communication, offer changes might be needed and what needs to be taught.</w:t>
      </w:r>
    </w:p>
    <w:p w14:paraId="54A1419E" w14:textId="04889173" w:rsidR="5D4D5816" w:rsidRDefault="5D4D5816" w:rsidP="1E54863F">
      <w:pPr>
        <w:spacing w:before="120" w:after="0" w:line="240" w:lineRule="auto"/>
        <w:ind w:left="360"/>
        <w:rPr>
          <w:rFonts w:ascii="Arial" w:eastAsia="MS Mincho" w:hAnsi="Arial" w:cs="Arial"/>
          <w:sz w:val="20"/>
          <w:szCs w:val="20"/>
        </w:rPr>
      </w:pPr>
      <w:r w:rsidRPr="1E54863F">
        <w:rPr>
          <w:rFonts w:ascii="Arial" w:eastAsia="MS Mincho" w:hAnsi="Arial" w:cs="Arial"/>
          <w:sz w:val="20"/>
          <w:szCs w:val="20"/>
        </w:rPr>
        <w:t>To respond to radio calls in a calm, friendly and professional manner</w:t>
      </w:r>
      <w:r w:rsidR="6E8B8EF6" w:rsidRPr="1E54863F">
        <w:rPr>
          <w:rFonts w:ascii="Arial" w:eastAsia="MS Mincho" w:hAnsi="Arial" w:cs="Arial"/>
          <w:sz w:val="20"/>
          <w:szCs w:val="20"/>
        </w:rPr>
        <w:t xml:space="preserve"> and record where appropriate and feedback to Behaviour Team.</w:t>
      </w:r>
    </w:p>
    <w:p w14:paraId="2341779D" w14:textId="73505DCE" w:rsidR="5D4D5816" w:rsidRDefault="6E8B8EF6" w:rsidP="7A56B3AB">
      <w:pPr>
        <w:spacing w:before="120" w:after="0" w:line="240" w:lineRule="auto"/>
        <w:ind w:left="360"/>
        <w:rPr>
          <w:rFonts w:ascii="Arial" w:eastAsia="MS Mincho" w:hAnsi="Arial" w:cs="Arial"/>
          <w:sz w:val="20"/>
          <w:szCs w:val="20"/>
        </w:rPr>
      </w:pPr>
      <w:r w:rsidRPr="42AD760B">
        <w:rPr>
          <w:rFonts w:ascii="Arial" w:eastAsia="MS Mincho" w:hAnsi="Arial" w:cs="Arial"/>
          <w:sz w:val="20"/>
          <w:szCs w:val="20"/>
        </w:rPr>
        <w:t>Be an active member of the Behaviour Team.</w:t>
      </w:r>
    </w:p>
    <w:p w14:paraId="0F4EA2F0" w14:textId="2DAD0232" w:rsidR="004B05EE" w:rsidRPr="004B05EE" w:rsidRDefault="004B05EE" w:rsidP="004B05EE">
      <w:pPr>
        <w:numPr>
          <w:ilvl w:val="0"/>
          <w:numId w:val="10"/>
        </w:numPr>
        <w:spacing w:before="120" w:after="0" w:line="240" w:lineRule="auto"/>
        <w:rPr>
          <w:rFonts w:ascii="Arial" w:eastAsia="MS Mincho" w:hAnsi="Arial" w:cs="Arial"/>
          <w:sz w:val="20"/>
          <w:szCs w:val="20"/>
        </w:rPr>
      </w:pPr>
      <w:r w:rsidRPr="42AD760B">
        <w:rPr>
          <w:rFonts w:ascii="Arial" w:eastAsia="MS Mincho" w:hAnsi="Arial" w:cs="Arial"/>
          <w:sz w:val="20"/>
          <w:szCs w:val="20"/>
        </w:rPr>
        <w:t>Recording and Assessment: To monitor the progress and needs of learners and be responsible for the assessment, evidence records and file maintenance for a few designated learners within a class group</w:t>
      </w:r>
      <w:r w:rsidR="3E1A8B97" w:rsidRPr="42AD760B">
        <w:rPr>
          <w:rFonts w:ascii="Arial" w:eastAsia="MS Mincho" w:hAnsi="Arial" w:cs="Arial"/>
          <w:sz w:val="20"/>
          <w:szCs w:val="20"/>
        </w:rPr>
        <w:t xml:space="preserve"> whe</w:t>
      </w:r>
      <w:r w:rsidR="235199BF" w:rsidRPr="42AD760B">
        <w:rPr>
          <w:rFonts w:ascii="Arial" w:eastAsia="MS Mincho" w:hAnsi="Arial" w:cs="Arial"/>
          <w:sz w:val="20"/>
          <w:szCs w:val="20"/>
        </w:rPr>
        <w:t>re</w:t>
      </w:r>
      <w:r w:rsidR="3E1A8B97" w:rsidRPr="42AD760B">
        <w:rPr>
          <w:rFonts w:ascii="Arial" w:eastAsia="MS Mincho" w:hAnsi="Arial" w:cs="Arial"/>
          <w:sz w:val="20"/>
          <w:szCs w:val="20"/>
        </w:rPr>
        <w:t xml:space="preserve"> appropriate. </w:t>
      </w:r>
    </w:p>
    <w:p w14:paraId="56CD9106" w14:textId="084CB7F2" w:rsidR="004B05EE" w:rsidRPr="004B05EE" w:rsidRDefault="004B05EE" w:rsidP="004B05EE">
      <w:pPr>
        <w:numPr>
          <w:ilvl w:val="0"/>
          <w:numId w:val="10"/>
        </w:numPr>
        <w:spacing w:before="120" w:after="0" w:line="240" w:lineRule="auto"/>
        <w:rPr>
          <w:rFonts w:ascii="Arial" w:eastAsia="MS Mincho" w:hAnsi="Arial" w:cs="Arial"/>
          <w:sz w:val="20"/>
          <w:szCs w:val="20"/>
        </w:rPr>
      </w:pPr>
      <w:r w:rsidRPr="42AD760B">
        <w:rPr>
          <w:rFonts w:ascii="Arial" w:eastAsia="MS Mincho" w:hAnsi="Arial" w:cs="Arial"/>
          <w:sz w:val="20"/>
          <w:szCs w:val="20"/>
        </w:rPr>
        <w:t xml:space="preserve">Reporting: Contribute to </w:t>
      </w:r>
      <w:r w:rsidR="3114E12F" w:rsidRPr="42AD760B">
        <w:rPr>
          <w:rFonts w:ascii="Arial" w:eastAsia="MS Mincho" w:hAnsi="Arial" w:cs="Arial"/>
          <w:sz w:val="20"/>
          <w:szCs w:val="20"/>
        </w:rPr>
        <w:t xml:space="preserve">collation of data, reporting to SLT, </w:t>
      </w:r>
      <w:r w:rsidRPr="42AD760B">
        <w:rPr>
          <w:rFonts w:ascii="Arial" w:eastAsia="MS Mincho" w:hAnsi="Arial" w:cs="Arial"/>
          <w:sz w:val="20"/>
          <w:szCs w:val="20"/>
        </w:rPr>
        <w:t>annual review and end of year reports</w:t>
      </w:r>
      <w:r w:rsidR="0325DCA4" w:rsidRPr="42AD760B">
        <w:rPr>
          <w:rFonts w:ascii="Arial" w:eastAsia="MS Mincho" w:hAnsi="Arial" w:cs="Arial"/>
          <w:sz w:val="20"/>
          <w:szCs w:val="20"/>
        </w:rPr>
        <w:t xml:space="preserve"> where </w:t>
      </w:r>
      <w:r w:rsidR="4DA1E657" w:rsidRPr="42AD760B">
        <w:rPr>
          <w:rFonts w:ascii="Arial" w:eastAsia="MS Mincho" w:hAnsi="Arial" w:cs="Arial"/>
          <w:sz w:val="20"/>
          <w:szCs w:val="20"/>
        </w:rPr>
        <w:t>appropriate</w:t>
      </w:r>
      <w:r w:rsidRPr="42AD760B">
        <w:rPr>
          <w:rFonts w:ascii="Arial" w:eastAsia="MS Mincho" w:hAnsi="Arial" w:cs="Arial"/>
          <w:sz w:val="20"/>
          <w:szCs w:val="20"/>
        </w:rPr>
        <w:t>.</w:t>
      </w:r>
    </w:p>
    <w:p w14:paraId="27418A18" w14:textId="79ABF3FE" w:rsidR="004B05EE" w:rsidRPr="004B05EE" w:rsidRDefault="004B05EE" w:rsidP="004B05EE">
      <w:pPr>
        <w:numPr>
          <w:ilvl w:val="0"/>
          <w:numId w:val="10"/>
        </w:numPr>
        <w:spacing w:before="120" w:after="0" w:line="240" w:lineRule="auto"/>
        <w:rPr>
          <w:rFonts w:ascii="Arial" w:eastAsia="MS Mincho" w:hAnsi="Arial" w:cs="Arial"/>
          <w:sz w:val="20"/>
          <w:szCs w:val="20"/>
        </w:rPr>
      </w:pPr>
      <w:r w:rsidRPr="0C0B353F">
        <w:rPr>
          <w:rFonts w:ascii="Arial" w:eastAsia="MS Mincho" w:hAnsi="Arial" w:cs="Arial"/>
          <w:sz w:val="20"/>
          <w:szCs w:val="20"/>
        </w:rPr>
        <w:t>Teaching and Learning: Prepare and organise resources under the direction of the class teacher,</w:t>
      </w:r>
      <w:r w:rsidR="5A610E9F" w:rsidRPr="0C0B353F">
        <w:rPr>
          <w:rFonts w:ascii="Arial" w:eastAsia="MS Mincho" w:hAnsi="Arial" w:cs="Arial"/>
          <w:sz w:val="20"/>
          <w:szCs w:val="20"/>
        </w:rPr>
        <w:t xml:space="preserve"> or Behaviour Lead</w:t>
      </w:r>
      <w:r w:rsidRPr="0C0B353F">
        <w:rPr>
          <w:rFonts w:ascii="Arial" w:eastAsia="MS Mincho" w:hAnsi="Arial" w:cs="Arial"/>
          <w:sz w:val="20"/>
          <w:szCs w:val="20"/>
        </w:rPr>
        <w:t xml:space="preserve"> supporting the learner </w:t>
      </w:r>
      <w:r w:rsidR="218939DB" w:rsidRPr="0C0B353F">
        <w:rPr>
          <w:rFonts w:ascii="Arial" w:eastAsia="MS Mincho" w:hAnsi="Arial" w:cs="Arial"/>
          <w:sz w:val="20"/>
          <w:szCs w:val="20"/>
        </w:rPr>
        <w:t>within class</w:t>
      </w:r>
      <w:r w:rsidR="21C2482D" w:rsidRPr="0C0B353F">
        <w:rPr>
          <w:rFonts w:ascii="Arial" w:eastAsia="MS Mincho" w:hAnsi="Arial" w:cs="Arial"/>
          <w:sz w:val="20"/>
          <w:szCs w:val="20"/>
        </w:rPr>
        <w:t xml:space="preserve"> </w:t>
      </w:r>
      <w:r w:rsidR="218939DB" w:rsidRPr="0C0B353F">
        <w:rPr>
          <w:rFonts w:ascii="Arial" w:eastAsia="MS Mincho" w:hAnsi="Arial" w:cs="Arial"/>
          <w:sz w:val="20"/>
          <w:szCs w:val="20"/>
        </w:rPr>
        <w:t>base</w:t>
      </w:r>
      <w:r w:rsidR="288262DB" w:rsidRPr="0C0B353F">
        <w:rPr>
          <w:rFonts w:ascii="Arial" w:eastAsia="MS Mincho" w:hAnsi="Arial" w:cs="Arial"/>
          <w:sz w:val="20"/>
          <w:szCs w:val="20"/>
        </w:rPr>
        <w:t xml:space="preserve"> or other identified space</w:t>
      </w:r>
      <w:r w:rsidRPr="0C0B353F">
        <w:rPr>
          <w:rFonts w:ascii="Arial" w:eastAsia="MS Mincho" w:hAnsi="Arial" w:cs="Arial"/>
          <w:sz w:val="20"/>
          <w:szCs w:val="20"/>
        </w:rPr>
        <w:t>. Maintain classroom equipment and materials.</w:t>
      </w:r>
    </w:p>
    <w:p w14:paraId="08235461" w14:textId="77777777" w:rsidR="004B05EE" w:rsidRPr="004B05EE" w:rsidRDefault="004B05EE" w:rsidP="004B05EE">
      <w:pPr>
        <w:numPr>
          <w:ilvl w:val="0"/>
          <w:numId w:val="11"/>
        </w:numPr>
        <w:tabs>
          <w:tab w:val="num" w:pos="851"/>
          <w:tab w:val="left" w:pos="1276"/>
        </w:tabs>
        <w:spacing w:after="0" w:line="240" w:lineRule="auto"/>
        <w:ind w:left="851" w:hanging="74"/>
        <w:rPr>
          <w:rFonts w:ascii="Arial" w:eastAsia="MS Mincho" w:hAnsi="Arial" w:cs="Arial"/>
          <w:sz w:val="20"/>
          <w:szCs w:val="20"/>
        </w:rPr>
      </w:pPr>
      <w:r w:rsidRPr="004B05EE">
        <w:rPr>
          <w:rFonts w:ascii="Arial" w:eastAsia="MS Mincho" w:hAnsi="Arial" w:cs="Arial"/>
          <w:sz w:val="20"/>
          <w:szCs w:val="20"/>
        </w:rPr>
        <w:t>promote pupil independence and their involvement in their own learning.</w:t>
      </w:r>
    </w:p>
    <w:p w14:paraId="4E68D35F" w14:textId="7EF0BF25" w:rsidR="004B05EE" w:rsidRPr="004B05EE" w:rsidRDefault="004B05EE" w:rsidP="004B05EE">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C0B353F">
        <w:rPr>
          <w:rFonts w:ascii="Arial" w:eastAsia="MS Mincho" w:hAnsi="Arial" w:cs="Arial"/>
          <w:sz w:val="20"/>
          <w:szCs w:val="20"/>
        </w:rPr>
        <w:t>support lunchtime clubs/activities.</w:t>
      </w:r>
    </w:p>
    <w:p w14:paraId="5A60F655" w14:textId="392A9802" w:rsidR="004B05EE" w:rsidRPr="004B05EE" w:rsidRDefault="004B05EE" w:rsidP="004B05EE">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5CCCFD6">
        <w:rPr>
          <w:rFonts w:ascii="Arial" w:eastAsia="MS Mincho" w:hAnsi="Arial" w:cs="Arial"/>
          <w:sz w:val="20"/>
          <w:szCs w:val="20"/>
        </w:rPr>
        <w:t>where required, support learners in the swimming pool.</w:t>
      </w:r>
    </w:p>
    <w:p w14:paraId="40B5D620" w14:textId="02377F69" w:rsidR="004B05EE" w:rsidRPr="004B05EE" w:rsidRDefault="004B05EE" w:rsidP="004B05EE">
      <w:pPr>
        <w:numPr>
          <w:ilvl w:val="0"/>
          <w:numId w:val="10"/>
        </w:numPr>
        <w:spacing w:before="120" w:after="0" w:line="240" w:lineRule="auto"/>
        <w:rPr>
          <w:rFonts w:ascii="Arial" w:eastAsia="MS Mincho" w:hAnsi="Arial" w:cs="Arial"/>
          <w:sz w:val="20"/>
          <w:szCs w:val="20"/>
        </w:rPr>
      </w:pPr>
      <w:r w:rsidRPr="020B9E63">
        <w:rPr>
          <w:rFonts w:ascii="Arial" w:eastAsia="MS Mincho" w:hAnsi="Arial" w:cs="Arial"/>
          <w:sz w:val="20"/>
          <w:szCs w:val="20"/>
        </w:rPr>
        <w:t>Training: To support the induction, training and development of colleagues.</w:t>
      </w:r>
    </w:p>
    <w:p w14:paraId="1AE47094" w14:textId="74B12CF8" w:rsidR="004B05EE" w:rsidRPr="004B05EE" w:rsidRDefault="57372E38" w:rsidP="004B05EE">
      <w:pPr>
        <w:numPr>
          <w:ilvl w:val="0"/>
          <w:numId w:val="10"/>
        </w:numPr>
        <w:spacing w:before="120" w:after="0" w:line="240" w:lineRule="auto"/>
        <w:rPr>
          <w:rFonts w:ascii="Arial" w:eastAsia="MS Mincho" w:hAnsi="Arial" w:cs="Arial"/>
          <w:sz w:val="20"/>
          <w:szCs w:val="20"/>
        </w:rPr>
      </w:pPr>
      <w:r w:rsidRPr="7A56B3AB">
        <w:rPr>
          <w:rFonts w:ascii="Arial" w:eastAsia="MS Mincho" w:hAnsi="Arial" w:cs="Arial"/>
          <w:sz w:val="20"/>
          <w:szCs w:val="20"/>
        </w:rPr>
        <w:t xml:space="preserve">Parent and external agencies:  To attend </w:t>
      </w:r>
      <w:r w:rsidR="6F06C27E" w:rsidRPr="7A56B3AB">
        <w:rPr>
          <w:rFonts w:ascii="Arial" w:eastAsia="MS Mincho" w:hAnsi="Arial" w:cs="Arial"/>
          <w:sz w:val="20"/>
          <w:szCs w:val="20"/>
        </w:rPr>
        <w:t>parent's</w:t>
      </w:r>
      <w:r w:rsidRPr="7A56B3AB">
        <w:rPr>
          <w:rFonts w:ascii="Arial" w:eastAsia="MS Mincho" w:hAnsi="Arial" w:cs="Arial"/>
          <w:sz w:val="20"/>
          <w:szCs w:val="20"/>
        </w:rPr>
        <w:t xml:space="preserve"> evenings.</w:t>
      </w:r>
    </w:p>
    <w:p w14:paraId="48BFA745"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CPD: To maintain personal and professional development to meet the changing demands of the job using the TA professional standards and the performance management process.</w:t>
      </w:r>
    </w:p>
    <w:p w14:paraId="7B80E32C"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Policies and Procedures: To maintain an awareness of school policies and procedures.</w:t>
      </w:r>
    </w:p>
    <w:p w14:paraId="1A97F869" w14:textId="0B10BB30" w:rsidR="004B05EE" w:rsidRPr="004B05EE" w:rsidRDefault="004B05EE" w:rsidP="004B05EE">
      <w:pPr>
        <w:spacing w:after="0" w:line="240" w:lineRule="auto"/>
        <w:rPr>
          <w:rFonts w:ascii="Times New Roman" w:eastAsia="Times New Roman" w:hAnsi="Times New Roman" w:cs="Times New Roman"/>
          <w:sz w:val="20"/>
          <w:szCs w:val="20"/>
        </w:rPr>
      </w:pPr>
    </w:p>
    <w:p w14:paraId="7418E034" w14:textId="53D6F96D" w:rsidR="004B05EE" w:rsidRPr="004B05EE" w:rsidRDefault="004B05EE" w:rsidP="76E202C1">
      <w:pPr>
        <w:tabs>
          <w:tab w:val="left" w:pos="0"/>
        </w:tabs>
        <w:suppressAutoHyphens/>
        <w:spacing w:after="0" w:line="240" w:lineRule="auto"/>
        <w:jc w:val="both"/>
        <w:rPr>
          <w:rFonts w:ascii="Arial" w:eastAsia="Times New Roman" w:hAnsi="Arial" w:cs="Times New Roman"/>
          <w:b/>
          <w:bCs/>
          <w:color w:val="7030A0"/>
          <w:sz w:val="24"/>
          <w:szCs w:val="24"/>
        </w:rPr>
      </w:pPr>
      <w:r w:rsidRPr="76E202C1">
        <w:rPr>
          <w:rFonts w:ascii="Arial" w:eastAsia="Times New Roman" w:hAnsi="Arial" w:cs="Times New Roman"/>
          <w:b/>
          <w:bCs/>
          <w:color w:val="7030A0"/>
          <w:sz w:val="24"/>
          <w:szCs w:val="24"/>
        </w:rPr>
        <w:t>Teacher absence – short t</w:t>
      </w:r>
      <w:r w:rsidR="4C93CC5B" w:rsidRPr="76E202C1">
        <w:rPr>
          <w:rFonts w:ascii="Arial" w:eastAsia="Times New Roman" w:hAnsi="Arial" w:cs="Times New Roman"/>
          <w:b/>
          <w:bCs/>
          <w:color w:val="7030A0"/>
          <w:sz w:val="24"/>
          <w:szCs w:val="24"/>
        </w:rPr>
        <w:t>erm</w:t>
      </w:r>
    </w:p>
    <w:p w14:paraId="13A916F5" w14:textId="51C9E1FE" w:rsidR="76E202C1" w:rsidRDefault="76E202C1" w:rsidP="76E202C1">
      <w:pPr>
        <w:tabs>
          <w:tab w:val="left" w:pos="0"/>
        </w:tabs>
        <w:spacing w:after="0" w:line="240" w:lineRule="auto"/>
        <w:jc w:val="both"/>
        <w:rPr>
          <w:rFonts w:ascii="Arial" w:eastAsia="Times New Roman" w:hAnsi="Arial" w:cs="Times New Roman"/>
          <w:b/>
          <w:bCs/>
          <w:color w:val="7030A0"/>
          <w:sz w:val="24"/>
          <w:szCs w:val="24"/>
        </w:rPr>
      </w:pPr>
    </w:p>
    <w:p w14:paraId="7D9AAB46" w14:textId="70395700" w:rsidR="004B05EE" w:rsidRPr="004B05EE" w:rsidRDefault="4C93CC5B" w:rsidP="76E202C1">
      <w:pPr>
        <w:tabs>
          <w:tab w:val="left" w:pos="0"/>
        </w:tabs>
        <w:suppressAutoHyphens/>
        <w:spacing w:after="0" w:line="240" w:lineRule="auto"/>
        <w:jc w:val="both"/>
        <w:rPr>
          <w:rFonts w:ascii="Arial" w:eastAsia="MS Mincho" w:hAnsi="Arial" w:cs="Arial"/>
          <w:sz w:val="20"/>
          <w:szCs w:val="20"/>
        </w:rPr>
      </w:pPr>
      <w:r w:rsidRPr="76E202C1">
        <w:rPr>
          <w:rFonts w:ascii="Arial" w:eastAsia="MS Mincho" w:hAnsi="Arial" w:cs="Arial"/>
          <w:sz w:val="20"/>
          <w:szCs w:val="20"/>
        </w:rPr>
        <w:t>I</w:t>
      </w:r>
      <w:r w:rsidR="004B05EE" w:rsidRPr="76E202C1">
        <w:rPr>
          <w:rFonts w:ascii="Arial" w:eastAsia="MS Mincho" w:hAnsi="Arial" w:cs="Arial"/>
          <w:sz w:val="20"/>
          <w:szCs w:val="20"/>
        </w:rPr>
        <w:t>n exceptional circumstances the Headteacher may invite a Grade 2 Teaching Assistant (TA) to provide short-term cover as Lead Teaching Assistant (LTA).  The TA may decline the offer without prejudice.</w:t>
      </w:r>
    </w:p>
    <w:p w14:paraId="31A9A57A" w14:textId="77777777" w:rsidR="004B05EE" w:rsidRPr="004B05EE" w:rsidRDefault="004B05EE" w:rsidP="004B05EE">
      <w:pPr>
        <w:numPr>
          <w:ilvl w:val="0"/>
          <w:numId w:val="25"/>
        </w:numPr>
        <w:tabs>
          <w:tab w:val="left" w:pos="-720"/>
          <w:tab w:val="left" w:pos="0"/>
        </w:tabs>
        <w:suppressAutoHyphens/>
        <w:spacing w:after="0" w:line="240" w:lineRule="auto"/>
        <w:jc w:val="both"/>
        <w:rPr>
          <w:rFonts w:ascii="Arial" w:eastAsia="MS Mincho" w:hAnsi="Arial" w:cs="Arial"/>
          <w:sz w:val="20"/>
          <w:szCs w:val="20"/>
        </w:rPr>
      </w:pPr>
      <w:r w:rsidRPr="004B05EE">
        <w:rPr>
          <w:rFonts w:ascii="Arial" w:eastAsia="MS Mincho" w:hAnsi="Arial" w:cs="Arial"/>
          <w:sz w:val="20"/>
          <w:szCs w:val="20"/>
        </w:rPr>
        <w:t>An additional supply teaching assistant may be engaged to ensure that existing pupil/staff ratios in the class are maintained.</w:t>
      </w:r>
    </w:p>
    <w:p w14:paraId="38F7D4B9" w14:textId="77777777" w:rsidR="000E3172" w:rsidRPr="004B05EE" w:rsidRDefault="000E3172" w:rsidP="00C5008F">
      <w:pPr>
        <w:pStyle w:val="Subhead2"/>
        <w:rPr>
          <w:rFonts w:cs="Arial"/>
          <w:b w:val="0"/>
          <w:color w:val="auto"/>
          <w:sz w:val="20"/>
          <w:szCs w:val="20"/>
        </w:rPr>
      </w:pPr>
    </w:p>
    <w:p w14:paraId="46D53D6A" w14:textId="05737262" w:rsidR="00C5008F" w:rsidRPr="00B53BDA" w:rsidRDefault="00C5008F" w:rsidP="00C5008F">
      <w:pPr>
        <w:pStyle w:val="Subhead2"/>
        <w:rPr>
          <w:color w:val="7030A0"/>
        </w:rPr>
      </w:pPr>
      <w:r w:rsidRPr="00B53BDA">
        <w:rPr>
          <w:color w:val="7030A0"/>
        </w:rPr>
        <w:t>Health and safety</w:t>
      </w:r>
    </w:p>
    <w:p w14:paraId="7DA1D888" w14:textId="77777777" w:rsidR="00C5008F" w:rsidRPr="00EC2186" w:rsidRDefault="00C5008F" w:rsidP="00C5008F">
      <w:pPr>
        <w:pStyle w:val="4Bulletedcopyblue"/>
      </w:pPr>
      <w:r w:rsidRPr="00EC2186">
        <w:t>Promote the safety and wellbeing of pupils, and</w:t>
      </w:r>
      <w:r>
        <w:t xml:space="preserve"> help to safeguard pupils’ well</w:t>
      </w:r>
      <w:r w:rsidRPr="00EC2186">
        <w:t xml:space="preserve">being by following the requirements of Keeping Children Safe in Education </w:t>
      </w:r>
      <w:r>
        <w:t xml:space="preserve">(KCSIE) </w:t>
      </w:r>
      <w:r w:rsidRPr="00EC2186">
        <w:t xml:space="preserve">and our school’s child protection policy </w:t>
      </w:r>
    </w:p>
    <w:p w14:paraId="44FCCF1E" w14:textId="3A78E34E" w:rsidR="00C5008F" w:rsidRDefault="00C5008F" w:rsidP="00C5008F">
      <w:pPr>
        <w:pStyle w:val="4Bulletedcopyblue"/>
      </w:pPr>
      <w:r w:rsidRPr="00EC2186">
        <w:t xml:space="preserve">Look after children who are upset or have had </w:t>
      </w:r>
      <w:r w:rsidR="008E4FDD" w:rsidRPr="00EC2186">
        <w:t>accidents.</w:t>
      </w:r>
      <w:r w:rsidRPr="00EC2186">
        <w:t xml:space="preserve"> </w:t>
      </w:r>
    </w:p>
    <w:p w14:paraId="4ED5738E" w14:textId="4AB4F902" w:rsidR="007B56B1" w:rsidRDefault="007B56B1" w:rsidP="00C5008F">
      <w:pPr>
        <w:pStyle w:val="4Bulletedcopyblue"/>
      </w:pPr>
      <w:r>
        <w:t>Provide toileting and/or intimate care for pupils</w:t>
      </w:r>
      <w:r w:rsidR="008E4FDD">
        <w:t>.</w:t>
      </w:r>
    </w:p>
    <w:p w14:paraId="0AB61E2A" w14:textId="5DB934F7" w:rsidR="00C5008F" w:rsidRPr="008E4FDD" w:rsidRDefault="00C5008F" w:rsidP="00C5008F">
      <w:pPr>
        <w:pStyle w:val="Heading1"/>
      </w:pPr>
      <w:r>
        <w:br/>
      </w:r>
    </w:p>
    <w:p w14:paraId="42575A1F" w14:textId="7A6A8874" w:rsidR="00C5008F" w:rsidRPr="008E4FDD" w:rsidRDefault="36545794" w:rsidP="00C5008F">
      <w:pPr>
        <w:pStyle w:val="Heading1"/>
        <w:rPr>
          <w:rFonts w:eastAsia="MS Mincho" w:cs="Times New Roman"/>
          <w:color w:val="7030A0"/>
          <w:sz w:val="24"/>
          <w:szCs w:val="24"/>
        </w:rPr>
      </w:pPr>
      <w:r w:rsidRPr="7A56B3AB">
        <w:rPr>
          <w:rFonts w:eastAsia="MS Mincho" w:cs="Times New Roman"/>
          <w:color w:val="7030A0"/>
          <w:sz w:val="24"/>
          <w:szCs w:val="24"/>
        </w:rPr>
        <w:t>A</w:t>
      </w:r>
      <w:r w:rsidR="73D792A3" w:rsidRPr="7A56B3AB">
        <w:rPr>
          <w:rFonts w:eastAsia="MS Mincho" w:cs="Times New Roman"/>
          <w:color w:val="7030A0"/>
          <w:sz w:val="24"/>
          <w:szCs w:val="24"/>
        </w:rPr>
        <w:t>reas of responsibility</w:t>
      </w:r>
    </w:p>
    <w:p w14:paraId="0B03C16F" w14:textId="77777777" w:rsidR="00394B00" w:rsidRPr="00CF13AD" w:rsidRDefault="00394B00" w:rsidP="00394B00">
      <w:pPr>
        <w:spacing w:before="120"/>
        <w:rPr>
          <w:rFonts w:ascii="Arial" w:eastAsia="MS Mincho" w:hAnsi="Arial" w:cs="Times New Roman"/>
          <w:b/>
          <w:color w:val="7030A0"/>
          <w:sz w:val="24"/>
          <w:szCs w:val="24"/>
        </w:rPr>
      </w:pPr>
      <w:r w:rsidRPr="00CF13AD">
        <w:rPr>
          <w:rFonts w:ascii="Arial" w:eastAsia="MS Mincho" w:hAnsi="Arial" w:cs="Times New Roman"/>
          <w:b/>
          <w:color w:val="7030A0"/>
          <w:sz w:val="24"/>
          <w:szCs w:val="24"/>
        </w:rPr>
        <w:t xml:space="preserve">Safeguarding </w:t>
      </w:r>
    </w:p>
    <w:p w14:paraId="2A2078CC" w14:textId="77777777" w:rsidR="00394B00" w:rsidRPr="00CF13AD" w:rsidRDefault="00394B00" w:rsidP="00394B00">
      <w:pPr>
        <w:pStyle w:val="4Bulletedcopyblue"/>
        <w:rPr>
          <w:lang w:val="en-US"/>
        </w:rPr>
      </w:pPr>
      <w:r w:rsidRPr="00CF13AD">
        <w:rPr>
          <w:lang w:val="en-US"/>
        </w:rPr>
        <w:t xml:space="preserve">Work in line with statutory safeguarding guidance (e.g. Keeping Children Safe in Education, Prevent) and our safeguarding and child protection policies </w:t>
      </w:r>
    </w:p>
    <w:p w14:paraId="3AC6E9CD" w14:textId="77777777" w:rsidR="00394B00" w:rsidRPr="00CF13AD" w:rsidRDefault="00394B00" w:rsidP="00394B00">
      <w:pPr>
        <w:pStyle w:val="4Bulletedcopyblue"/>
        <w:rPr>
          <w:lang w:val="en-US"/>
        </w:rPr>
      </w:pPr>
      <w:r w:rsidRPr="00CF13AD">
        <w:rPr>
          <w:lang w:val="en-US"/>
        </w:rPr>
        <w:t>Work with the designated safeguarding lead (DSL) to promote the best interests of pupils, including sharing concerns where necessary</w:t>
      </w:r>
    </w:p>
    <w:p w14:paraId="7C042015" w14:textId="77777777" w:rsidR="00394B00" w:rsidRPr="00CF13AD" w:rsidRDefault="00394B00" w:rsidP="00394B00">
      <w:pPr>
        <w:pStyle w:val="4Bulletedcopyblue"/>
        <w:rPr>
          <w:lang w:val="en-US"/>
        </w:rPr>
      </w:pPr>
      <w:r w:rsidRPr="00CF13AD">
        <w:rPr>
          <w:lang w:val="en-US"/>
        </w:rPr>
        <w:t>Promote the safeguarding of all pupils in the school</w:t>
      </w:r>
    </w:p>
    <w:p w14:paraId="4312FB7C" w14:textId="1D10F7F8" w:rsidR="00C5008F" w:rsidRDefault="00C5008F" w:rsidP="00B53BDA">
      <w:pPr>
        <w:pStyle w:val="4Bulletedcopyblue"/>
        <w:numPr>
          <w:ilvl w:val="0"/>
          <w:numId w:val="0"/>
        </w:numPr>
        <w:ind w:left="340" w:hanging="170"/>
        <w:rPr>
          <w:highlight w:val="yellow"/>
        </w:rPr>
      </w:pPr>
    </w:p>
    <w:p w14:paraId="14B62186" w14:textId="77777777" w:rsidR="00C5008F" w:rsidRPr="00EC2186" w:rsidRDefault="00C5008F" w:rsidP="00C5008F">
      <w:pPr>
        <w:pStyle w:val="1bodycopy10pt"/>
        <w:rPr>
          <w:highlight w:val="yellow"/>
        </w:rPr>
      </w:pPr>
    </w:p>
    <w:p w14:paraId="2A30D411" w14:textId="295880EB" w:rsidR="00C5008F" w:rsidRPr="00FE6572" w:rsidRDefault="00C5008F" w:rsidP="00C5008F">
      <w:pPr>
        <w:pStyle w:val="1bodycopy10pt"/>
      </w:pPr>
      <w:r w:rsidRPr="00FE6572">
        <w:t xml:space="preserve">The </w:t>
      </w:r>
      <w:r w:rsidR="007B56B1">
        <w:t>TA</w:t>
      </w:r>
      <w:r w:rsidRPr="00FE6572">
        <w:t xml:space="preserve"> will be required to follow school policies and the staff code of conduct.</w:t>
      </w:r>
    </w:p>
    <w:p w14:paraId="78EE57C7"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post holder may be required to undertake such other tasks appropriate to the level of appointment as the Headteacher may require. All parties share a responsibility for ongoing dialogue, to ensure that the duties outlined within this job description remain fair and reasonable and continue to be appropriate to meeting the needs of children and young people in the school.</w:t>
      </w:r>
    </w:p>
    <w:p w14:paraId="6AAA5331" w14:textId="77777777" w:rsidR="008E4FDD" w:rsidRPr="008E4FDD" w:rsidRDefault="008E4FDD" w:rsidP="008E4FDD">
      <w:pPr>
        <w:spacing w:after="0" w:line="240" w:lineRule="auto"/>
        <w:ind w:left="720"/>
        <w:rPr>
          <w:rFonts w:ascii="Arial" w:eastAsia="MS Mincho" w:hAnsi="Arial" w:cs="Times New Roman"/>
          <w:sz w:val="20"/>
          <w:szCs w:val="24"/>
        </w:rPr>
      </w:pPr>
    </w:p>
    <w:p w14:paraId="23468034"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Governing Body reserves the right to alter the contents of the job description after consultation to reflect the changes in the job or services provided, without altering the general character or level of responsibility.</w:t>
      </w:r>
    </w:p>
    <w:p w14:paraId="62B118F7" w14:textId="77777777" w:rsidR="008E4FDD" w:rsidRPr="008E4FDD" w:rsidRDefault="008E4FDD" w:rsidP="008E4FDD">
      <w:pPr>
        <w:spacing w:after="0" w:line="240" w:lineRule="auto"/>
        <w:ind w:left="720"/>
        <w:rPr>
          <w:rFonts w:ascii="Arial" w:eastAsia="MS Mincho" w:hAnsi="Arial" w:cs="Times New Roman"/>
          <w:sz w:val="20"/>
          <w:szCs w:val="24"/>
        </w:rPr>
      </w:pPr>
    </w:p>
    <w:p w14:paraId="3F179FE9"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duties described in this job description must be carried out in a manner which promotes equality of opportunity, dignity and due respect for all employees and service users and is consistent with the Council's Equal Opportunities and Race Equalities Policy.</w:t>
      </w:r>
    </w:p>
    <w:p w14:paraId="11423186" w14:textId="77777777" w:rsidR="00C5008F" w:rsidRDefault="00C5008F" w:rsidP="00C5008F">
      <w:pPr>
        <w:pStyle w:val="4Bulletedcopyblue"/>
        <w:numPr>
          <w:ilvl w:val="0"/>
          <w:numId w:val="0"/>
        </w:numPr>
      </w:pPr>
    </w:p>
    <w:p w14:paraId="3372ADBC" w14:textId="77777777" w:rsidR="00C5008F" w:rsidRDefault="00C5008F" w:rsidP="00C5008F">
      <w:pPr>
        <w:pStyle w:val="Heading1"/>
      </w:pPr>
      <w:r w:rsidRPr="00B53BDA">
        <w:rPr>
          <w:color w:val="7030A0"/>
        </w:rPr>
        <w:t>Person specification</w:t>
      </w:r>
      <w:r>
        <w:br/>
      </w:r>
    </w:p>
    <w:tbl>
      <w:tblPr>
        <w:tblW w:w="8908"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770"/>
        <w:gridCol w:w="7138"/>
      </w:tblGrid>
      <w:tr w:rsidR="00C5008F" w14:paraId="65B027E3" w14:textId="77777777" w:rsidTr="7111BEE3">
        <w:trPr>
          <w:cantSplit/>
        </w:trPr>
        <w:tc>
          <w:tcPr>
            <w:tcW w:w="1770"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517FC6C9" w14:textId="77777777" w:rsidR="00C5008F" w:rsidRPr="00522F69" w:rsidRDefault="00C5008F" w:rsidP="00D175C8">
            <w:pPr>
              <w:pStyle w:val="1bodycopy10pt"/>
              <w:suppressAutoHyphens/>
              <w:spacing w:after="0"/>
              <w:jc w:val="center"/>
              <w:rPr>
                <w:caps/>
                <w:color w:val="F8F8F8"/>
              </w:rPr>
            </w:pPr>
            <w:r w:rsidRPr="00522F69">
              <w:rPr>
                <w:caps/>
                <w:color w:val="F8F8F8"/>
              </w:rPr>
              <w:t>criteria</w:t>
            </w:r>
          </w:p>
        </w:tc>
        <w:tc>
          <w:tcPr>
            <w:tcW w:w="7138"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DF9DD6B" w14:textId="77777777" w:rsidR="00C5008F" w:rsidRPr="00AA4695" w:rsidRDefault="00C5008F" w:rsidP="00D175C8">
            <w:pPr>
              <w:pStyle w:val="1bodycopy10pt"/>
              <w:suppressAutoHyphens/>
              <w:spacing w:after="0"/>
              <w:jc w:val="center"/>
              <w:rPr>
                <w:caps/>
                <w:color w:val="F8F8F8"/>
              </w:rPr>
            </w:pPr>
            <w:r w:rsidRPr="00522F69">
              <w:rPr>
                <w:caps/>
                <w:color w:val="F8F8F8"/>
              </w:rPr>
              <w:t>qualities</w:t>
            </w:r>
          </w:p>
        </w:tc>
      </w:tr>
      <w:tr w:rsidR="00C5008F" w14:paraId="60E5A023" w14:textId="77777777" w:rsidTr="7111BEE3">
        <w:trPr>
          <w:cantSplit/>
        </w:trPr>
        <w:tc>
          <w:tcPr>
            <w:tcW w:w="1770" w:type="dxa"/>
            <w:tcBorders>
              <w:top w:val="single" w:sz="4" w:space="0" w:color="F8F8F8"/>
            </w:tcBorders>
          </w:tcPr>
          <w:p w14:paraId="31F71D63" w14:textId="77777777" w:rsidR="00C5008F" w:rsidRPr="00522F69" w:rsidRDefault="00C5008F" w:rsidP="00D175C8">
            <w:pPr>
              <w:pStyle w:val="Tablebodycopy"/>
              <w:rPr>
                <w:b/>
              </w:rPr>
            </w:pPr>
            <w:r w:rsidRPr="00522F69">
              <w:rPr>
                <w:b/>
              </w:rPr>
              <w:t xml:space="preserve">Qualifications </w:t>
            </w:r>
            <w:r w:rsidRPr="00522F69">
              <w:rPr>
                <w:b/>
              </w:rPr>
              <w:br/>
            </w:r>
            <w:r>
              <w:rPr>
                <w:b/>
              </w:rPr>
              <w:t>and training</w:t>
            </w:r>
          </w:p>
        </w:tc>
        <w:tc>
          <w:tcPr>
            <w:tcW w:w="7138" w:type="dxa"/>
            <w:tcBorders>
              <w:top w:val="single" w:sz="4" w:space="0" w:color="F8F8F8"/>
            </w:tcBorders>
          </w:tcPr>
          <w:p w14:paraId="3E315CA6" w14:textId="6D179C25" w:rsidR="008E4FDD" w:rsidRPr="008E4FDD" w:rsidRDefault="008E4FDD" w:rsidP="008E4FDD">
            <w:pPr>
              <w:pStyle w:val="4Bulletedcopyblue"/>
              <w:numPr>
                <w:ilvl w:val="0"/>
                <w:numId w:val="0"/>
              </w:numPr>
              <w:ind w:left="340" w:hanging="170"/>
              <w:rPr>
                <w:b/>
                <w:bCs/>
              </w:rPr>
            </w:pPr>
            <w:r w:rsidRPr="008E4FDD">
              <w:rPr>
                <w:b/>
                <w:bCs/>
              </w:rPr>
              <w:t>Essential</w:t>
            </w:r>
          </w:p>
          <w:p w14:paraId="6C683A53" w14:textId="5EB0C2E3" w:rsidR="008E4FDD" w:rsidRPr="008E4FDD" w:rsidRDefault="008E4FDD" w:rsidP="004B05EE">
            <w:pPr>
              <w:pStyle w:val="4Bulletedcopyblue"/>
            </w:pPr>
            <w:r>
              <w:t>Commitment to further training</w:t>
            </w:r>
          </w:p>
          <w:p w14:paraId="625D3FE3" w14:textId="3C5ECACC" w:rsidR="004B05EE" w:rsidRDefault="004B05EE" w:rsidP="004B05EE">
            <w:pPr>
              <w:pStyle w:val="4Bulletedcopyblue"/>
            </w:pPr>
            <w:r>
              <w:t>NVQ</w:t>
            </w:r>
            <w:r w:rsidR="00894805">
              <w:t>2</w:t>
            </w:r>
            <w:r>
              <w:t xml:space="preserve"> equivalent as a minimum.  </w:t>
            </w:r>
          </w:p>
          <w:p w14:paraId="62F0F07E" w14:textId="3EAEBF1A" w:rsidR="0610BA1C" w:rsidRDefault="0610BA1C" w:rsidP="6F383684">
            <w:pPr>
              <w:pStyle w:val="4Bulletedcopyblue"/>
            </w:pPr>
            <w:r>
              <w:t>Team Teach L2</w:t>
            </w:r>
          </w:p>
          <w:p w14:paraId="7D41BC77" w14:textId="77777777" w:rsidR="008E4FDD" w:rsidRPr="008E4FDD" w:rsidRDefault="008E4FDD" w:rsidP="008E4FDD">
            <w:pPr>
              <w:pStyle w:val="4Bulletedcopyblue"/>
              <w:numPr>
                <w:ilvl w:val="0"/>
                <w:numId w:val="0"/>
              </w:numPr>
              <w:ind w:left="170"/>
              <w:rPr>
                <w:b/>
                <w:bCs/>
              </w:rPr>
            </w:pPr>
            <w:r w:rsidRPr="008E4FDD">
              <w:rPr>
                <w:b/>
                <w:bCs/>
              </w:rPr>
              <w:t>Desirable</w:t>
            </w:r>
          </w:p>
          <w:p w14:paraId="1673508B" w14:textId="5DE81B96" w:rsidR="00107305" w:rsidRPr="00236232" w:rsidRDefault="008E4FDD" w:rsidP="004B05EE">
            <w:pPr>
              <w:pStyle w:val="4Bulletedcopyblue"/>
            </w:pPr>
            <w:r w:rsidRPr="00CA53F6">
              <w:t>Some evidence of training in a care, educational or medical setting</w:t>
            </w:r>
          </w:p>
        </w:tc>
      </w:tr>
      <w:tr w:rsidR="00C5008F" w14:paraId="08815107" w14:textId="77777777" w:rsidTr="7111BEE3">
        <w:trPr>
          <w:cantSplit/>
        </w:trPr>
        <w:tc>
          <w:tcPr>
            <w:tcW w:w="1770" w:type="dxa"/>
            <w:tcBorders>
              <w:top w:val="single" w:sz="4" w:space="0" w:color="F8F8F8"/>
            </w:tcBorders>
          </w:tcPr>
          <w:p w14:paraId="643D4F08" w14:textId="77777777" w:rsidR="00C5008F" w:rsidRPr="00522F69" w:rsidRDefault="00C5008F" w:rsidP="00D175C8">
            <w:pPr>
              <w:pStyle w:val="Tablebodycopy"/>
              <w:rPr>
                <w:b/>
              </w:rPr>
            </w:pPr>
            <w:r>
              <w:rPr>
                <w:b/>
              </w:rPr>
              <w:t>Experience</w:t>
            </w:r>
          </w:p>
        </w:tc>
        <w:tc>
          <w:tcPr>
            <w:tcW w:w="7138" w:type="dxa"/>
            <w:tcBorders>
              <w:top w:val="single" w:sz="4" w:space="0" w:color="F8F8F8"/>
            </w:tcBorders>
          </w:tcPr>
          <w:p w14:paraId="75255C6C" w14:textId="01BFDACC" w:rsidR="008E4FDD" w:rsidRPr="008E4FDD" w:rsidRDefault="008E4FDD" w:rsidP="008E4FDD">
            <w:pPr>
              <w:pStyle w:val="4Bulletedcopyblue"/>
              <w:numPr>
                <w:ilvl w:val="0"/>
                <w:numId w:val="0"/>
              </w:numPr>
              <w:ind w:left="340" w:hanging="170"/>
              <w:rPr>
                <w:b/>
                <w:bCs/>
              </w:rPr>
            </w:pPr>
            <w:r w:rsidRPr="008E4FDD">
              <w:rPr>
                <w:b/>
                <w:bCs/>
              </w:rPr>
              <w:t>Essential</w:t>
            </w:r>
          </w:p>
          <w:p w14:paraId="6CC83673" w14:textId="752AB1A7" w:rsidR="008E4FDD" w:rsidRPr="008E4FDD" w:rsidRDefault="65BB7655" w:rsidP="008E4FDD">
            <w:pPr>
              <w:pStyle w:val="4Bulletedcopyblue"/>
            </w:pPr>
            <w:r>
              <w:t>Experience of working with learners with SEN</w:t>
            </w:r>
            <w:r w:rsidR="31D455D4">
              <w:t>/ Behaviour</w:t>
            </w:r>
            <w:r w:rsidR="05FE70CF">
              <w:t xml:space="preserve"> that challenges</w:t>
            </w:r>
          </w:p>
          <w:p w14:paraId="6DA6A2E5" w14:textId="77777777" w:rsidR="008E4FDD" w:rsidRPr="008E4FDD" w:rsidRDefault="008E4FDD" w:rsidP="008E4FDD">
            <w:pPr>
              <w:pStyle w:val="4Bulletedcopyblue"/>
              <w:rPr>
                <w:rFonts w:eastAsia="Times New Roman"/>
                <w:sz w:val="24"/>
                <w:szCs w:val="24"/>
              </w:rPr>
            </w:pPr>
            <w:r w:rsidRPr="008E4FDD">
              <w:t>Experience of working as part of a team</w:t>
            </w:r>
          </w:p>
          <w:p w14:paraId="768FA025" w14:textId="77777777" w:rsidR="008E4FDD" w:rsidRPr="008E4FDD" w:rsidRDefault="008E4FDD" w:rsidP="008E4FDD">
            <w:pPr>
              <w:pStyle w:val="4Bulletedcopyblue"/>
              <w:numPr>
                <w:ilvl w:val="0"/>
                <w:numId w:val="0"/>
              </w:numPr>
              <w:ind w:left="170"/>
              <w:rPr>
                <w:rFonts w:eastAsia="Times New Roman"/>
                <w:b/>
                <w:bCs/>
                <w:sz w:val="24"/>
                <w:szCs w:val="24"/>
              </w:rPr>
            </w:pPr>
            <w:r w:rsidRPr="008E4FDD">
              <w:rPr>
                <w:b/>
                <w:bCs/>
              </w:rPr>
              <w:t xml:space="preserve">Desirable </w:t>
            </w:r>
          </w:p>
          <w:p w14:paraId="5A5143CE" w14:textId="1DA569FF" w:rsidR="008E4FDD" w:rsidRPr="008E4FDD" w:rsidRDefault="008E4FDD" w:rsidP="008E4FDD">
            <w:pPr>
              <w:pStyle w:val="4Bulletedcopyblue"/>
            </w:pPr>
            <w:r w:rsidRPr="00D827F8">
              <w:t>Working with pupils of different abilities within mainstream and special</w:t>
            </w:r>
            <w:r>
              <w:t xml:space="preserve"> education</w:t>
            </w:r>
            <w:r w:rsidRPr="00D827F8">
              <w:t>.</w:t>
            </w:r>
          </w:p>
          <w:p w14:paraId="72C8480F" w14:textId="65AABA5B" w:rsidR="00C5008F" w:rsidRPr="008E4FDD" w:rsidRDefault="008E4FDD" w:rsidP="008E4FDD">
            <w:pPr>
              <w:pStyle w:val="4Bulletedcopyblue"/>
            </w:pPr>
            <w:r w:rsidRPr="00F57223">
              <w:t>Commitment to work with parents and families</w:t>
            </w:r>
          </w:p>
        </w:tc>
      </w:tr>
      <w:tr w:rsidR="00C5008F" w14:paraId="22545536" w14:textId="77777777" w:rsidTr="7111BEE3">
        <w:trPr>
          <w:cantSplit/>
        </w:trPr>
        <w:tc>
          <w:tcPr>
            <w:tcW w:w="1770" w:type="dxa"/>
            <w:tcMar>
              <w:top w:w="113" w:type="dxa"/>
              <w:bottom w:w="113" w:type="dxa"/>
            </w:tcMar>
          </w:tcPr>
          <w:p w14:paraId="640E2A78" w14:textId="77777777" w:rsidR="00C5008F" w:rsidRPr="00522F69" w:rsidRDefault="00C5008F" w:rsidP="00D175C8">
            <w:pPr>
              <w:pStyle w:val="Tablebodycopy"/>
              <w:rPr>
                <w:b/>
              </w:rPr>
            </w:pPr>
            <w:r w:rsidRPr="00522F69">
              <w:rPr>
                <w:b/>
              </w:rPr>
              <w:t>Skills and knowledge</w:t>
            </w:r>
          </w:p>
        </w:tc>
        <w:tc>
          <w:tcPr>
            <w:tcW w:w="7138" w:type="dxa"/>
            <w:tcMar>
              <w:top w:w="113" w:type="dxa"/>
              <w:bottom w:w="113" w:type="dxa"/>
            </w:tcMar>
          </w:tcPr>
          <w:p w14:paraId="1CD28F0E" w14:textId="732CF499" w:rsidR="008E4FDD" w:rsidRPr="008E4FDD" w:rsidRDefault="008E4FDD" w:rsidP="008E4FDD">
            <w:pPr>
              <w:pStyle w:val="4Bulletedcopyblue"/>
              <w:numPr>
                <w:ilvl w:val="0"/>
                <w:numId w:val="0"/>
              </w:numPr>
              <w:ind w:left="340" w:hanging="170"/>
              <w:rPr>
                <w:b/>
                <w:bCs/>
              </w:rPr>
            </w:pPr>
            <w:r w:rsidRPr="008E4FDD">
              <w:rPr>
                <w:b/>
                <w:bCs/>
              </w:rPr>
              <w:t>Essential</w:t>
            </w:r>
          </w:p>
          <w:p w14:paraId="6CCC8EF4" w14:textId="313A18B4" w:rsidR="008E4FDD" w:rsidRDefault="008E4FDD" w:rsidP="008E4FDD">
            <w:pPr>
              <w:pStyle w:val="4Bulletedcopyblue"/>
            </w:pPr>
            <w:r w:rsidRPr="00915904">
              <w:t xml:space="preserve">Ability to follow instructions and work unsupervised. </w:t>
            </w:r>
          </w:p>
          <w:p w14:paraId="7E95257E" w14:textId="77777777" w:rsidR="008E4FDD" w:rsidRPr="00915904" w:rsidRDefault="008E4FDD" w:rsidP="008E4FDD">
            <w:pPr>
              <w:pStyle w:val="4Bulletedcopyblue"/>
            </w:pPr>
            <w:r>
              <w:t>C</w:t>
            </w:r>
            <w:r w:rsidRPr="00915904">
              <w:t>ommitment to following established routines and procedures</w:t>
            </w:r>
          </w:p>
          <w:p w14:paraId="3ACC408B" w14:textId="77777777" w:rsidR="008E4FDD" w:rsidRPr="002C4C1A" w:rsidRDefault="008E4FDD" w:rsidP="008E4FDD">
            <w:pPr>
              <w:pStyle w:val="4Bulletedcopyblue"/>
            </w:pPr>
            <w:r w:rsidRPr="002C4C1A">
              <w:t>Ability to benefit from practical training and develop a range of skills</w:t>
            </w:r>
          </w:p>
          <w:p w14:paraId="48D4F262" w14:textId="77777777" w:rsidR="008E4FDD" w:rsidRDefault="008E4FDD" w:rsidP="008E4FDD">
            <w:pPr>
              <w:pStyle w:val="4Bulletedcopyblue"/>
            </w:pPr>
            <w:r w:rsidRPr="00915904">
              <w:t>Ability to work supportively and collaboratively with</w:t>
            </w:r>
            <w:r>
              <w:t>in a team</w:t>
            </w:r>
            <w:r w:rsidRPr="00915904">
              <w:t xml:space="preserve"> </w:t>
            </w:r>
          </w:p>
          <w:p w14:paraId="2C6363EF" w14:textId="77777777" w:rsidR="008E4FDD" w:rsidRPr="00915904" w:rsidRDefault="008E4FDD" w:rsidP="008E4FDD">
            <w:pPr>
              <w:pStyle w:val="4Bulletedcopyblue"/>
            </w:pPr>
            <w:r w:rsidRPr="00915904">
              <w:t xml:space="preserve">Good level of </w:t>
            </w:r>
            <w:r>
              <w:t xml:space="preserve">listening, </w:t>
            </w:r>
            <w:r w:rsidRPr="00915904">
              <w:t>communication and literacy skills, including the proven ability to accurately record work</w:t>
            </w:r>
          </w:p>
          <w:p w14:paraId="7BFD827D" w14:textId="77777777" w:rsidR="008E4FDD" w:rsidRDefault="008E4FDD" w:rsidP="008E4FDD">
            <w:pPr>
              <w:pStyle w:val="4Bulletedcopyblue"/>
            </w:pPr>
            <w:r w:rsidRPr="00182B3A">
              <w:t>Ability to present and display pupils’ work to a good standard</w:t>
            </w:r>
          </w:p>
          <w:p w14:paraId="4783FE3B" w14:textId="77777777" w:rsidR="008E4FDD" w:rsidRPr="002C4C1A" w:rsidRDefault="008E4FDD" w:rsidP="008E4FDD">
            <w:pPr>
              <w:pStyle w:val="4Bulletedcopyblue"/>
            </w:pPr>
            <w:r w:rsidRPr="002C4C1A">
              <w:t>Basic competence in the use of ICT</w:t>
            </w:r>
          </w:p>
          <w:p w14:paraId="2DBCEAFC" w14:textId="77777777" w:rsidR="008E4FDD" w:rsidRPr="002C4C1A" w:rsidRDefault="008E4FDD" w:rsidP="008E4FDD">
            <w:pPr>
              <w:pStyle w:val="4Bulletedcopyblue"/>
            </w:pPr>
            <w:r w:rsidRPr="002C4C1A">
              <w:t>Ability to contribute to the physical management of the pupils and help in intimate care routines</w:t>
            </w:r>
          </w:p>
          <w:p w14:paraId="438F9F50" w14:textId="77777777" w:rsidR="008E4FDD" w:rsidRDefault="008E4FDD" w:rsidP="008E4FDD">
            <w:pPr>
              <w:pStyle w:val="4Bulletedcopyblue"/>
            </w:pPr>
            <w:r w:rsidRPr="000A6872">
              <w:t xml:space="preserve">Ability to support individual and </w:t>
            </w:r>
            <w:r>
              <w:t>groups of pupils under supervision</w:t>
            </w:r>
          </w:p>
          <w:p w14:paraId="77DF8AC3" w14:textId="76EEC298" w:rsidR="008E4FDD" w:rsidRDefault="008E4FDD" w:rsidP="008E4FDD">
            <w:pPr>
              <w:pStyle w:val="4Bulletedcopyblue"/>
            </w:pPr>
            <w:r>
              <w:t xml:space="preserve">Able to </w:t>
            </w:r>
            <w:r w:rsidRPr="00915904">
              <w:t>manufacture appropriate materials, ideas and resources</w:t>
            </w:r>
            <w:r w:rsidRPr="000A6872">
              <w:t xml:space="preserve"> </w:t>
            </w:r>
          </w:p>
          <w:p w14:paraId="298D9279" w14:textId="77777777" w:rsidR="008E4FDD" w:rsidRPr="00182B3A" w:rsidRDefault="008E4FDD" w:rsidP="008E4FDD">
            <w:pPr>
              <w:pStyle w:val="4Bulletedcopyblue"/>
            </w:pPr>
            <w:r>
              <w:t>An</w:t>
            </w:r>
            <w:r w:rsidRPr="00182B3A">
              <w:t xml:space="preserve"> understanding of the holistic nature of education and the pastoral and practical care required for pupils </w:t>
            </w:r>
            <w:r>
              <w:t>in their learning group.</w:t>
            </w:r>
          </w:p>
          <w:p w14:paraId="3738E20E" w14:textId="77777777" w:rsidR="008E4FDD" w:rsidRPr="002C4C1A" w:rsidRDefault="008E4FDD" w:rsidP="008E4FDD">
            <w:pPr>
              <w:pStyle w:val="4Bulletedcopyblue"/>
            </w:pPr>
            <w:r w:rsidRPr="002C4C1A">
              <w:t>An awareness of the importance of multi-disciplinary working and the contribution of a team approach</w:t>
            </w:r>
          </w:p>
          <w:p w14:paraId="1C451279" w14:textId="77777777" w:rsidR="008E4FDD" w:rsidRPr="00187D73" w:rsidRDefault="008E4FDD" w:rsidP="008E4FDD">
            <w:pPr>
              <w:pStyle w:val="4Bulletedcopyblue"/>
            </w:pPr>
            <w:r w:rsidRPr="00187D73">
              <w:t>A</w:t>
            </w:r>
            <w:r>
              <w:t xml:space="preserve"> basic understanding</w:t>
            </w:r>
            <w:r w:rsidRPr="00187D73">
              <w:t xml:space="preserve"> of Health and Safety </w:t>
            </w:r>
            <w:r>
              <w:t>procedures</w:t>
            </w:r>
            <w:r w:rsidRPr="00187D73">
              <w:t>.</w:t>
            </w:r>
          </w:p>
          <w:p w14:paraId="40AC3582" w14:textId="20E26834" w:rsidR="008E4FDD" w:rsidRDefault="008E4FDD" w:rsidP="008E4FDD">
            <w:pPr>
              <w:pStyle w:val="4Bulletedcopyblue"/>
            </w:pPr>
            <w:r w:rsidRPr="00182B3A">
              <w:t>An understanding of the concept of confidentiality</w:t>
            </w:r>
            <w:r>
              <w:t>.</w:t>
            </w:r>
          </w:p>
          <w:p w14:paraId="46F3A365" w14:textId="7D0310B5" w:rsidR="008E4FDD" w:rsidRPr="008E4FDD" w:rsidRDefault="008E4FDD" w:rsidP="008E4FDD">
            <w:pPr>
              <w:pStyle w:val="4Bulletedcopyblue"/>
              <w:numPr>
                <w:ilvl w:val="0"/>
                <w:numId w:val="0"/>
              </w:numPr>
              <w:ind w:left="170"/>
              <w:rPr>
                <w:b/>
                <w:bCs/>
              </w:rPr>
            </w:pPr>
            <w:r w:rsidRPr="008E4FDD">
              <w:rPr>
                <w:b/>
                <w:bCs/>
              </w:rPr>
              <w:t>Desirable</w:t>
            </w:r>
          </w:p>
          <w:p w14:paraId="1602C186" w14:textId="327F71AF" w:rsidR="008E4FDD" w:rsidRPr="008E4FDD" w:rsidRDefault="008E4FDD" w:rsidP="008E4FDD">
            <w:pPr>
              <w:pStyle w:val="4Bulletedcopyblue"/>
            </w:pPr>
            <w:r w:rsidRPr="00182B3A">
              <w:t>Willingness to drive the school Minibus and undertake the appropriate training</w:t>
            </w:r>
            <w:r>
              <w:t>.</w:t>
            </w:r>
          </w:p>
          <w:p w14:paraId="245D552E" w14:textId="742045FD" w:rsidR="008E4FDD" w:rsidRPr="008E4FDD" w:rsidRDefault="008E4FDD" w:rsidP="008E4FDD">
            <w:pPr>
              <w:pStyle w:val="4Bulletedcopyblue"/>
            </w:pPr>
            <w:r w:rsidRPr="002C4C1A">
              <w:t>Good ICT skills</w:t>
            </w:r>
          </w:p>
          <w:p w14:paraId="62CA2942" w14:textId="77777777" w:rsidR="008E4FDD" w:rsidRPr="008E4FDD" w:rsidRDefault="008E4FDD" w:rsidP="008E4FDD">
            <w:pPr>
              <w:pStyle w:val="4Bulletedcopyblue"/>
            </w:pPr>
            <w:r w:rsidRPr="002C4C1A">
              <w:t>Skills relevant and transf</w:t>
            </w:r>
            <w:r>
              <w:t xml:space="preserve">erable to an educational </w:t>
            </w:r>
            <w:r w:rsidRPr="002C4C1A">
              <w:t>setting</w:t>
            </w:r>
            <w:r>
              <w:t>.</w:t>
            </w:r>
          </w:p>
          <w:p w14:paraId="19CC98A8" w14:textId="440EE2F2" w:rsidR="008E4FDD" w:rsidRPr="008E4FDD" w:rsidRDefault="008E4FDD" w:rsidP="008E4FDD">
            <w:pPr>
              <w:pStyle w:val="4Bulletedcopyblue"/>
            </w:pPr>
            <w:r w:rsidRPr="008E4FDD">
              <w:t xml:space="preserve"> An awareness, understanding and commitment to the pursuit of equality and anti-oppressive practices.</w:t>
            </w:r>
          </w:p>
          <w:p w14:paraId="7AAB8D30" w14:textId="27AF8FF9" w:rsidR="00C5008F" w:rsidRPr="00522F69" w:rsidRDefault="008E4FDD" w:rsidP="008E4FDD">
            <w:pPr>
              <w:pStyle w:val="4Bulletedcopyblue"/>
            </w:pPr>
            <w:r>
              <w:t>Familiar with approaches and strategies used in education of pupils with SLD/ASD/MLD/SEBD</w:t>
            </w:r>
            <w:r w:rsidR="23FBC30C">
              <w:t>/ACE</w:t>
            </w:r>
          </w:p>
        </w:tc>
      </w:tr>
      <w:tr w:rsidR="00C5008F" w14:paraId="66A45A95" w14:textId="77777777" w:rsidTr="7111BEE3">
        <w:trPr>
          <w:cantSplit/>
        </w:trPr>
        <w:tc>
          <w:tcPr>
            <w:tcW w:w="1770" w:type="dxa"/>
            <w:tcMar>
              <w:top w:w="113" w:type="dxa"/>
              <w:bottom w:w="113" w:type="dxa"/>
            </w:tcMar>
          </w:tcPr>
          <w:p w14:paraId="1855CC51" w14:textId="77777777" w:rsidR="00C5008F" w:rsidRPr="00522F69" w:rsidRDefault="00C5008F" w:rsidP="00D175C8">
            <w:pPr>
              <w:pStyle w:val="Tablebodycopy"/>
              <w:rPr>
                <w:b/>
              </w:rPr>
            </w:pPr>
            <w:r w:rsidRPr="00522F69">
              <w:rPr>
                <w:b/>
              </w:rPr>
              <w:t>Personal qualities</w:t>
            </w:r>
          </w:p>
        </w:tc>
        <w:tc>
          <w:tcPr>
            <w:tcW w:w="7138" w:type="dxa"/>
            <w:tcMar>
              <w:top w:w="113" w:type="dxa"/>
              <w:bottom w:w="113" w:type="dxa"/>
            </w:tcMar>
          </w:tcPr>
          <w:p w14:paraId="34A9C25C" w14:textId="4FE7800C" w:rsidR="008E4FDD" w:rsidRPr="008E4FDD" w:rsidRDefault="008E4FDD" w:rsidP="008E4FDD">
            <w:pPr>
              <w:pStyle w:val="4Bulletedcopyblue"/>
              <w:numPr>
                <w:ilvl w:val="0"/>
                <w:numId w:val="0"/>
              </w:numPr>
              <w:ind w:left="340" w:hanging="170"/>
              <w:rPr>
                <w:b/>
                <w:bCs/>
              </w:rPr>
            </w:pPr>
            <w:r w:rsidRPr="0DCF4D72">
              <w:rPr>
                <w:b/>
                <w:bCs/>
              </w:rPr>
              <w:t>Essential</w:t>
            </w:r>
          </w:p>
          <w:p w14:paraId="35924F24" w14:textId="4BB6CA28" w:rsidR="0DCF4D72" w:rsidRDefault="0DCF4D72" w:rsidP="0DCF4D72">
            <w:pPr>
              <w:pStyle w:val="4Bulletedcopyblue"/>
              <w:numPr>
                <w:ilvl w:val="0"/>
                <w:numId w:val="0"/>
              </w:numPr>
              <w:ind w:left="340" w:hanging="170"/>
              <w:rPr>
                <w:b/>
                <w:bCs/>
              </w:rPr>
            </w:pPr>
          </w:p>
          <w:p w14:paraId="3E5A66AC" w14:textId="55053976" w:rsidR="008E4FDD" w:rsidRPr="008E4FDD" w:rsidRDefault="04C8C340" w:rsidP="008E4FDD">
            <w:pPr>
              <w:pStyle w:val="4Bulletedcopyblue"/>
            </w:pPr>
            <w:r>
              <w:t xml:space="preserve">Resilient </w:t>
            </w:r>
          </w:p>
          <w:p w14:paraId="2D219706" w14:textId="77777777" w:rsidR="008E4FDD" w:rsidRPr="008E4FDD" w:rsidRDefault="008E4FDD" w:rsidP="008E4FDD">
            <w:pPr>
              <w:pStyle w:val="4Bulletedcopyblue"/>
            </w:pPr>
            <w:r w:rsidRPr="008E4FDD">
              <w:t>A good time keeper.</w:t>
            </w:r>
          </w:p>
          <w:p w14:paraId="7CAB800B" w14:textId="77777777" w:rsidR="008E4FDD" w:rsidRPr="008E4FDD" w:rsidRDefault="008E4FDD" w:rsidP="008E4FDD">
            <w:pPr>
              <w:pStyle w:val="4Bulletedcopyblue"/>
            </w:pPr>
            <w:r w:rsidRPr="008E4FDD">
              <w:t>Reflective practitioner</w:t>
            </w:r>
          </w:p>
          <w:p w14:paraId="5A5C0F0B" w14:textId="77777777" w:rsidR="008E4FDD" w:rsidRPr="008E4FDD" w:rsidRDefault="008E4FDD" w:rsidP="008E4FDD">
            <w:pPr>
              <w:pStyle w:val="4Bulletedcopyblue"/>
            </w:pPr>
            <w:r w:rsidRPr="008E4FDD">
              <w:t>Good interpersonal skills.</w:t>
            </w:r>
          </w:p>
          <w:p w14:paraId="18BA0C50" w14:textId="77777777" w:rsidR="008E4FDD" w:rsidRPr="008E4FDD" w:rsidRDefault="008E4FDD" w:rsidP="008E4FDD">
            <w:pPr>
              <w:pStyle w:val="4Bulletedcopyblue"/>
            </w:pPr>
            <w:r w:rsidRPr="008E4FDD">
              <w:t>Reliability, honesty and integrity.</w:t>
            </w:r>
          </w:p>
          <w:p w14:paraId="34772172" w14:textId="77777777" w:rsidR="008E4FDD" w:rsidRPr="008E4FDD" w:rsidRDefault="008E4FDD" w:rsidP="008E4FDD">
            <w:pPr>
              <w:pStyle w:val="4Bulletedcopyblue"/>
            </w:pPr>
            <w:r w:rsidRPr="008E4FDD">
              <w:t>Enthusiasm balanced with patience</w:t>
            </w:r>
          </w:p>
          <w:p w14:paraId="594AD7B9" w14:textId="77777777" w:rsidR="008E4FDD" w:rsidRPr="008E4FDD" w:rsidRDefault="008E4FDD" w:rsidP="008E4FDD">
            <w:pPr>
              <w:pStyle w:val="4Bulletedcopyblue"/>
            </w:pPr>
            <w:r w:rsidRPr="008E4FDD">
              <w:t>Active, energetic with sense of fun and humour.</w:t>
            </w:r>
          </w:p>
          <w:p w14:paraId="2742AEB9" w14:textId="77777777" w:rsidR="008E4FDD" w:rsidRPr="008E4FDD" w:rsidRDefault="008E4FDD" w:rsidP="008E4FDD">
            <w:pPr>
              <w:pStyle w:val="4Bulletedcopyblue"/>
            </w:pPr>
            <w:r w:rsidRPr="008E4FDD">
              <w:t xml:space="preserve">Ability to nurture self-esteem and value each individual. </w:t>
            </w:r>
          </w:p>
          <w:p w14:paraId="4435B2DE" w14:textId="77777777" w:rsidR="008E4FDD" w:rsidRPr="008E4FDD" w:rsidRDefault="008E4FDD" w:rsidP="008E4FDD">
            <w:pPr>
              <w:pStyle w:val="4Bulletedcopyblue"/>
            </w:pPr>
            <w:r w:rsidRPr="008E4FDD">
              <w:t xml:space="preserve">Committed to continuing own professional development </w:t>
            </w:r>
          </w:p>
          <w:p w14:paraId="5B1BC94F" w14:textId="77777777" w:rsidR="008E4FDD" w:rsidRPr="008E4FDD" w:rsidRDefault="008E4FDD" w:rsidP="008E4FDD">
            <w:pPr>
              <w:pStyle w:val="4Bulletedcopyblue"/>
            </w:pPr>
            <w:r w:rsidRPr="008E4FDD">
              <w:t>Positive, adaptable and self motivated and hard working.</w:t>
            </w:r>
          </w:p>
          <w:p w14:paraId="5406D3A9" w14:textId="77777777" w:rsidR="008E4FDD" w:rsidRPr="008E4FDD" w:rsidRDefault="008E4FDD" w:rsidP="008E4FDD">
            <w:pPr>
              <w:pStyle w:val="4Bulletedcopyblue"/>
            </w:pPr>
            <w:r w:rsidRPr="008E4FDD">
              <w:t>Commitment to providing inclusive experiences for all learners.</w:t>
            </w:r>
          </w:p>
          <w:p w14:paraId="24F2CCD1" w14:textId="77777777" w:rsidR="008E4FDD" w:rsidRPr="008E4FDD" w:rsidRDefault="008E4FDD" w:rsidP="008E4FDD">
            <w:pPr>
              <w:pStyle w:val="4Bulletedcopyblue"/>
            </w:pPr>
            <w:r w:rsidRPr="008E4FDD">
              <w:t>Candidates should be physically fit and have a good health record.</w:t>
            </w:r>
          </w:p>
          <w:p w14:paraId="11A84046" w14:textId="77777777" w:rsidR="008E4FDD" w:rsidRPr="008E4FDD" w:rsidRDefault="008E4FDD" w:rsidP="008E4FDD">
            <w:pPr>
              <w:pStyle w:val="4Bulletedcopyblue"/>
            </w:pPr>
            <w:r w:rsidRPr="008E4FDD">
              <w:t>A positive approach to discipline and the management of behaviour.</w:t>
            </w:r>
          </w:p>
          <w:p w14:paraId="7EB688CE" w14:textId="77777777" w:rsidR="008E4FDD" w:rsidRPr="008E4FDD" w:rsidRDefault="008E4FDD" w:rsidP="008E4FDD">
            <w:pPr>
              <w:pStyle w:val="4Bulletedcopyblue"/>
            </w:pPr>
            <w:r w:rsidRPr="008E4FDD">
              <w:t>Ability to remain calm &amp; positive within a busy and pressured environment.</w:t>
            </w:r>
          </w:p>
          <w:p w14:paraId="3BAB3CB3" w14:textId="50C64C31" w:rsidR="008E4FDD" w:rsidRDefault="008E4FDD" w:rsidP="008E4FDD">
            <w:pPr>
              <w:pStyle w:val="4Bulletedcopyblue"/>
            </w:pPr>
            <w:r w:rsidRPr="008E4FDD">
              <w:t>Wyre Forest School is committed to safeguarding and promoting the welfare of children and young people and expects all staff to share this commitment.</w:t>
            </w:r>
          </w:p>
          <w:p w14:paraId="6265D1FC" w14:textId="4AF27024" w:rsidR="008E4FDD" w:rsidRPr="008E4FDD" w:rsidRDefault="008E4FDD" w:rsidP="008E4FDD">
            <w:pPr>
              <w:pStyle w:val="4Bulletedcopyblue"/>
              <w:numPr>
                <w:ilvl w:val="0"/>
                <w:numId w:val="0"/>
              </w:numPr>
              <w:ind w:left="170"/>
              <w:rPr>
                <w:b/>
                <w:bCs/>
              </w:rPr>
            </w:pPr>
            <w:r w:rsidRPr="008E4FDD">
              <w:rPr>
                <w:b/>
                <w:bCs/>
              </w:rPr>
              <w:t>Desirable</w:t>
            </w:r>
          </w:p>
          <w:p w14:paraId="6AC67D30" w14:textId="77777777" w:rsidR="008E4FDD" w:rsidRPr="008E4FDD" w:rsidRDefault="008E4FDD" w:rsidP="008E4FDD">
            <w:pPr>
              <w:pStyle w:val="4Bulletedcopyblue"/>
            </w:pPr>
            <w:r w:rsidRPr="008E4FDD">
              <w:t>Being prepared to attend meetings and events associated with the life of the school, which are outside the directed working hours (i.e. to play a full role in the life of the school).</w:t>
            </w:r>
          </w:p>
          <w:p w14:paraId="2D851C88" w14:textId="3B13EF53" w:rsidR="00C5008F" w:rsidRPr="001571A9" w:rsidRDefault="008E4FDD" w:rsidP="00D175C8">
            <w:pPr>
              <w:pStyle w:val="4Bulletedcopyblue"/>
            </w:pPr>
            <w:r w:rsidRPr="008E4FDD">
              <w:t>Commitment to extending and enriching provision for pupils within and beyond the school day.</w:t>
            </w:r>
          </w:p>
        </w:tc>
      </w:tr>
    </w:tbl>
    <w:p w14:paraId="43A838D1" w14:textId="77777777" w:rsidR="00C5008F" w:rsidRDefault="00C5008F" w:rsidP="00C5008F">
      <w:pPr>
        <w:pStyle w:val="1bodycopy10pt"/>
      </w:pPr>
    </w:p>
    <w:p w14:paraId="27988591" w14:textId="77777777" w:rsidR="00C5008F" w:rsidRPr="00B53BDA" w:rsidRDefault="00C5008F" w:rsidP="00C5008F">
      <w:pPr>
        <w:pStyle w:val="Heading1"/>
        <w:rPr>
          <w:color w:val="7030A0"/>
        </w:rPr>
      </w:pPr>
      <w:r w:rsidRPr="00B53BDA">
        <w:rPr>
          <w:color w:val="7030A0"/>
        </w:rPr>
        <w:t>Notes:</w:t>
      </w:r>
    </w:p>
    <w:p w14:paraId="5CCC734B" w14:textId="28D1280A" w:rsidR="00C5008F" w:rsidRPr="001571A9" w:rsidRDefault="00C5008F" w:rsidP="00C5008F">
      <w:pPr>
        <w:pStyle w:val="1bodycopy10pt"/>
      </w:pPr>
      <w:r w:rsidRPr="001571A9">
        <w:t xml:space="preserve">This job description may be amended at any time in consultation with the postholder. </w:t>
      </w:r>
    </w:p>
    <w:p w14:paraId="7994AEA3" w14:textId="77777777" w:rsidR="00C5008F" w:rsidRPr="001571A9" w:rsidRDefault="00C5008F" w:rsidP="00C5008F">
      <w:pPr>
        <w:pStyle w:val="1bodycopy10pt"/>
      </w:pPr>
    </w:p>
    <w:p w14:paraId="57FC8DD6" w14:textId="77777777" w:rsidR="00C5008F" w:rsidRDefault="00C5008F" w:rsidP="00C5008F">
      <w:pPr>
        <w:pStyle w:val="1bodycopy10pt"/>
        <w:spacing w:before="120" w:after="240"/>
        <w:rPr>
          <w:color w:val="B9B9B9"/>
        </w:rPr>
      </w:pPr>
      <w:r w:rsidRPr="001571A9">
        <w:rPr>
          <w:rStyle w:val="Sub-headingChar"/>
        </w:rPr>
        <w:t>Headteacher/line manager’s signature:</w:t>
      </w:r>
      <w:r w:rsidRPr="001571A9">
        <w:tab/>
      </w:r>
      <w:r w:rsidRPr="00522F69">
        <w:rPr>
          <w:color w:val="B9B9B9"/>
        </w:rPr>
        <w:t>_______________________________________</w:t>
      </w:r>
    </w:p>
    <w:p w14:paraId="0EDA36DE" w14:textId="77777777" w:rsidR="00C5008F" w:rsidRPr="001571A9" w:rsidRDefault="00C5008F" w:rsidP="00C5008F">
      <w:pPr>
        <w:pStyle w:val="1bodycopy10pt"/>
        <w:spacing w:before="120" w:after="240"/>
      </w:pPr>
    </w:p>
    <w:p w14:paraId="5B65342F" w14:textId="46A92B36" w:rsidR="00C5008F" w:rsidRPr="007D7297" w:rsidRDefault="00C5008F" w:rsidP="00C5008F">
      <w:pPr>
        <w:pStyle w:val="1bodycopy10pt"/>
        <w:spacing w:before="120" w:after="240"/>
        <w:rPr>
          <w:rStyle w:val="Sub-headingChar"/>
          <w:rFonts w:cs="Times New Roman"/>
          <w:b w:val="0"/>
          <w:szCs w:val="24"/>
        </w:rPr>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548FCBFC" w14:textId="77777777" w:rsidR="00C5008F" w:rsidRDefault="00C5008F" w:rsidP="00C5008F">
      <w:pPr>
        <w:pStyle w:val="1bodycopy10pt"/>
        <w:spacing w:before="120" w:after="240"/>
        <w:rPr>
          <w:color w:val="B9B9B9"/>
        </w:rPr>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2B916561" w14:textId="77777777" w:rsidR="00C5008F" w:rsidRPr="001571A9" w:rsidRDefault="00C5008F" w:rsidP="00C5008F">
      <w:pPr>
        <w:pStyle w:val="1bodycopy10pt"/>
        <w:spacing w:before="120" w:after="240"/>
      </w:pPr>
    </w:p>
    <w:p w14:paraId="3C602F60" w14:textId="77777777" w:rsidR="00956155" w:rsidRDefault="00C5008F" w:rsidP="00C5008F">
      <w:pPr>
        <w:pStyle w:val="Heading1"/>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r w:rsidRPr="00F00EDF">
        <w:tab/>
      </w:r>
    </w:p>
    <w:p w14:paraId="7730538D" w14:textId="77777777" w:rsidR="00956155" w:rsidRDefault="00956155" w:rsidP="00C5008F">
      <w:pPr>
        <w:pStyle w:val="Heading1"/>
      </w:pPr>
    </w:p>
    <w:p w14:paraId="189B60D1" w14:textId="7CADED57" w:rsidR="0048143B" w:rsidRPr="0048143B" w:rsidRDefault="00956155" w:rsidP="00C5008F">
      <w:pPr>
        <w:pStyle w:val="Heading1"/>
      </w:pPr>
      <w:r w:rsidRPr="30371284">
        <w:rPr>
          <w:rFonts w:eastAsia="MS Mincho" w:cs="Times New Roman"/>
          <w:b w:val="0"/>
          <w:sz w:val="20"/>
          <w:szCs w:val="20"/>
        </w:rPr>
        <w:t xml:space="preserve">Updated </w:t>
      </w:r>
      <w:r w:rsidR="18635644" w:rsidRPr="30371284">
        <w:rPr>
          <w:rFonts w:eastAsia="MS Mincho" w:cs="Times New Roman"/>
          <w:b w:val="0"/>
          <w:sz w:val="20"/>
          <w:szCs w:val="20"/>
        </w:rPr>
        <w:t xml:space="preserve">March 2026 </w:t>
      </w:r>
      <w:r w:rsidR="00C5008F">
        <w:tab/>
      </w:r>
      <w:r w:rsidR="00C5008F">
        <w:tab/>
      </w:r>
      <w:r w:rsidR="00C5008F">
        <w:tab/>
      </w:r>
      <w:r w:rsidR="00C5008F" w:rsidRPr="00F00EDF">
        <w:tab/>
      </w:r>
    </w:p>
    <w:sectPr w:rsidR="0048143B" w:rsidRPr="00481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270CC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05pt;height:332.1pt;visibility:visible" o:bullet="t">
        <v:imagedata r:id="rId1"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71279DA"/>
    <w:multiLevelType w:val="hybridMultilevel"/>
    <w:tmpl w:val="FBF0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4D6"/>
    <w:multiLevelType w:val="hybridMultilevel"/>
    <w:tmpl w:val="84B6D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945D3"/>
    <w:multiLevelType w:val="hybridMultilevel"/>
    <w:tmpl w:val="C85A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0511C93"/>
    <w:multiLevelType w:val="hybridMultilevel"/>
    <w:tmpl w:val="6CC085F4"/>
    <w:lvl w:ilvl="0" w:tplc="5CA0CEAE">
      <w:start w:val="1"/>
      <w:numFmt w:val="lowerRoman"/>
      <w:lvlText w:val="%1)"/>
      <w:lvlJc w:val="left"/>
      <w:pPr>
        <w:tabs>
          <w:tab w:val="num" w:pos="840"/>
        </w:tabs>
        <w:ind w:left="840" w:hanging="720"/>
      </w:pPr>
    </w:lvl>
    <w:lvl w:ilvl="1" w:tplc="04090001">
      <w:start w:val="1"/>
      <w:numFmt w:val="bullet"/>
      <w:lvlText w:val=""/>
      <w:lvlJc w:val="left"/>
      <w:pPr>
        <w:tabs>
          <w:tab w:val="num" w:pos="1200"/>
        </w:tabs>
        <w:ind w:left="1200" w:hanging="360"/>
      </w:pPr>
      <w:rPr>
        <w:rFonts w:ascii="Symbol" w:hAnsi="Symbol" w:hint="default"/>
      </w:r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6" w15:restartNumberingAfterBreak="0">
    <w:nsid w:val="179277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3711B9"/>
    <w:multiLevelType w:val="hybridMultilevel"/>
    <w:tmpl w:val="57BE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00FBD"/>
    <w:multiLevelType w:val="hybridMultilevel"/>
    <w:tmpl w:val="EE3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A4667"/>
    <w:multiLevelType w:val="hybridMultilevel"/>
    <w:tmpl w:val="7C065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40B82"/>
    <w:multiLevelType w:val="hybridMultilevel"/>
    <w:tmpl w:val="E134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B9432C"/>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52984F51"/>
    <w:multiLevelType w:val="hybridMultilevel"/>
    <w:tmpl w:val="22A47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E034E6"/>
    <w:multiLevelType w:val="hybridMultilevel"/>
    <w:tmpl w:val="AAAC28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6E3424"/>
    <w:multiLevelType w:val="hybridMultilevel"/>
    <w:tmpl w:val="EFFAEA80"/>
    <w:lvl w:ilvl="0" w:tplc="08090005">
      <w:start w:val="1"/>
      <w:numFmt w:val="bullet"/>
      <w:lvlText w:val=""/>
      <w:lvlJc w:val="left"/>
      <w:pPr>
        <w:ind w:left="1560" w:hanging="360"/>
      </w:pPr>
      <w:rPr>
        <w:rFonts w:ascii="Wingdings" w:hAnsi="Wingdings"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5" w15:restartNumberingAfterBreak="0">
    <w:nsid w:val="6E493291"/>
    <w:multiLevelType w:val="hybridMultilevel"/>
    <w:tmpl w:val="23CC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73EC06A5"/>
    <w:multiLevelType w:val="hybridMultilevel"/>
    <w:tmpl w:val="24D6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A7258"/>
    <w:multiLevelType w:val="hybridMultilevel"/>
    <w:tmpl w:val="F60A7B7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7DC12429"/>
    <w:multiLevelType w:val="hybridMultilevel"/>
    <w:tmpl w:val="E66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865866">
    <w:abstractNumId w:val="20"/>
  </w:num>
  <w:num w:numId="2" w16cid:durableId="506868191">
    <w:abstractNumId w:val="4"/>
  </w:num>
  <w:num w:numId="3" w16cid:durableId="1861309555">
    <w:abstractNumId w:val="17"/>
  </w:num>
  <w:num w:numId="4" w16cid:durableId="1699624621">
    <w:abstractNumId w:val="21"/>
  </w:num>
  <w:num w:numId="5" w16cid:durableId="1299796177">
    <w:abstractNumId w:val="16"/>
  </w:num>
  <w:num w:numId="6" w16cid:durableId="1684815186">
    <w:abstractNumId w:val="15"/>
  </w:num>
  <w:num w:numId="7" w16cid:durableId="602497082">
    <w:abstractNumId w:val="7"/>
  </w:num>
  <w:num w:numId="8" w16cid:durableId="607660419">
    <w:abstractNumId w:val="0"/>
  </w:num>
  <w:num w:numId="9" w16cid:durableId="1451120993">
    <w:abstractNumId w:val="18"/>
  </w:num>
  <w:num w:numId="10" w16cid:durableId="538515338">
    <w:abstractNumId w:val="11"/>
  </w:num>
  <w:num w:numId="11" w16cid:durableId="823862111">
    <w:abstractNumId w:val="6"/>
  </w:num>
  <w:num w:numId="12" w16cid:durableId="450974667">
    <w:abstractNumId w:val="13"/>
  </w:num>
  <w:num w:numId="13" w16cid:durableId="286862307">
    <w:abstractNumId w:val="8"/>
  </w:num>
  <w:num w:numId="14" w16cid:durableId="723482450">
    <w:abstractNumId w:val="20"/>
  </w:num>
  <w:num w:numId="15" w16cid:durableId="1315573718">
    <w:abstractNumId w:val="3"/>
  </w:num>
  <w:num w:numId="16" w16cid:durableId="2028633309">
    <w:abstractNumId w:val="9"/>
  </w:num>
  <w:num w:numId="17" w16cid:durableId="1814103355">
    <w:abstractNumId w:val="1"/>
  </w:num>
  <w:num w:numId="18" w16cid:durableId="1374580501">
    <w:abstractNumId w:val="20"/>
  </w:num>
  <w:num w:numId="19" w16cid:durableId="301616316">
    <w:abstractNumId w:val="2"/>
  </w:num>
  <w:num w:numId="20" w16cid:durableId="711728885">
    <w:abstractNumId w:val="20"/>
  </w:num>
  <w:num w:numId="21" w16cid:durableId="214120070">
    <w:abstractNumId w:val="10"/>
  </w:num>
  <w:num w:numId="22" w16cid:durableId="2133355891">
    <w:abstractNumId w:val="19"/>
  </w:num>
  <w:num w:numId="23" w16cid:durableId="11535461">
    <w:abstractNumId w:val="20"/>
  </w:num>
  <w:num w:numId="24" w16cid:durableId="2143307363">
    <w:abstractNumId w:val="12"/>
  </w:num>
  <w:num w:numId="25" w16cid:durableId="5223806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34140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3B"/>
    <w:rsid w:val="00022030"/>
    <w:rsid w:val="0002587E"/>
    <w:rsid w:val="000424A6"/>
    <w:rsid w:val="0004573C"/>
    <w:rsid w:val="000E3172"/>
    <w:rsid w:val="000F48EB"/>
    <w:rsid w:val="00106256"/>
    <w:rsid w:val="00107305"/>
    <w:rsid w:val="00127096"/>
    <w:rsid w:val="00135C9E"/>
    <w:rsid w:val="00137227"/>
    <w:rsid w:val="00152404"/>
    <w:rsid w:val="00163B02"/>
    <w:rsid w:val="001B23E6"/>
    <w:rsid w:val="001C6068"/>
    <w:rsid w:val="001D6CDA"/>
    <w:rsid w:val="0022195E"/>
    <w:rsid w:val="00236232"/>
    <w:rsid w:val="00237052"/>
    <w:rsid w:val="002449E9"/>
    <w:rsid w:val="002C19FB"/>
    <w:rsid w:val="002D44F3"/>
    <w:rsid w:val="002E49FE"/>
    <w:rsid w:val="00320B8B"/>
    <w:rsid w:val="00321F5D"/>
    <w:rsid w:val="003457AD"/>
    <w:rsid w:val="0036137D"/>
    <w:rsid w:val="003903E2"/>
    <w:rsid w:val="00394B00"/>
    <w:rsid w:val="003B5548"/>
    <w:rsid w:val="003C75E6"/>
    <w:rsid w:val="003D4EB6"/>
    <w:rsid w:val="003F622A"/>
    <w:rsid w:val="0044775B"/>
    <w:rsid w:val="0048143B"/>
    <w:rsid w:val="004A42DD"/>
    <w:rsid w:val="004B05EE"/>
    <w:rsid w:val="004B4B92"/>
    <w:rsid w:val="004B59EA"/>
    <w:rsid w:val="005003C3"/>
    <w:rsid w:val="0052518D"/>
    <w:rsid w:val="005308EA"/>
    <w:rsid w:val="00565F55"/>
    <w:rsid w:val="00575999"/>
    <w:rsid w:val="005B3450"/>
    <w:rsid w:val="005B6561"/>
    <w:rsid w:val="005C03C4"/>
    <w:rsid w:val="005D0017"/>
    <w:rsid w:val="005F56A0"/>
    <w:rsid w:val="00650E29"/>
    <w:rsid w:val="006918D6"/>
    <w:rsid w:val="006C7683"/>
    <w:rsid w:val="006F4E78"/>
    <w:rsid w:val="007067A2"/>
    <w:rsid w:val="0072311C"/>
    <w:rsid w:val="00745929"/>
    <w:rsid w:val="007B56B1"/>
    <w:rsid w:val="007C0D97"/>
    <w:rsid w:val="007C2E69"/>
    <w:rsid w:val="007D7297"/>
    <w:rsid w:val="007F5E3D"/>
    <w:rsid w:val="007F7FBE"/>
    <w:rsid w:val="00801D5A"/>
    <w:rsid w:val="00857894"/>
    <w:rsid w:val="008578D5"/>
    <w:rsid w:val="0087519F"/>
    <w:rsid w:val="00894805"/>
    <w:rsid w:val="008A4569"/>
    <w:rsid w:val="008B7E15"/>
    <w:rsid w:val="008E4FDD"/>
    <w:rsid w:val="00916395"/>
    <w:rsid w:val="00956155"/>
    <w:rsid w:val="00964C3E"/>
    <w:rsid w:val="009823F5"/>
    <w:rsid w:val="00A947A0"/>
    <w:rsid w:val="00B3254C"/>
    <w:rsid w:val="00B53939"/>
    <w:rsid w:val="00B53BDA"/>
    <w:rsid w:val="00B53FD2"/>
    <w:rsid w:val="00B5445A"/>
    <w:rsid w:val="00B72747"/>
    <w:rsid w:val="00B8258F"/>
    <w:rsid w:val="00BE0A8E"/>
    <w:rsid w:val="00BF283A"/>
    <w:rsid w:val="00C26FC0"/>
    <w:rsid w:val="00C273AF"/>
    <w:rsid w:val="00C32BCF"/>
    <w:rsid w:val="00C46067"/>
    <w:rsid w:val="00C5008F"/>
    <w:rsid w:val="00C91C44"/>
    <w:rsid w:val="00CA2E52"/>
    <w:rsid w:val="00D175C8"/>
    <w:rsid w:val="00D21277"/>
    <w:rsid w:val="00D41392"/>
    <w:rsid w:val="00D703E2"/>
    <w:rsid w:val="00D741B1"/>
    <w:rsid w:val="00D85A45"/>
    <w:rsid w:val="00DD647D"/>
    <w:rsid w:val="00DE51CC"/>
    <w:rsid w:val="00E16E16"/>
    <w:rsid w:val="00E32AB2"/>
    <w:rsid w:val="00E42DF0"/>
    <w:rsid w:val="00E600E6"/>
    <w:rsid w:val="00E76EE0"/>
    <w:rsid w:val="00E83F81"/>
    <w:rsid w:val="00E931C6"/>
    <w:rsid w:val="00E93A45"/>
    <w:rsid w:val="00EF3573"/>
    <w:rsid w:val="00F668BB"/>
    <w:rsid w:val="00F82175"/>
    <w:rsid w:val="00F93361"/>
    <w:rsid w:val="00FB342C"/>
    <w:rsid w:val="020B9E63"/>
    <w:rsid w:val="0325DCA4"/>
    <w:rsid w:val="0355B6E1"/>
    <w:rsid w:val="04C8C340"/>
    <w:rsid w:val="05CCCFD6"/>
    <w:rsid w:val="05FE70CF"/>
    <w:rsid w:val="0610BA1C"/>
    <w:rsid w:val="0A904034"/>
    <w:rsid w:val="0C0B353F"/>
    <w:rsid w:val="0DCF4D72"/>
    <w:rsid w:val="0F892FED"/>
    <w:rsid w:val="11968A2B"/>
    <w:rsid w:val="13642115"/>
    <w:rsid w:val="1738AEB0"/>
    <w:rsid w:val="179E7DE9"/>
    <w:rsid w:val="1848B45B"/>
    <w:rsid w:val="18635644"/>
    <w:rsid w:val="1E54863F"/>
    <w:rsid w:val="200CF5D9"/>
    <w:rsid w:val="218939DB"/>
    <w:rsid w:val="21C2482D"/>
    <w:rsid w:val="235199BF"/>
    <w:rsid w:val="23FBC30C"/>
    <w:rsid w:val="255A3238"/>
    <w:rsid w:val="288262DB"/>
    <w:rsid w:val="2B0C563F"/>
    <w:rsid w:val="30371284"/>
    <w:rsid w:val="30ED239D"/>
    <w:rsid w:val="3114E12F"/>
    <w:rsid w:val="31D455D4"/>
    <w:rsid w:val="36545794"/>
    <w:rsid w:val="3817BA95"/>
    <w:rsid w:val="387402A7"/>
    <w:rsid w:val="38DDE037"/>
    <w:rsid w:val="398F83EB"/>
    <w:rsid w:val="3E1A8B97"/>
    <w:rsid w:val="42AD760B"/>
    <w:rsid w:val="445877E9"/>
    <w:rsid w:val="44E88174"/>
    <w:rsid w:val="477E3B6F"/>
    <w:rsid w:val="4C93CC5B"/>
    <w:rsid w:val="4DA1E657"/>
    <w:rsid w:val="4F6D6C58"/>
    <w:rsid w:val="533234E5"/>
    <w:rsid w:val="57372E38"/>
    <w:rsid w:val="5A610E9F"/>
    <w:rsid w:val="5D4D5816"/>
    <w:rsid w:val="5E885789"/>
    <w:rsid w:val="64DBD401"/>
    <w:rsid w:val="65BB7655"/>
    <w:rsid w:val="65C5C170"/>
    <w:rsid w:val="6AEC73DE"/>
    <w:rsid w:val="6B2FD7EE"/>
    <w:rsid w:val="6BF9A462"/>
    <w:rsid w:val="6E781270"/>
    <w:rsid w:val="6E8B8EF6"/>
    <w:rsid w:val="6F06C27E"/>
    <w:rsid w:val="6F383684"/>
    <w:rsid w:val="6F9198D1"/>
    <w:rsid w:val="70491C33"/>
    <w:rsid w:val="70B34180"/>
    <w:rsid w:val="7111BEE3"/>
    <w:rsid w:val="73D792A3"/>
    <w:rsid w:val="75735EF3"/>
    <w:rsid w:val="76E202C1"/>
    <w:rsid w:val="7A56B3AB"/>
    <w:rsid w:val="7EF966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3E59"/>
  <w15:chartTrackingRefBased/>
  <w15:docId w15:val="{89967C9C-0CE3-4105-9212-A0B9695B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6Abstract"/>
    <w:link w:val="Heading1Char"/>
    <w:qFormat/>
    <w:rsid w:val="0048143B"/>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8143B"/>
    <w:rPr>
      <w:rFonts w:ascii="Arial" w:eastAsia="Calibri" w:hAnsi="Arial" w:cs="Arial"/>
      <w:b/>
      <w:sz w:val="28"/>
      <w:szCs w:val="36"/>
    </w:rPr>
  </w:style>
  <w:style w:type="character" w:styleId="Hyperlink">
    <w:name w:val="Hyperlink"/>
    <w:uiPriority w:val="99"/>
    <w:unhideWhenUsed/>
    <w:qFormat/>
    <w:rsid w:val="0048143B"/>
    <w:rPr>
      <w:color w:val="0072CC"/>
      <w:u w:val="single"/>
    </w:rPr>
  </w:style>
  <w:style w:type="paragraph" w:customStyle="1" w:styleId="1bodycopy10pt">
    <w:name w:val="1 body copy 10pt"/>
    <w:basedOn w:val="Normal"/>
    <w:link w:val="1bodycopy10ptChar"/>
    <w:qFormat/>
    <w:rsid w:val="0048143B"/>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48143B"/>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48143B"/>
    <w:rPr>
      <w:rFonts w:ascii="Arial" w:eastAsia="MS Mincho" w:hAnsi="Arial" w:cs="Times New Roman"/>
      <w:sz w:val="20"/>
      <w:szCs w:val="24"/>
    </w:rPr>
  </w:style>
  <w:style w:type="paragraph" w:customStyle="1" w:styleId="6Abstract">
    <w:name w:val="6 Abstract"/>
    <w:qFormat/>
    <w:rsid w:val="0048143B"/>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48143B"/>
    <w:pPr>
      <w:keepLines/>
      <w:spacing w:after="60"/>
      <w:textboxTightWrap w:val="allLines"/>
    </w:pPr>
  </w:style>
  <w:style w:type="paragraph" w:customStyle="1" w:styleId="Tablecopybulleted">
    <w:name w:val="Table copy bulleted"/>
    <w:basedOn w:val="Tablebodycopy"/>
    <w:qFormat/>
    <w:rsid w:val="0048143B"/>
    <w:pPr>
      <w:numPr>
        <w:numId w:val="2"/>
      </w:numPr>
      <w:tabs>
        <w:tab w:val="num" w:pos="360"/>
      </w:tabs>
      <w:ind w:left="0" w:firstLine="0"/>
    </w:pPr>
  </w:style>
  <w:style w:type="paragraph" w:customStyle="1" w:styleId="Subhead2">
    <w:name w:val="Subhead 2"/>
    <w:basedOn w:val="1bodycopy10pt"/>
    <w:next w:val="1bodycopy10pt"/>
    <w:link w:val="Subhead2Char"/>
    <w:qFormat/>
    <w:rsid w:val="0048143B"/>
    <w:pPr>
      <w:spacing w:before="120"/>
    </w:pPr>
    <w:rPr>
      <w:b/>
      <w:color w:val="12263F"/>
      <w:sz w:val="24"/>
    </w:rPr>
  </w:style>
  <w:style w:type="character" w:customStyle="1" w:styleId="Subhead2Char">
    <w:name w:val="Subhead 2 Char"/>
    <w:link w:val="Subhead2"/>
    <w:rsid w:val="0048143B"/>
    <w:rPr>
      <w:rFonts w:ascii="Arial" w:eastAsia="MS Mincho" w:hAnsi="Arial" w:cs="Times New Roman"/>
      <w:b/>
      <w:color w:val="12263F"/>
      <w:sz w:val="24"/>
      <w:szCs w:val="24"/>
    </w:rPr>
  </w:style>
  <w:style w:type="paragraph" w:customStyle="1" w:styleId="Sub-heading">
    <w:name w:val="Sub-heading"/>
    <w:basedOn w:val="BodyText"/>
    <w:link w:val="Sub-headingChar"/>
    <w:qFormat/>
    <w:rsid w:val="0048143B"/>
    <w:pPr>
      <w:spacing w:line="240" w:lineRule="auto"/>
    </w:pPr>
    <w:rPr>
      <w:rFonts w:ascii="Arial" w:eastAsia="MS Mincho" w:hAnsi="Arial" w:cs="Arial"/>
      <w:b/>
      <w:sz w:val="20"/>
      <w:szCs w:val="20"/>
    </w:rPr>
  </w:style>
  <w:style w:type="character" w:customStyle="1" w:styleId="Sub-headingChar">
    <w:name w:val="Sub-heading Char"/>
    <w:link w:val="Sub-heading"/>
    <w:rsid w:val="0048143B"/>
    <w:rPr>
      <w:rFonts w:ascii="Arial" w:eastAsia="MS Mincho" w:hAnsi="Arial" w:cs="Arial"/>
      <w:b/>
      <w:sz w:val="20"/>
      <w:szCs w:val="20"/>
    </w:rPr>
  </w:style>
  <w:style w:type="character" w:customStyle="1" w:styleId="HeaderChar">
    <w:name w:val="Header Char"/>
    <w:link w:val="Header"/>
    <w:uiPriority w:val="99"/>
    <w:rsid w:val="0048143B"/>
  </w:style>
  <w:style w:type="paragraph" w:styleId="BodyText">
    <w:name w:val="Body Text"/>
    <w:basedOn w:val="Normal"/>
    <w:link w:val="BodyTextChar"/>
    <w:uiPriority w:val="99"/>
    <w:semiHidden/>
    <w:unhideWhenUsed/>
    <w:rsid w:val="0048143B"/>
    <w:pPr>
      <w:spacing w:after="120"/>
    </w:pPr>
  </w:style>
  <w:style w:type="character" w:customStyle="1" w:styleId="BodyTextChar">
    <w:name w:val="Body Text Char"/>
    <w:basedOn w:val="DefaultParagraphFont"/>
    <w:link w:val="BodyText"/>
    <w:uiPriority w:val="99"/>
    <w:semiHidden/>
    <w:rsid w:val="0048143B"/>
  </w:style>
  <w:style w:type="paragraph" w:styleId="Header">
    <w:name w:val="header"/>
    <w:basedOn w:val="Normal"/>
    <w:link w:val="HeaderChar"/>
    <w:uiPriority w:val="99"/>
    <w:semiHidden/>
    <w:unhideWhenUsed/>
    <w:rsid w:val="0048143B"/>
    <w:pPr>
      <w:tabs>
        <w:tab w:val="center" w:pos="4513"/>
        <w:tab w:val="right" w:pos="9026"/>
      </w:tabs>
      <w:spacing w:after="0" w:line="240" w:lineRule="auto"/>
    </w:pPr>
  </w:style>
  <w:style w:type="character" w:customStyle="1" w:styleId="HeaderChar1">
    <w:name w:val="Header Char1"/>
    <w:basedOn w:val="DefaultParagraphFont"/>
    <w:uiPriority w:val="99"/>
    <w:semiHidden/>
    <w:rsid w:val="0048143B"/>
  </w:style>
  <w:style w:type="paragraph" w:styleId="ListParagraph">
    <w:name w:val="List Paragraph"/>
    <w:basedOn w:val="Normal"/>
    <w:uiPriority w:val="34"/>
    <w:qFormat/>
    <w:rsid w:val="00B72747"/>
    <w:pPr>
      <w:ind w:left="720"/>
      <w:contextualSpacing/>
    </w:pPr>
  </w:style>
  <w:style w:type="paragraph" w:styleId="NoSpacing">
    <w:name w:val="No Spacing"/>
    <w:uiPriority w:val="1"/>
    <w:qFormat/>
    <w:rsid w:val="00E600E6"/>
    <w:pPr>
      <w:spacing w:after="0" w:line="240" w:lineRule="auto"/>
    </w:pPr>
  </w:style>
  <w:style w:type="paragraph" w:customStyle="1" w:styleId="Bulletedcopylevel2">
    <w:name w:val="Bulleted copy level 2"/>
    <w:basedOn w:val="1bodycopy10pt"/>
    <w:qFormat/>
    <w:rsid w:val="007067A2"/>
    <w:pPr>
      <w:numPr>
        <w:numId w:val="8"/>
      </w:numPr>
    </w:pPr>
    <w:rPr>
      <w:lang w:val="en-US"/>
    </w:rPr>
  </w:style>
  <w:style w:type="table" w:styleId="ColourfulListAccent1">
    <w:name w:val="Colorful List Accent 1"/>
    <w:basedOn w:val="TableNormal"/>
    <w:uiPriority w:val="72"/>
    <w:semiHidden/>
    <w:unhideWhenUsed/>
    <w:rsid w:val="008E4FD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6A16F59F03B44AFE5B1161D383828" ma:contentTypeVersion="6" ma:contentTypeDescription="Create a new document." ma:contentTypeScope="" ma:versionID="1eebd1c2e34f76c891ca13df1ef599ae">
  <xsd:schema xmlns:xsd="http://www.w3.org/2001/XMLSchema" xmlns:xs="http://www.w3.org/2001/XMLSchema" xmlns:p="http://schemas.microsoft.com/office/2006/metadata/properties" xmlns:ns2="58bf1b34-f7b8-4043-9d61-de1e61d51674" xmlns:ns3="c39ea858-60ee-4e44-a428-1942c30c921e" targetNamespace="http://schemas.microsoft.com/office/2006/metadata/properties" ma:root="true" ma:fieldsID="c8f5a9a30b18d3d7540d4138f5360771" ns2:_="" ns3:_="">
    <xsd:import namespace="58bf1b34-f7b8-4043-9d61-de1e61d51674"/>
    <xsd:import namespace="c39ea858-60ee-4e44-a428-1942c30c9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1b34-f7b8-4043-9d61-de1e61d5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ea858-60ee-4e44-a428-1942c30c9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39ea858-60ee-4e44-a428-1942c30c921e">
      <UserInfo>
        <DisplayName/>
        <AccountId xsi:nil="true"/>
        <AccountType/>
      </UserInfo>
    </SharedWithUsers>
  </documentManagement>
</p:properties>
</file>

<file path=customXml/itemProps1.xml><?xml version="1.0" encoding="utf-8"?>
<ds:datastoreItem xmlns:ds="http://schemas.openxmlformats.org/officeDocument/2006/customXml" ds:itemID="{86494335-D044-4B4B-8E34-58C7112E0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f1b34-f7b8-4043-9d61-de1e61d51674"/>
    <ds:schemaRef ds:uri="c39ea858-60ee-4e44-a428-1942c30c9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6575D-3503-4F3F-81C9-F563E2AB1F10}">
  <ds:schemaRefs>
    <ds:schemaRef ds:uri="http://schemas.microsoft.com/sharepoint/v3/contenttype/forms"/>
  </ds:schemaRefs>
</ds:datastoreItem>
</file>

<file path=customXml/itemProps3.xml><?xml version="1.0" encoding="utf-8"?>
<ds:datastoreItem xmlns:ds="http://schemas.openxmlformats.org/officeDocument/2006/customXml" ds:itemID="{AB884DBA-2BA0-48A6-BE10-AAB4CFDB08D2}">
  <ds:schemaRefs>
    <ds:schemaRef ds:uri="http://schemas.microsoft.com/office/2006/metadata/properties"/>
    <ds:schemaRef ds:uri="http://schemas.microsoft.com/office/infopath/2007/PartnerControls"/>
    <ds:schemaRef ds:uri="c39ea858-60ee-4e44-a428-1942c30c921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1352</Words>
  <Characters>7962</Characters>
  <Application>Microsoft Office Word</Application>
  <DocSecurity>0</DocSecurity>
  <Lines>201</Lines>
  <Paragraphs>121</Paragraphs>
  <ScaleCrop>false</ScaleCrop>
  <Company>Wyre Forest School</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Garratt</dc:creator>
  <cp:keywords/>
  <dc:description/>
  <cp:lastModifiedBy>Tracey Birch</cp:lastModifiedBy>
  <cp:revision>3</cp:revision>
  <cp:lastPrinted>2023-07-03T07:50:00Z</cp:lastPrinted>
  <dcterms:created xsi:type="dcterms:W3CDTF">2026-03-05T15:08:00Z</dcterms:created>
  <dcterms:modified xsi:type="dcterms:W3CDTF">2026-03-05T15:08:00Z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0x0101008C76A16F59F03B44AFE5B1161D383828</vt:lpwstr>
  </property>
  <property fmtid="{D5CDD505-2E9C-101B-9397-08002B2CF9AE}" pid="3" name="MediaServiceImageTags">
    <vt:lpwstr/>
  </property>
  <property fmtid="{D5CDD505-2E9C-101B-9397-08002B2CF9AE}" pid="4" name="SkillTags">
    <vt:lpwstr>18;#WFS|00fca648-0406-4b05-949d-bee2c6be1298</vt:lpwstr>
  </property>
  <property fmtid="{D5CDD505-2E9C-101B-9397-08002B2CF9AE}" pid="5" name="docLang">
    <vt:lpwstr>en</vt:lpwstr>
  </property>
  <property fmtid="{D5CDD505-2E9C-101B-9397-08002B2CF9AE}" pid="6" name="xd_ProgID">
    <vt:lpwstr/>
  </property>
  <property fmtid="{D5CDD505-2E9C-101B-9397-08002B2CF9AE}" pid="7" name="ContentLanguage">
    <vt:lpwstr>en-gb</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oe93696646894a25898393957003223f">
    <vt:lpwstr>WFS|00fca648-0406-4b05-949d-bee2c6be1298</vt:lpwstr>
  </property>
  <property fmtid="{D5CDD505-2E9C-101B-9397-08002B2CF9AE}" pid="12" name="TriggerFlowInfo">
    <vt:lpwstr/>
  </property>
  <property fmtid="{D5CDD505-2E9C-101B-9397-08002B2CF9AE}" pid="13" name="xd_Signature">
    <vt:bool>false</vt:bool>
  </property>
</Properties>
</file>