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32E1" w14:textId="61FBCD01" w:rsidR="001C33E1" w:rsidRPr="00502CC1" w:rsidRDefault="001C33E1">
      <w:pPr>
        <w:rPr>
          <w:rFonts w:asciiTheme="majorHAnsi" w:eastAsiaTheme="majorEastAsia" w:hAnsiTheme="majorHAnsi" w:cstheme="majorBidi"/>
          <w:sz w:val="32"/>
          <w:szCs w:val="32"/>
        </w:rPr>
      </w:pPr>
    </w:p>
    <w:p w14:paraId="68A08D4C" w14:textId="66BE10B9" w:rsidR="005A3A24" w:rsidRPr="00502CC1" w:rsidRDefault="007208C6" w:rsidP="00801C7E">
      <w:pPr>
        <w:pStyle w:val="Heading1"/>
        <w:rPr>
          <w:color w:val="auto"/>
        </w:rPr>
      </w:pPr>
      <w:r w:rsidRPr="00502CC1">
        <w:rPr>
          <w:color w:val="auto"/>
        </w:rPr>
        <w:t>Clerk to the governing board</w:t>
      </w:r>
      <w:r w:rsidR="00801C7E" w:rsidRPr="00502CC1">
        <w:rPr>
          <w:color w:val="auto"/>
        </w:rPr>
        <w:t xml:space="preserve"> job description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945"/>
      </w:tblGrid>
      <w:tr w:rsidR="00502CC1" w:rsidRPr="00502CC1" w14:paraId="73A8F161" w14:textId="77777777" w:rsidTr="0044031A">
        <w:trPr>
          <w:trHeight w:val="567"/>
        </w:trPr>
        <w:tc>
          <w:tcPr>
            <w:tcW w:w="10201" w:type="dxa"/>
            <w:gridSpan w:val="2"/>
            <w:shd w:val="clear" w:color="auto" w:fill="398AFF"/>
            <w:vAlign w:val="center"/>
          </w:tcPr>
          <w:p w14:paraId="744E1C84" w14:textId="77777777" w:rsidR="00862ABE" w:rsidRPr="00502CC1" w:rsidRDefault="00862ABE" w:rsidP="00CC0BDC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Employment details</w:t>
            </w:r>
          </w:p>
        </w:tc>
      </w:tr>
      <w:tr w:rsidR="00502CC1" w:rsidRPr="00502CC1" w14:paraId="16B95C89" w14:textId="77777777" w:rsidTr="0044031A">
        <w:trPr>
          <w:trHeight w:val="567"/>
        </w:trPr>
        <w:tc>
          <w:tcPr>
            <w:tcW w:w="3256" w:type="dxa"/>
            <w:shd w:val="clear" w:color="auto" w:fill="B1B1B1"/>
            <w:vAlign w:val="center"/>
          </w:tcPr>
          <w:p w14:paraId="33411924" w14:textId="77777777" w:rsidR="00862ABE" w:rsidRPr="00502CC1" w:rsidRDefault="00862ABE" w:rsidP="00CC0BDC">
            <w:pPr>
              <w:pStyle w:val="TNCBodyText"/>
              <w:jc w:val="left"/>
              <w:rPr>
                <w:b/>
                <w:bCs/>
              </w:rPr>
            </w:pPr>
            <w:r w:rsidRPr="00502CC1">
              <w:rPr>
                <w:b/>
                <w:bCs/>
              </w:rPr>
              <w:t>Job title</w:t>
            </w:r>
          </w:p>
        </w:tc>
        <w:tc>
          <w:tcPr>
            <w:tcW w:w="6945" w:type="dxa"/>
            <w:vAlign w:val="center"/>
          </w:tcPr>
          <w:p w14:paraId="636E3A24" w14:textId="31C23C22" w:rsidR="00862ABE" w:rsidRPr="00502CC1" w:rsidRDefault="00502CC1" w:rsidP="00CC0BDC">
            <w:pPr>
              <w:pStyle w:val="TNCBodyText"/>
            </w:pPr>
            <w:r w:rsidRPr="00502CC1">
              <w:t>Clerk to the governing board</w:t>
            </w:r>
          </w:p>
        </w:tc>
      </w:tr>
      <w:tr w:rsidR="00502CC1" w:rsidRPr="00502CC1" w14:paraId="43E8F79E" w14:textId="77777777" w:rsidTr="005E61D3">
        <w:trPr>
          <w:trHeight w:val="567"/>
        </w:trPr>
        <w:tc>
          <w:tcPr>
            <w:tcW w:w="3256" w:type="dxa"/>
            <w:shd w:val="clear" w:color="auto" w:fill="B1B1B1" w:themeFill="accent5"/>
            <w:vAlign w:val="center"/>
          </w:tcPr>
          <w:p w14:paraId="601FA4FF" w14:textId="77777777" w:rsidR="00862ABE" w:rsidRPr="00502CC1" w:rsidRDefault="00862ABE" w:rsidP="00CC0BDC">
            <w:pPr>
              <w:pStyle w:val="TNCBodyText"/>
              <w:jc w:val="left"/>
              <w:rPr>
                <w:b/>
                <w:bCs/>
              </w:rPr>
            </w:pPr>
            <w:r w:rsidRPr="00502CC1">
              <w:rPr>
                <w:b/>
                <w:bCs/>
              </w:rPr>
              <w:t>Reports to</w:t>
            </w:r>
          </w:p>
        </w:tc>
        <w:tc>
          <w:tcPr>
            <w:tcW w:w="6945" w:type="dxa"/>
            <w:vAlign w:val="center"/>
          </w:tcPr>
          <w:p w14:paraId="3909B170" w14:textId="31B7026D" w:rsidR="00862ABE" w:rsidRPr="00502CC1" w:rsidRDefault="00924918" w:rsidP="00CC0BDC">
            <w:pPr>
              <w:pStyle w:val="TNCBodyText"/>
            </w:pPr>
            <w:r w:rsidRPr="00502CC1">
              <w:t>Chair of governors</w:t>
            </w:r>
          </w:p>
        </w:tc>
      </w:tr>
      <w:tr w:rsidR="00502CC1" w:rsidRPr="00502CC1" w14:paraId="49523723" w14:textId="77777777" w:rsidTr="005E61D3">
        <w:trPr>
          <w:trHeight w:val="567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B1B1B1" w:themeFill="accent5"/>
            <w:vAlign w:val="center"/>
          </w:tcPr>
          <w:p w14:paraId="5B7051BF" w14:textId="77777777" w:rsidR="00862ABE" w:rsidRPr="00502CC1" w:rsidRDefault="00862ABE" w:rsidP="00CC0BDC">
            <w:pPr>
              <w:pStyle w:val="TNCBodyText"/>
              <w:jc w:val="left"/>
              <w:rPr>
                <w:b/>
                <w:bCs/>
              </w:rPr>
            </w:pPr>
            <w:r w:rsidRPr="00502CC1">
              <w:rPr>
                <w:b/>
                <w:bCs/>
              </w:rPr>
              <w:t>Hours of work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7EFCF50F" w14:textId="3D927C53" w:rsidR="00862ABE" w:rsidRPr="00502CC1" w:rsidRDefault="00502CC1" w:rsidP="00CC0BDC">
            <w:pPr>
              <w:pStyle w:val="TNCBodyText"/>
            </w:pPr>
            <w:r w:rsidRPr="00502CC1">
              <w:t>104.8 hours per year</w:t>
            </w:r>
          </w:p>
        </w:tc>
      </w:tr>
      <w:tr w:rsidR="00502CC1" w:rsidRPr="00502CC1" w14:paraId="02142D44" w14:textId="77777777" w:rsidTr="005E61D3">
        <w:trPr>
          <w:trHeight w:val="567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B1B1B1" w:themeFill="accent5"/>
            <w:vAlign w:val="center"/>
          </w:tcPr>
          <w:p w14:paraId="721A08C3" w14:textId="77777777" w:rsidR="00862ABE" w:rsidRPr="00502CC1" w:rsidRDefault="00862ABE" w:rsidP="00CC0BDC">
            <w:pPr>
              <w:pStyle w:val="TNCBodyText"/>
              <w:jc w:val="left"/>
              <w:rPr>
                <w:b/>
                <w:bCs/>
              </w:rPr>
            </w:pPr>
            <w:r w:rsidRPr="00502CC1">
              <w:rPr>
                <w:b/>
                <w:bCs/>
              </w:rPr>
              <w:t>Salary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6BCF12E1" w14:textId="7346B581" w:rsidR="00862ABE" w:rsidRPr="00502CC1" w:rsidRDefault="00502CC1" w:rsidP="00CC0BDC">
            <w:pPr>
              <w:pStyle w:val="TNCBodyText"/>
            </w:pPr>
            <w:r w:rsidRPr="00502CC1">
              <w:t>Scale 4 (point 7-11) depending on experience</w:t>
            </w:r>
          </w:p>
        </w:tc>
      </w:tr>
      <w:tr w:rsidR="00502CC1" w:rsidRPr="00502CC1" w14:paraId="7052F625" w14:textId="77777777" w:rsidTr="00C83140">
        <w:trPr>
          <w:trHeight w:val="283"/>
        </w:trPr>
        <w:tc>
          <w:tcPr>
            <w:tcW w:w="10201" w:type="dxa"/>
            <w:gridSpan w:val="2"/>
            <w:tcBorders>
              <w:top w:val="single" w:sz="4" w:space="0" w:color="auto"/>
              <w:left w:val="nil"/>
              <w:bottom w:val="single" w:sz="18" w:space="0" w:color="398AFF"/>
              <w:right w:val="nil"/>
            </w:tcBorders>
            <w:shd w:val="clear" w:color="auto" w:fill="auto"/>
            <w:vAlign w:val="center"/>
          </w:tcPr>
          <w:p w14:paraId="5B192FFD" w14:textId="77777777" w:rsidR="00862ABE" w:rsidRPr="00502CC1" w:rsidRDefault="00862ABE" w:rsidP="00CC0BDC">
            <w:pPr>
              <w:pStyle w:val="TNCBodyText"/>
            </w:pPr>
          </w:p>
        </w:tc>
      </w:tr>
      <w:tr w:rsidR="00502CC1" w:rsidRPr="00502CC1" w14:paraId="6429AEBE" w14:textId="77777777" w:rsidTr="00C83140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39B9D63D" w14:textId="7E9E029E" w:rsidR="00862ABE" w:rsidRPr="00502CC1" w:rsidRDefault="007208C6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General duties</w:t>
            </w:r>
          </w:p>
          <w:p w14:paraId="2F757BBA" w14:textId="77777777" w:rsidR="000C4503" w:rsidRPr="00502CC1" w:rsidRDefault="000C4503" w:rsidP="000C4503">
            <w:pPr>
              <w:pStyle w:val="TNCBodyText"/>
              <w:numPr>
                <w:ilvl w:val="0"/>
                <w:numId w:val="10"/>
              </w:numPr>
            </w:pPr>
            <w:r w:rsidRPr="00502CC1">
              <w:t xml:space="preserve">Advise the </w:t>
            </w:r>
            <w:r w:rsidRPr="00502CC1">
              <w:rPr>
                <w:bCs/>
              </w:rPr>
              <w:t>governing board</w:t>
            </w:r>
            <w:r w:rsidRPr="00502CC1">
              <w:t xml:space="preserve"> on governance, procedural, and constitutional matters, in accordance with relevant legislation, and statutory guidance such as the ‘Governance handbook’.</w:t>
            </w:r>
          </w:p>
          <w:p w14:paraId="49185634" w14:textId="77777777" w:rsidR="000C4503" w:rsidRPr="00502CC1" w:rsidRDefault="000C4503" w:rsidP="000C4503">
            <w:pPr>
              <w:pStyle w:val="TNCBodyText"/>
              <w:numPr>
                <w:ilvl w:val="0"/>
                <w:numId w:val="10"/>
              </w:numPr>
            </w:pPr>
            <w:r w:rsidRPr="00502CC1">
              <w:t xml:space="preserve">Provide administrative support to the </w:t>
            </w:r>
            <w:r w:rsidRPr="00502CC1">
              <w:rPr>
                <w:bCs/>
              </w:rPr>
              <w:t>governing board</w:t>
            </w:r>
            <w:r w:rsidRPr="00502CC1">
              <w:t xml:space="preserve"> and its committees. </w:t>
            </w:r>
          </w:p>
          <w:p w14:paraId="45AFD53E" w14:textId="77777777" w:rsidR="000C4503" w:rsidRPr="00502CC1" w:rsidRDefault="000C4503" w:rsidP="000C4503">
            <w:pPr>
              <w:pStyle w:val="TNCBodyText"/>
              <w:numPr>
                <w:ilvl w:val="0"/>
                <w:numId w:val="10"/>
              </w:numPr>
            </w:pPr>
            <w:r w:rsidRPr="00502CC1">
              <w:t xml:space="preserve">Ensure the </w:t>
            </w:r>
            <w:r w:rsidRPr="00502CC1">
              <w:rPr>
                <w:bCs/>
              </w:rPr>
              <w:t>governing board</w:t>
            </w:r>
            <w:r w:rsidRPr="00502CC1">
              <w:t xml:space="preserve"> is correctly constituted. </w:t>
            </w:r>
          </w:p>
          <w:p w14:paraId="295CB21C" w14:textId="059488E3" w:rsidR="00862ABE" w:rsidRPr="00502CC1" w:rsidRDefault="000C4503" w:rsidP="000C4503">
            <w:pPr>
              <w:pStyle w:val="TNCBodyText"/>
              <w:numPr>
                <w:ilvl w:val="0"/>
                <w:numId w:val="10"/>
              </w:numPr>
            </w:pPr>
            <w:r w:rsidRPr="00502CC1">
              <w:t>Effectively manage information in accordance with legal requirements.</w:t>
            </w:r>
          </w:p>
        </w:tc>
      </w:tr>
      <w:tr w:rsidR="00502CC1" w:rsidRPr="00502CC1" w14:paraId="58838CD5" w14:textId="77777777" w:rsidTr="00C83140">
        <w:trPr>
          <w:trHeight w:val="283"/>
        </w:trPr>
        <w:tc>
          <w:tcPr>
            <w:tcW w:w="10201" w:type="dxa"/>
            <w:gridSpan w:val="2"/>
            <w:tcBorders>
              <w:top w:val="single" w:sz="18" w:space="0" w:color="398AFF"/>
              <w:left w:val="nil"/>
              <w:bottom w:val="single" w:sz="18" w:space="0" w:color="398AFF"/>
              <w:right w:val="nil"/>
            </w:tcBorders>
            <w:shd w:val="clear" w:color="auto" w:fill="auto"/>
            <w:vAlign w:val="center"/>
          </w:tcPr>
          <w:p w14:paraId="2E218F4F" w14:textId="77777777" w:rsidR="00862ABE" w:rsidRPr="00502CC1" w:rsidRDefault="00862ABE" w:rsidP="00CC0BDC">
            <w:pPr>
              <w:pStyle w:val="TNCBodyText"/>
            </w:pPr>
          </w:p>
        </w:tc>
      </w:tr>
      <w:tr w:rsidR="00502CC1" w:rsidRPr="00502CC1" w14:paraId="43EE4FDB" w14:textId="77777777" w:rsidTr="001C33E1">
        <w:trPr>
          <w:trHeight w:val="699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521C9D7E" w14:textId="0D9E1894" w:rsidR="00862ABE" w:rsidRPr="00502CC1" w:rsidRDefault="000C4503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Advising the go</w:t>
            </w:r>
            <w:r w:rsidR="00E35A99" w:rsidRPr="00502CC1">
              <w:rPr>
                <w:b/>
                <w:bCs/>
              </w:rPr>
              <w:t>verning board</w:t>
            </w:r>
          </w:p>
          <w:p w14:paraId="2C9BDB4B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 xml:space="preserve">Provide the </w:t>
            </w:r>
            <w:r w:rsidRPr="00502CC1">
              <w:rPr>
                <w:bCs/>
              </w:rPr>
              <w:t>governing board</w:t>
            </w:r>
            <w:r w:rsidRPr="00502CC1">
              <w:t xml:space="preserve"> with information on procedural matters before, during and after meetings, ensuring this is in line with the articles of association or instrument of government.</w:t>
            </w:r>
          </w:p>
          <w:p w14:paraId="7238A8C8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 xml:space="preserve">Act as the first point of contact for </w:t>
            </w:r>
            <w:r w:rsidRPr="00502CC1">
              <w:rPr>
                <w:bCs/>
              </w:rPr>
              <w:t>governors</w:t>
            </w:r>
            <w:r w:rsidRPr="00502CC1">
              <w:t xml:space="preserve"> </w:t>
            </w:r>
            <w:r w:rsidRPr="00502CC1">
              <w:rPr>
                <w:rFonts w:ascii="Times New Roman" w:hAnsi="Times New Roman" w:cs="Times New Roman"/>
              </w:rPr>
              <w:t>─</w:t>
            </w:r>
            <w:r w:rsidRPr="00502CC1">
              <w:t xml:space="preserve"> answering questions concerning procedural matters, and issues relating to the structure of governance and scheme of delegation.</w:t>
            </w:r>
          </w:p>
          <w:p w14:paraId="02AFE703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 xml:space="preserve">Access the appropriate legal advice, support and guidance from third parties on behalf of the </w:t>
            </w:r>
            <w:r w:rsidRPr="00502CC1">
              <w:rPr>
                <w:bCs/>
              </w:rPr>
              <w:t>governing board</w:t>
            </w:r>
            <w:r w:rsidRPr="00502CC1">
              <w:t xml:space="preserve">. </w:t>
            </w:r>
          </w:p>
          <w:p w14:paraId="313E165D" w14:textId="6049505D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 xml:space="preserve">Keep the </w:t>
            </w:r>
            <w:r w:rsidRPr="00502CC1">
              <w:rPr>
                <w:bCs/>
              </w:rPr>
              <w:t>governing board</w:t>
            </w:r>
            <w:r w:rsidRPr="00502CC1">
              <w:t xml:space="preserve"> up-to-date with any changes in legislation which are likely to </w:t>
            </w:r>
            <w:r w:rsidR="00502CC1" w:rsidRPr="00502CC1">
              <w:t>affect</w:t>
            </w:r>
            <w:r w:rsidRPr="00502CC1">
              <w:t xml:space="preserve"> the governance of the school. </w:t>
            </w:r>
          </w:p>
          <w:p w14:paraId="35ECB113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lastRenderedPageBreak/>
              <w:t xml:space="preserve">Keep the </w:t>
            </w:r>
            <w:r w:rsidRPr="00502CC1">
              <w:rPr>
                <w:bCs/>
              </w:rPr>
              <w:t>governing board</w:t>
            </w:r>
            <w:r w:rsidRPr="00502CC1">
              <w:t xml:space="preserve"> up-to-date with both local and national educational themes and any related guidance.</w:t>
            </w:r>
          </w:p>
          <w:p w14:paraId="5451F4BA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>Offer advice to governors on best practice in school management, such as self-evaluations and committee structures.</w:t>
            </w:r>
          </w:p>
          <w:p w14:paraId="672660B4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>Advise the governing board on their responsibilities in relation to policies and ensure there is a process in place for the review of policies and their publication on the school website, as per statutory guidelines.</w:t>
            </w:r>
          </w:p>
          <w:p w14:paraId="4658D120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 xml:space="preserve">Keep the governing board up-to-date with the annual calendar of governing board meetings. </w:t>
            </w:r>
          </w:p>
          <w:p w14:paraId="585B9C81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 xml:space="preserve">Take responsibility for the induction of new governors, ensuring they have access to all relevant documents and information. </w:t>
            </w:r>
          </w:p>
          <w:p w14:paraId="4D8FDF92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>Offer advice to the governing board on succession planning regarding the impending expiry of governors’ terms of office.</w:t>
            </w:r>
          </w:p>
          <w:p w14:paraId="2380D4A9" w14:textId="77777777" w:rsidR="00A30FD2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>Guide the governing board in managing conflicts of interest.</w:t>
            </w:r>
          </w:p>
          <w:p w14:paraId="358B815B" w14:textId="206B0B19" w:rsidR="00862ABE" w:rsidRPr="00502CC1" w:rsidRDefault="00A30FD2" w:rsidP="00A30FD2">
            <w:pPr>
              <w:pStyle w:val="TNCBodyText"/>
              <w:numPr>
                <w:ilvl w:val="0"/>
                <w:numId w:val="13"/>
              </w:numPr>
            </w:pPr>
            <w:r w:rsidRPr="00502CC1">
              <w:t>Ensure each agenda is planned to prompt governors to declare any new or existing conflicts of interest.</w:t>
            </w:r>
          </w:p>
        </w:tc>
      </w:tr>
      <w:tr w:rsidR="00502CC1" w:rsidRPr="00502CC1" w14:paraId="7C16831C" w14:textId="77777777" w:rsidTr="00C83140">
        <w:trPr>
          <w:trHeight w:val="283"/>
        </w:trPr>
        <w:tc>
          <w:tcPr>
            <w:tcW w:w="10201" w:type="dxa"/>
            <w:gridSpan w:val="2"/>
            <w:tcBorders>
              <w:top w:val="single" w:sz="18" w:space="0" w:color="398AFF"/>
              <w:left w:val="nil"/>
              <w:bottom w:val="single" w:sz="18" w:space="0" w:color="398AFF"/>
              <w:right w:val="nil"/>
            </w:tcBorders>
            <w:shd w:val="clear" w:color="auto" w:fill="auto"/>
            <w:vAlign w:val="center"/>
          </w:tcPr>
          <w:p w14:paraId="287A6F8F" w14:textId="77777777" w:rsidR="00862ABE" w:rsidRPr="00502CC1" w:rsidRDefault="00862ABE" w:rsidP="00CC0BDC">
            <w:pPr>
              <w:pStyle w:val="TNCBodyText"/>
            </w:pPr>
          </w:p>
        </w:tc>
      </w:tr>
      <w:tr w:rsidR="00502CC1" w:rsidRPr="00502CC1" w14:paraId="65DCD136" w14:textId="77777777" w:rsidTr="00C83140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3C6E1872" w14:textId="66A98C8D" w:rsidR="00862ABE" w:rsidRPr="00502CC1" w:rsidRDefault="00FD332C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Administration of meetings</w:t>
            </w:r>
          </w:p>
          <w:p w14:paraId="6B41B88D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  <w:rPr>
                <w:bCs/>
              </w:rPr>
            </w:pPr>
            <w:r w:rsidRPr="00502CC1">
              <w:t xml:space="preserve">Recommend to the </w:t>
            </w:r>
            <w:r w:rsidRPr="00502CC1">
              <w:rPr>
                <w:bCs/>
              </w:rPr>
              <w:t>governing board methods and processes for the successful administration of meetings, and distribution and filing of information.</w:t>
            </w:r>
          </w:p>
          <w:p w14:paraId="5351E113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  <w:rPr>
                <w:bCs/>
              </w:rPr>
            </w:pPr>
            <w:r w:rsidRPr="00502CC1">
              <w:rPr>
                <w:bCs/>
              </w:rPr>
              <w:t xml:space="preserve">Work alongside the headteacher and chair of governors to prepare an agenda for the full governing board meetings. </w:t>
            </w:r>
          </w:p>
          <w:p w14:paraId="07346674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  <w:rPr>
                <w:bCs/>
              </w:rPr>
            </w:pPr>
            <w:r w:rsidRPr="00502CC1">
              <w:rPr>
                <w:bCs/>
              </w:rPr>
              <w:t xml:space="preserve">Work alongside the headteacher and the chairs of each committee of the governing board to prepare agendas for committee meetings. </w:t>
            </w:r>
          </w:p>
          <w:p w14:paraId="004B2DBC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  <w:rPr>
                <w:bCs/>
              </w:rPr>
            </w:pPr>
            <w:r w:rsidRPr="00502CC1">
              <w:rPr>
                <w:bCs/>
              </w:rPr>
              <w:t xml:space="preserve">Ensure that all the appropriate paperwork is ready before meetings, and distributed to governors in line with the terms of reference. </w:t>
            </w:r>
          </w:p>
          <w:p w14:paraId="5F26449C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  <w:rPr>
                <w:bCs/>
              </w:rPr>
            </w:pPr>
            <w:r w:rsidRPr="00502CC1">
              <w:rPr>
                <w:bCs/>
              </w:rPr>
              <w:t xml:space="preserve">Record attendance at all meetings, taking responsibility for dealing with absences, including providing absent governors with details of upcoming meetings. </w:t>
            </w:r>
          </w:p>
          <w:p w14:paraId="5A23012B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  <w:rPr>
                <w:bCs/>
              </w:rPr>
            </w:pPr>
            <w:r w:rsidRPr="00502CC1">
              <w:rPr>
                <w:bCs/>
              </w:rPr>
              <w:t xml:space="preserve">Ensure all meetings are quorate, and advise the relevant chair if the meeting is not quorate. </w:t>
            </w:r>
          </w:p>
          <w:p w14:paraId="0BF0B773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</w:pPr>
            <w:r w:rsidRPr="00502CC1">
              <w:rPr>
                <w:bCs/>
              </w:rPr>
              <w:lastRenderedPageBreak/>
              <w:t>Draft minutes of all governing board meetings, including who is responsible</w:t>
            </w:r>
            <w:r w:rsidRPr="00502CC1">
              <w:t xml:space="preserve"> for the agreed action and the expected timescales.</w:t>
            </w:r>
          </w:p>
          <w:p w14:paraId="2CBA6EAD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</w:pPr>
            <w:r w:rsidRPr="00502CC1">
              <w:t>Demonstrate an awareness of confidentiality when recording sensitive discussions and decisions, and ensure that confidential minutes are recorded and distributed appropriately.</w:t>
            </w:r>
          </w:p>
          <w:p w14:paraId="0734A9A9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</w:pPr>
            <w:r w:rsidRPr="00502CC1">
              <w:t xml:space="preserve">Distribute the reviewed draft minutes to all governors, the headteacher and other relevant individuals and bodies, and ensure draft minutes are agreed at the following meeting.  </w:t>
            </w:r>
          </w:p>
          <w:p w14:paraId="0A5D5E76" w14:textId="77777777" w:rsidR="006D4F50" w:rsidRPr="00502CC1" w:rsidRDefault="006D4F50" w:rsidP="006D4F50">
            <w:pPr>
              <w:pStyle w:val="TNCBodyText"/>
              <w:numPr>
                <w:ilvl w:val="0"/>
                <w:numId w:val="14"/>
              </w:numPr>
            </w:pPr>
            <w:r w:rsidRPr="00502CC1">
              <w:t xml:space="preserve">Follow up on any agreed action points with those responsible, keeping the chair informed of any progress. </w:t>
            </w:r>
          </w:p>
          <w:p w14:paraId="43A6822D" w14:textId="3AFD92D5" w:rsidR="00862ABE" w:rsidRPr="00502CC1" w:rsidRDefault="006D4F50" w:rsidP="006D4F50">
            <w:pPr>
              <w:pStyle w:val="TNCBodyText"/>
              <w:numPr>
                <w:ilvl w:val="0"/>
                <w:numId w:val="14"/>
              </w:numPr>
            </w:pPr>
            <w:r w:rsidRPr="00502CC1">
              <w:t>Advise governors in the event of meetings not being conducted in a proper or orderly manner, or not in the spirit of effective and ethical governance.</w:t>
            </w:r>
          </w:p>
        </w:tc>
      </w:tr>
      <w:tr w:rsidR="00502CC1" w:rsidRPr="00502CC1" w14:paraId="7F9FA3FB" w14:textId="77777777" w:rsidTr="00C83140">
        <w:trPr>
          <w:trHeight w:val="283"/>
        </w:trPr>
        <w:tc>
          <w:tcPr>
            <w:tcW w:w="10201" w:type="dxa"/>
            <w:gridSpan w:val="2"/>
            <w:tcBorders>
              <w:top w:val="single" w:sz="18" w:space="0" w:color="398AFF"/>
              <w:left w:val="nil"/>
              <w:bottom w:val="single" w:sz="18" w:space="0" w:color="398AFF"/>
              <w:right w:val="nil"/>
            </w:tcBorders>
            <w:shd w:val="clear" w:color="auto" w:fill="auto"/>
            <w:vAlign w:val="center"/>
          </w:tcPr>
          <w:p w14:paraId="6352EECA" w14:textId="77777777" w:rsidR="00862ABE" w:rsidRPr="00502CC1" w:rsidRDefault="00862ABE" w:rsidP="00CC0BDC">
            <w:pPr>
              <w:pStyle w:val="TNCBodyText"/>
            </w:pPr>
          </w:p>
        </w:tc>
      </w:tr>
      <w:tr w:rsidR="00502CC1" w:rsidRPr="00502CC1" w14:paraId="34974588" w14:textId="77777777" w:rsidTr="00C83140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06DCDCFC" w14:textId="63006E5D" w:rsidR="00862ABE" w:rsidRPr="00502CC1" w:rsidRDefault="006D4F50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Membership</w:t>
            </w:r>
          </w:p>
          <w:p w14:paraId="55F2E4F9" w14:textId="77777777" w:rsidR="00581E7F" w:rsidRPr="00502CC1" w:rsidRDefault="00581E7F" w:rsidP="006749B9">
            <w:pPr>
              <w:pStyle w:val="TNCBodyText"/>
              <w:numPr>
                <w:ilvl w:val="0"/>
                <w:numId w:val="16"/>
              </w:numPr>
              <w:rPr>
                <w:bCs/>
              </w:rPr>
            </w:pPr>
            <w:r w:rsidRPr="00502CC1">
              <w:t xml:space="preserve">Keep the </w:t>
            </w:r>
            <w:r w:rsidRPr="00502CC1">
              <w:rPr>
                <w:bCs/>
              </w:rPr>
              <w:t xml:space="preserve">governing board informed of any upcoming expiries in membership to allow appointments and elections to be planned in advance. </w:t>
            </w:r>
          </w:p>
          <w:p w14:paraId="62470DCE" w14:textId="77777777" w:rsidR="00581E7F" w:rsidRPr="00502CC1" w:rsidRDefault="00581E7F" w:rsidP="006749B9">
            <w:pPr>
              <w:pStyle w:val="TNCBodyText"/>
              <w:numPr>
                <w:ilvl w:val="0"/>
                <w:numId w:val="16"/>
              </w:numPr>
              <w:rPr>
                <w:bCs/>
              </w:rPr>
            </w:pPr>
            <w:r w:rsidRPr="00502CC1">
              <w:rPr>
                <w:bCs/>
              </w:rPr>
              <w:t>Implement transparent processes for the election and appointment of governors and maintain accurate records of the outcome.</w:t>
            </w:r>
          </w:p>
          <w:p w14:paraId="0784414C" w14:textId="77777777" w:rsidR="006749B9" w:rsidRPr="00502CC1" w:rsidRDefault="006749B9" w:rsidP="006749B9">
            <w:pPr>
              <w:pStyle w:val="TNCBodyText"/>
              <w:numPr>
                <w:ilvl w:val="0"/>
                <w:numId w:val="16"/>
              </w:numPr>
              <w:rPr>
                <w:bCs/>
              </w:rPr>
            </w:pPr>
            <w:r w:rsidRPr="00502CC1">
              <w:rPr>
                <w:bCs/>
              </w:rPr>
              <w:t xml:space="preserve">Chair the meeting where the official chair is to be elected, providing information and guidance on the election processes and procedures. </w:t>
            </w:r>
          </w:p>
          <w:p w14:paraId="77C9AFA9" w14:textId="77777777" w:rsidR="006749B9" w:rsidRPr="00502CC1" w:rsidRDefault="006749B9" w:rsidP="006749B9">
            <w:pPr>
              <w:pStyle w:val="TNCBodyText"/>
              <w:numPr>
                <w:ilvl w:val="0"/>
                <w:numId w:val="16"/>
              </w:numPr>
              <w:rPr>
                <w:bCs/>
              </w:rPr>
            </w:pPr>
            <w:r w:rsidRPr="00502CC1">
              <w:rPr>
                <w:bCs/>
              </w:rPr>
              <w:t>Oversee the Declared Conflicts of Interest Register for each member of the governing board.</w:t>
            </w:r>
          </w:p>
          <w:p w14:paraId="0F64E94C" w14:textId="0C7ED332" w:rsidR="006749B9" w:rsidRPr="00502CC1" w:rsidRDefault="006749B9" w:rsidP="006749B9">
            <w:pPr>
              <w:pStyle w:val="TNCBodyText"/>
              <w:numPr>
                <w:ilvl w:val="0"/>
                <w:numId w:val="16"/>
              </w:numPr>
              <w:rPr>
                <w:bCs/>
              </w:rPr>
            </w:pPr>
            <w:r w:rsidRPr="00502CC1">
              <w:rPr>
                <w:bCs/>
              </w:rPr>
              <w:t xml:space="preserve">Regularly review and update the </w:t>
            </w:r>
            <w:r w:rsidR="009A377C" w:rsidRPr="00502CC1">
              <w:rPr>
                <w:bCs/>
              </w:rPr>
              <w:t>D</w:t>
            </w:r>
            <w:r w:rsidRPr="00502CC1">
              <w:rPr>
                <w:bCs/>
              </w:rPr>
              <w:t xml:space="preserve">eclared </w:t>
            </w:r>
            <w:r w:rsidR="009A377C" w:rsidRPr="00502CC1">
              <w:rPr>
                <w:bCs/>
              </w:rPr>
              <w:t>C</w:t>
            </w:r>
            <w:r w:rsidRPr="00502CC1">
              <w:rPr>
                <w:bCs/>
              </w:rPr>
              <w:t xml:space="preserve">onflicts of </w:t>
            </w:r>
            <w:r w:rsidR="009A377C" w:rsidRPr="00502CC1">
              <w:rPr>
                <w:bCs/>
              </w:rPr>
              <w:t>I</w:t>
            </w:r>
            <w:r w:rsidRPr="00502CC1">
              <w:rPr>
                <w:bCs/>
              </w:rPr>
              <w:t xml:space="preserve">nterest </w:t>
            </w:r>
            <w:r w:rsidR="009A377C" w:rsidRPr="00502CC1">
              <w:rPr>
                <w:bCs/>
              </w:rPr>
              <w:t>R</w:t>
            </w:r>
            <w:r w:rsidRPr="00502CC1">
              <w:rPr>
                <w:bCs/>
              </w:rPr>
              <w:t xml:space="preserve">egister of all governors. </w:t>
            </w:r>
          </w:p>
          <w:p w14:paraId="2A02482A" w14:textId="2D56C8AD" w:rsidR="00862ABE" w:rsidRPr="00502CC1" w:rsidRDefault="006749B9" w:rsidP="006749B9">
            <w:pPr>
              <w:pStyle w:val="TNCBodyText"/>
              <w:numPr>
                <w:ilvl w:val="0"/>
                <w:numId w:val="16"/>
              </w:numPr>
            </w:pPr>
            <w:r w:rsidRPr="00502CC1">
              <w:rPr>
                <w:bCs/>
              </w:rPr>
              <w:t>Monitor attendance at governor meetings, advising the chair of any</w:t>
            </w:r>
            <w:r w:rsidRPr="00502CC1">
              <w:t xml:space="preserve"> potential disqualifications through inadequate attendance.</w:t>
            </w:r>
          </w:p>
        </w:tc>
      </w:tr>
      <w:tr w:rsidR="00502CC1" w:rsidRPr="00502CC1" w14:paraId="556AC38B" w14:textId="77777777" w:rsidTr="00C83140">
        <w:trPr>
          <w:trHeight w:val="283"/>
        </w:trPr>
        <w:tc>
          <w:tcPr>
            <w:tcW w:w="10201" w:type="dxa"/>
            <w:gridSpan w:val="2"/>
            <w:tcBorders>
              <w:top w:val="single" w:sz="18" w:space="0" w:color="398AFF"/>
              <w:left w:val="nil"/>
              <w:bottom w:val="single" w:sz="18" w:space="0" w:color="398AFF"/>
              <w:right w:val="nil"/>
            </w:tcBorders>
            <w:shd w:val="clear" w:color="auto" w:fill="auto"/>
            <w:vAlign w:val="center"/>
          </w:tcPr>
          <w:p w14:paraId="2A5336D1" w14:textId="77777777" w:rsidR="00862ABE" w:rsidRPr="00502CC1" w:rsidRDefault="00862ABE" w:rsidP="00CC0BDC">
            <w:pPr>
              <w:pStyle w:val="TNCBodyText"/>
            </w:pPr>
          </w:p>
        </w:tc>
      </w:tr>
      <w:tr w:rsidR="00502CC1" w:rsidRPr="00502CC1" w14:paraId="59B24BBF" w14:textId="77777777" w:rsidTr="00C83140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75114522" w14:textId="76390FD1" w:rsidR="00862ABE" w:rsidRPr="00502CC1" w:rsidRDefault="006749B9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Information management</w:t>
            </w:r>
          </w:p>
          <w:p w14:paraId="42582218" w14:textId="1287DC20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 xml:space="preserve">Advise the governing board on their responsibilities relating to record keeping and information management, in line with the UK GDPR, Data Protection Act 2018 and the </w:t>
            </w:r>
            <w:r w:rsidRPr="00502CC1">
              <w:lastRenderedPageBreak/>
              <w:t>Freedom of Information Act 2000, ensuring systems are in place to maintain the security of information.</w:t>
            </w:r>
          </w:p>
          <w:p w14:paraId="4A20DC24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 xml:space="preserve">Keep all personal information of members of the governing board up-to-date. This includes names, addresses and categories of membership, as well as their terms of office. </w:t>
            </w:r>
          </w:p>
          <w:p w14:paraId="69AA40B8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>Liaise with the person within the school who is responsible for ‘Get information about schools’ (GIAS) and provide the required information relating to governors, ensuring this is up-to-date at all times.</w:t>
            </w:r>
          </w:p>
          <w:p w14:paraId="4381C569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>Maintain a register of governor DBS checks and ensure all governors have an up-to-date DBS check and section 128 check in place.</w:t>
            </w:r>
          </w:p>
          <w:p w14:paraId="647F1C91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>Inform the governing board and other relevant bodies of any changes to the personal information of governors.</w:t>
            </w:r>
          </w:p>
          <w:p w14:paraId="7B77D531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>Monitor and review all of the terms of reference and membership lists of the committees.</w:t>
            </w:r>
          </w:p>
          <w:p w14:paraId="3F3AB5EE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 xml:space="preserve">Maintain records of all governing board correspondence.  </w:t>
            </w:r>
          </w:p>
          <w:p w14:paraId="4A62527D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 xml:space="preserve">Maintain records of signed meetings and ensure copies are sent to all the relevant parties. </w:t>
            </w:r>
          </w:p>
          <w:p w14:paraId="390355E2" w14:textId="77777777" w:rsidR="009A377C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 xml:space="preserve">Ensure that all of the school’s policies are available upon request.  </w:t>
            </w:r>
          </w:p>
          <w:p w14:paraId="5A0A56D7" w14:textId="50029C16" w:rsidR="00862ABE" w:rsidRPr="00502CC1" w:rsidRDefault="009A377C" w:rsidP="009A377C">
            <w:pPr>
              <w:pStyle w:val="TNCBodyText"/>
              <w:numPr>
                <w:ilvl w:val="0"/>
                <w:numId w:val="17"/>
              </w:numPr>
            </w:pPr>
            <w:r w:rsidRPr="00502CC1">
              <w:t>Ensure that the school website contains all the information which is required in order to meet statutory requirements, including the publication of information related to governance.</w:t>
            </w:r>
          </w:p>
        </w:tc>
      </w:tr>
      <w:tr w:rsidR="00502CC1" w:rsidRPr="00502CC1" w14:paraId="480C245E" w14:textId="77777777" w:rsidTr="00373221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4" w:space="0" w:color="FFFFFF" w:themeColor="background1"/>
              <w:bottom w:val="single" w:sz="18" w:space="0" w:color="398A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724C0FB" w14:textId="77777777" w:rsidR="00373221" w:rsidRPr="00502CC1" w:rsidRDefault="00373221" w:rsidP="00CC0BDC">
            <w:pPr>
              <w:pStyle w:val="TNCBodyText"/>
              <w:rPr>
                <w:b/>
                <w:bCs/>
              </w:rPr>
            </w:pPr>
          </w:p>
        </w:tc>
      </w:tr>
      <w:tr w:rsidR="00502CC1" w:rsidRPr="00502CC1" w14:paraId="361EFC3B" w14:textId="77777777" w:rsidTr="00C83140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55A5E53B" w14:textId="77777777" w:rsidR="00373221" w:rsidRPr="00502CC1" w:rsidRDefault="00373221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People and relationships</w:t>
            </w:r>
          </w:p>
          <w:p w14:paraId="07B5A426" w14:textId="77777777" w:rsidR="00CA15DE" w:rsidRPr="00502CC1" w:rsidRDefault="00CA15DE" w:rsidP="00CA15DE">
            <w:pPr>
              <w:pStyle w:val="TNCBodyText"/>
              <w:numPr>
                <w:ilvl w:val="0"/>
                <w:numId w:val="18"/>
              </w:numPr>
            </w:pPr>
            <w:r w:rsidRPr="00502CC1">
              <w:t>Develop and maintain professional and effective working relationships with the governing board, headteacher and SLT.</w:t>
            </w:r>
          </w:p>
          <w:p w14:paraId="5E66F216" w14:textId="77777777" w:rsidR="00CA15DE" w:rsidRPr="00502CC1" w:rsidRDefault="00CA15DE" w:rsidP="00CA15DE">
            <w:pPr>
              <w:pStyle w:val="TNCBodyText"/>
              <w:numPr>
                <w:ilvl w:val="0"/>
                <w:numId w:val="18"/>
              </w:numPr>
            </w:pPr>
            <w:r w:rsidRPr="00502CC1">
              <w:t>Establish and implement clear communication processes for sharing information with the board, and on behalf of the board with external partners.</w:t>
            </w:r>
          </w:p>
          <w:p w14:paraId="2E621D3F" w14:textId="77777777" w:rsidR="00CA15DE" w:rsidRPr="00502CC1" w:rsidRDefault="00CA15DE" w:rsidP="00CA15DE">
            <w:pPr>
              <w:pStyle w:val="TNCBodyText"/>
              <w:numPr>
                <w:ilvl w:val="0"/>
                <w:numId w:val="18"/>
              </w:numPr>
            </w:pPr>
            <w:r w:rsidRPr="00502CC1">
              <w:t>Support the governing board to develop a culture where challenge is embraced and welcomed.</w:t>
            </w:r>
          </w:p>
          <w:p w14:paraId="0508B8E8" w14:textId="77777777" w:rsidR="00CA15DE" w:rsidRPr="00502CC1" w:rsidRDefault="00CA15DE" w:rsidP="00CA15DE">
            <w:pPr>
              <w:pStyle w:val="TNCBodyText"/>
              <w:numPr>
                <w:ilvl w:val="0"/>
                <w:numId w:val="18"/>
              </w:numPr>
            </w:pPr>
            <w:r w:rsidRPr="00502CC1">
              <w:lastRenderedPageBreak/>
              <w:t>Advise the governing board on appropriate committee structures that are fit for purpose and ensure that membership reflects the skills and knowledge of individual governors.</w:t>
            </w:r>
          </w:p>
          <w:p w14:paraId="55082FCF" w14:textId="3AAA468B" w:rsidR="00373221" w:rsidRPr="00502CC1" w:rsidRDefault="00CA15DE" w:rsidP="00CA15DE">
            <w:pPr>
              <w:pStyle w:val="TNCBodyText"/>
              <w:numPr>
                <w:ilvl w:val="0"/>
                <w:numId w:val="18"/>
              </w:numPr>
              <w:rPr>
                <w:b/>
              </w:rPr>
            </w:pPr>
            <w:r w:rsidRPr="00502CC1">
              <w:t xml:space="preserve">Maintain an up-to-date record of individual </w:t>
            </w:r>
            <w:r w:rsidRPr="00502CC1">
              <w:rPr>
                <w:bCs/>
              </w:rPr>
              <w:t>governor and whole</w:t>
            </w:r>
            <w:r w:rsidRPr="00502CC1">
              <w:t>-board training and CPD.</w:t>
            </w:r>
          </w:p>
        </w:tc>
      </w:tr>
      <w:tr w:rsidR="00502CC1" w:rsidRPr="00502CC1" w14:paraId="703156C0" w14:textId="77777777" w:rsidTr="00CA15DE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4" w:space="0" w:color="FFFFFF" w:themeColor="background1"/>
              <w:bottom w:val="single" w:sz="18" w:space="0" w:color="398A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7883A4C" w14:textId="77777777" w:rsidR="00CA15DE" w:rsidRPr="00502CC1" w:rsidRDefault="00CA15DE" w:rsidP="00CC0BDC">
            <w:pPr>
              <w:pStyle w:val="TNCBodyText"/>
              <w:rPr>
                <w:b/>
                <w:bCs/>
              </w:rPr>
            </w:pPr>
          </w:p>
        </w:tc>
      </w:tr>
      <w:tr w:rsidR="00CA15DE" w:rsidRPr="00502CC1" w14:paraId="25B8214E" w14:textId="77777777" w:rsidTr="00C83140">
        <w:trPr>
          <w:trHeight w:val="567"/>
        </w:trPr>
        <w:tc>
          <w:tcPr>
            <w:tcW w:w="10201" w:type="dxa"/>
            <w:gridSpan w:val="2"/>
            <w:tcBorders>
              <w:top w:val="single" w:sz="18" w:space="0" w:color="398AFF"/>
              <w:left w:val="single" w:sz="18" w:space="0" w:color="398AFF"/>
              <w:bottom w:val="single" w:sz="18" w:space="0" w:color="398AFF"/>
              <w:right w:val="single" w:sz="18" w:space="0" w:color="398AFF"/>
            </w:tcBorders>
            <w:shd w:val="clear" w:color="auto" w:fill="auto"/>
            <w:vAlign w:val="center"/>
          </w:tcPr>
          <w:p w14:paraId="64774705" w14:textId="77777777" w:rsidR="00CA15DE" w:rsidRPr="00502CC1" w:rsidRDefault="00CA15DE" w:rsidP="00CC0BDC">
            <w:pPr>
              <w:pStyle w:val="TNCBodyText"/>
              <w:rPr>
                <w:b/>
                <w:bCs/>
              </w:rPr>
            </w:pPr>
            <w:r w:rsidRPr="00502CC1">
              <w:rPr>
                <w:b/>
                <w:bCs/>
              </w:rPr>
              <w:t>Personal development</w:t>
            </w:r>
          </w:p>
          <w:p w14:paraId="6650A3F2" w14:textId="77777777" w:rsidR="005A119D" w:rsidRPr="00502CC1" w:rsidRDefault="005A119D" w:rsidP="005A119D">
            <w:pPr>
              <w:pStyle w:val="TNCBodyText"/>
              <w:numPr>
                <w:ilvl w:val="0"/>
                <w:numId w:val="19"/>
              </w:numPr>
            </w:pPr>
            <w:r w:rsidRPr="00502CC1">
              <w:t xml:space="preserve">Regularly undertake training and CPD which improves and maintains knowledge and ability to perform duties.  </w:t>
            </w:r>
          </w:p>
          <w:p w14:paraId="3EAE5D4C" w14:textId="77777777" w:rsidR="005A119D" w:rsidRPr="00502CC1" w:rsidRDefault="005A119D" w:rsidP="005A119D">
            <w:pPr>
              <w:pStyle w:val="TNCBodyText"/>
              <w:numPr>
                <w:ilvl w:val="0"/>
                <w:numId w:val="19"/>
              </w:numPr>
            </w:pPr>
            <w:r w:rsidRPr="00502CC1">
              <w:t>Keep up-to-date with any local or national developments in the education sector.</w:t>
            </w:r>
          </w:p>
          <w:p w14:paraId="423DF30B" w14:textId="77777777" w:rsidR="005A119D" w:rsidRPr="00502CC1" w:rsidRDefault="005A119D" w:rsidP="005A119D">
            <w:pPr>
              <w:pStyle w:val="TNCBodyText"/>
              <w:numPr>
                <w:ilvl w:val="0"/>
                <w:numId w:val="19"/>
              </w:numPr>
            </w:pPr>
            <w:r w:rsidRPr="00502CC1">
              <w:t xml:space="preserve">Keep up-to-date with legislation which is likely to impact the school. </w:t>
            </w:r>
          </w:p>
          <w:p w14:paraId="59D39997" w14:textId="5DA1BCF1" w:rsidR="00CA15DE" w:rsidRPr="00502CC1" w:rsidRDefault="005A119D" w:rsidP="005A119D">
            <w:pPr>
              <w:pStyle w:val="TNCBodyText"/>
              <w:numPr>
                <w:ilvl w:val="0"/>
                <w:numId w:val="19"/>
              </w:numPr>
              <w:rPr>
                <w:b/>
              </w:rPr>
            </w:pPr>
            <w:r w:rsidRPr="00502CC1">
              <w:t>Take part in regular performance reviews and self-evaluation.</w:t>
            </w:r>
          </w:p>
        </w:tc>
      </w:tr>
    </w:tbl>
    <w:p w14:paraId="0FE00D39" w14:textId="77777777" w:rsidR="00801C7E" w:rsidRPr="00502CC1" w:rsidRDefault="00801C7E" w:rsidP="00801C7E"/>
    <w:p w14:paraId="3FAB43A0" w14:textId="77777777" w:rsidR="00F62C74" w:rsidRPr="00502CC1" w:rsidRDefault="00F62C74">
      <w:pPr>
        <w:rPr>
          <w:rFonts w:asciiTheme="majorHAnsi" w:eastAsiaTheme="majorEastAsia" w:hAnsiTheme="majorHAnsi" w:cstheme="majorBidi"/>
          <w:sz w:val="32"/>
          <w:szCs w:val="32"/>
        </w:rPr>
      </w:pPr>
      <w:r w:rsidRPr="00502CC1">
        <w:br w:type="page"/>
      </w:r>
    </w:p>
    <w:p w14:paraId="3A621418" w14:textId="4163D164" w:rsidR="005A3A24" w:rsidRPr="00502CC1" w:rsidRDefault="005A119D" w:rsidP="00334617">
      <w:pPr>
        <w:pStyle w:val="Heading1"/>
        <w:rPr>
          <w:color w:val="auto"/>
        </w:rPr>
      </w:pPr>
      <w:r w:rsidRPr="00502CC1">
        <w:rPr>
          <w:color w:val="auto"/>
        </w:rPr>
        <w:lastRenderedPageBreak/>
        <w:t>Clerk to the governing board</w:t>
      </w:r>
      <w:r w:rsidR="00334617" w:rsidRPr="00502CC1">
        <w:rPr>
          <w:color w:val="auto"/>
        </w:rPr>
        <w:t xml:space="preserve"> person specification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5103"/>
      </w:tblGrid>
      <w:tr w:rsidR="00502CC1" w:rsidRPr="00502CC1" w14:paraId="1581303F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398AFF" w:themeFill="accent4"/>
            <w:vAlign w:val="center"/>
          </w:tcPr>
          <w:p w14:paraId="50A999E1" w14:textId="77777777" w:rsidR="00105893" w:rsidRPr="00502CC1" w:rsidRDefault="00105893" w:rsidP="00CC0BDC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Qualifications and training</w:t>
            </w:r>
          </w:p>
        </w:tc>
      </w:tr>
      <w:tr w:rsidR="00502CC1" w:rsidRPr="00502CC1" w14:paraId="0D4706A7" w14:textId="77777777" w:rsidTr="00CC0BDC">
        <w:trPr>
          <w:trHeight w:val="567"/>
          <w:jc w:val="center"/>
        </w:trPr>
        <w:tc>
          <w:tcPr>
            <w:tcW w:w="5098" w:type="dxa"/>
            <w:shd w:val="clear" w:color="auto" w:fill="B1B1B1" w:themeFill="accent5"/>
            <w:vAlign w:val="center"/>
          </w:tcPr>
          <w:p w14:paraId="18249CC2" w14:textId="77777777" w:rsidR="00105893" w:rsidRPr="00502CC1" w:rsidRDefault="00105893" w:rsidP="00CC0BDC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Essential</w:t>
            </w:r>
          </w:p>
        </w:tc>
        <w:tc>
          <w:tcPr>
            <w:tcW w:w="5103" w:type="dxa"/>
            <w:shd w:val="clear" w:color="auto" w:fill="B1B1B1" w:themeFill="accent5"/>
            <w:vAlign w:val="center"/>
          </w:tcPr>
          <w:p w14:paraId="4F9E76F9" w14:textId="77777777" w:rsidR="00105893" w:rsidRPr="00502CC1" w:rsidRDefault="00105893" w:rsidP="00CC0BDC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Desirable</w:t>
            </w:r>
          </w:p>
        </w:tc>
      </w:tr>
      <w:tr w:rsidR="00502CC1" w:rsidRPr="00502CC1" w14:paraId="3520E0B3" w14:textId="77777777" w:rsidTr="00CC0BDC">
        <w:trPr>
          <w:trHeight w:val="567"/>
          <w:jc w:val="center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8D6E020" w14:textId="0CE29BF0" w:rsidR="00263455" w:rsidRPr="00502CC1" w:rsidRDefault="00263455" w:rsidP="00263455">
            <w:pPr>
              <w:pStyle w:val="TNCBodyText"/>
              <w:numPr>
                <w:ilvl w:val="0"/>
                <w:numId w:val="20"/>
              </w:numPr>
            </w:pPr>
            <w:r w:rsidRPr="00502CC1">
              <w:t>Demonstrate a willingness to attend relevant training.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66112F3" w14:textId="6C85020E" w:rsidR="00263455" w:rsidRPr="00502CC1" w:rsidRDefault="00263455" w:rsidP="00263455">
            <w:pPr>
              <w:pStyle w:val="TNCBodyText"/>
              <w:numPr>
                <w:ilvl w:val="0"/>
                <w:numId w:val="20"/>
              </w:numPr>
            </w:pPr>
            <w:r w:rsidRPr="00502CC1">
              <w:t>Attendance at the ‘Governance clerking development programme’.</w:t>
            </w:r>
          </w:p>
        </w:tc>
      </w:tr>
      <w:tr w:rsidR="00502CC1" w:rsidRPr="00502CC1" w14:paraId="775B1D4F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398AFF" w:themeFill="accent4"/>
            <w:vAlign w:val="center"/>
          </w:tcPr>
          <w:p w14:paraId="4959067F" w14:textId="77777777" w:rsidR="00263455" w:rsidRPr="00502CC1" w:rsidRDefault="00263455" w:rsidP="00263455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Skills and experience</w:t>
            </w:r>
          </w:p>
        </w:tc>
      </w:tr>
      <w:tr w:rsidR="00502CC1" w:rsidRPr="00502CC1" w14:paraId="7D8D9FA6" w14:textId="77777777" w:rsidTr="00CC0BDC">
        <w:trPr>
          <w:trHeight w:val="567"/>
          <w:jc w:val="center"/>
        </w:trPr>
        <w:tc>
          <w:tcPr>
            <w:tcW w:w="5098" w:type="dxa"/>
            <w:shd w:val="clear" w:color="auto" w:fill="B1B1B1" w:themeFill="accent5"/>
            <w:vAlign w:val="center"/>
          </w:tcPr>
          <w:p w14:paraId="7D806478" w14:textId="77777777" w:rsidR="00263455" w:rsidRPr="00502CC1" w:rsidRDefault="00263455" w:rsidP="00263455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Essential</w:t>
            </w:r>
          </w:p>
        </w:tc>
        <w:tc>
          <w:tcPr>
            <w:tcW w:w="5103" w:type="dxa"/>
            <w:shd w:val="clear" w:color="auto" w:fill="B1B1B1" w:themeFill="accent5"/>
            <w:vAlign w:val="center"/>
          </w:tcPr>
          <w:p w14:paraId="419B4AB3" w14:textId="77777777" w:rsidR="00263455" w:rsidRPr="00502CC1" w:rsidRDefault="00263455" w:rsidP="00263455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Desirable</w:t>
            </w:r>
          </w:p>
        </w:tc>
      </w:tr>
      <w:tr w:rsidR="00502CC1" w:rsidRPr="00502CC1" w14:paraId="6D546318" w14:textId="77777777" w:rsidTr="00CC0BDC">
        <w:trPr>
          <w:trHeight w:val="567"/>
          <w:jc w:val="center"/>
        </w:trPr>
        <w:tc>
          <w:tcPr>
            <w:tcW w:w="5098" w:type="dxa"/>
            <w:vAlign w:val="center"/>
          </w:tcPr>
          <w:p w14:paraId="293B8843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of record keeping.</w:t>
            </w:r>
          </w:p>
          <w:p w14:paraId="6BE73A32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of information retrieval.</w:t>
            </w:r>
          </w:p>
          <w:p w14:paraId="3D328F5A" w14:textId="20B0716C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  <w:rPr>
                <w:b/>
                <w:bCs/>
              </w:rPr>
            </w:pPr>
            <w:r w:rsidRPr="00502CC1">
              <w:t>Experience of dissemination of governing board data and documentation.</w:t>
            </w:r>
          </w:p>
        </w:tc>
        <w:tc>
          <w:tcPr>
            <w:tcW w:w="5103" w:type="dxa"/>
            <w:vAlign w:val="center"/>
          </w:tcPr>
          <w:p w14:paraId="2BFC0D62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of writing agendas, along with accurate and concise minutes.</w:t>
            </w:r>
          </w:p>
          <w:p w14:paraId="7F9A3793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of organising meetings.</w:t>
            </w:r>
          </w:p>
          <w:p w14:paraId="5A52ED79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of using the internet to access relevant information.</w:t>
            </w:r>
          </w:p>
          <w:p w14:paraId="3A6D2A87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in developing and maintaining contacts with outside agencies.</w:t>
            </w:r>
          </w:p>
          <w:p w14:paraId="09054248" w14:textId="7777777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</w:pPr>
            <w:r w:rsidRPr="00502CC1">
              <w:t>Experience in working in an environment where they have experience of taking initiative.</w:t>
            </w:r>
          </w:p>
          <w:p w14:paraId="57B246D6" w14:textId="29CC7157" w:rsidR="00C36211" w:rsidRPr="00502CC1" w:rsidRDefault="00C36211" w:rsidP="00C36211">
            <w:pPr>
              <w:pStyle w:val="TNCBodyText"/>
              <w:numPr>
                <w:ilvl w:val="0"/>
                <w:numId w:val="24"/>
              </w:numPr>
              <w:rPr>
                <w:b/>
                <w:bCs/>
              </w:rPr>
            </w:pPr>
            <w:r w:rsidRPr="00502CC1">
              <w:t>Experience in working as part of a team.</w:t>
            </w:r>
          </w:p>
        </w:tc>
      </w:tr>
      <w:tr w:rsidR="00502CC1" w:rsidRPr="00502CC1" w14:paraId="674B6C0D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398AFF" w:themeFill="accent4"/>
            <w:vAlign w:val="center"/>
          </w:tcPr>
          <w:p w14:paraId="596A8A60" w14:textId="77777777" w:rsidR="00C36211" w:rsidRPr="00502CC1" w:rsidRDefault="00C36211" w:rsidP="00C3621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Knowledge</w:t>
            </w:r>
          </w:p>
        </w:tc>
      </w:tr>
      <w:tr w:rsidR="00502CC1" w:rsidRPr="00502CC1" w14:paraId="2C89D145" w14:textId="77777777" w:rsidTr="00CC0BDC">
        <w:trPr>
          <w:trHeight w:val="567"/>
          <w:jc w:val="center"/>
        </w:trPr>
        <w:tc>
          <w:tcPr>
            <w:tcW w:w="5098" w:type="dxa"/>
            <w:shd w:val="clear" w:color="auto" w:fill="B1B1B1" w:themeFill="accent5"/>
            <w:vAlign w:val="center"/>
          </w:tcPr>
          <w:p w14:paraId="537D0D22" w14:textId="77777777" w:rsidR="00C36211" w:rsidRPr="00502CC1" w:rsidRDefault="00C36211" w:rsidP="00C3621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Essential</w:t>
            </w:r>
          </w:p>
        </w:tc>
        <w:tc>
          <w:tcPr>
            <w:tcW w:w="5103" w:type="dxa"/>
            <w:shd w:val="clear" w:color="auto" w:fill="B1B1B1" w:themeFill="accent5"/>
            <w:vAlign w:val="center"/>
          </w:tcPr>
          <w:p w14:paraId="7F6DA618" w14:textId="77777777" w:rsidR="00C36211" w:rsidRPr="00502CC1" w:rsidRDefault="00C36211" w:rsidP="00C3621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Desirable</w:t>
            </w:r>
          </w:p>
        </w:tc>
      </w:tr>
      <w:tr w:rsidR="00502CC1" w:rsidRPr="00502CC1" w14:paraId="79316763" w14:textId="77777777" w:rsidTr="00CC0BDC">
        <w:trPr>
          <w:trHeight w:val="567"/>
          <w:jc w:val="center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B780C84" w14:textId="77777777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</w:pPr>
            <w:r w:rsidRPr="00502CC1">
              <w:t>Good listening, oral and literacy skills.</w:t>
            </w:r>
          </w:p>
          <w:p w14:paraId="57850881" w14:textId="77777777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</w:pPr>
            <w:r w:rsidRPr="00502CC1">
              <w:t>The ability to organise time.</w:t>
            </w:r>
          </w:p>
          <w:p w14:paraId="3E2E02EF" w14:textId="25A433ED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  <w:rPr>
                <w:b/>
                <w:bCs/>
              </w:rPr>
            </w:pPr>
            <w:r w:rsidRPr="00502CC1">
              <w:t>The ability to work towards deadlines.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768D6A1" w14:textId="77777777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</w:pPr>
            <w:r w:rsidRPr="00502CC1">
              <w:t>Knowledge of governing board procedures.</w:t>
            </w:r>
          </w:p>
          <w:p w14:paraId="7BFE958F" w14:textId="77777777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</w:pPr>
            <w:r w:rsidRPr="00502CC1">
              <w:t>Knowledge of educational legislation.</w:t>
            </w:r>
          </w:p>
          <w:p w14:paraId="70BC7C31" w14:textId="77777777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</w:pPr>
            <w:r w:rsidRPr="00502CC1">
              <w:t>Knowledge of the respective roles and responsibilities of the governing board.</w:t>
            </w:r>
          </w:p>
          <w:p w14:paraId="09F55DB6" w14:textId="77777777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</w:pPr>
            <w:r w:rsidRPr="00502CC1">
              <w:lastRenderedPageBreak/>
              <w:t>Knowledge of equal opportunities and human rights legislation.</w:t>
            </w:r>
          </w:p>
          <w:p w14:paraId="06334D84" w14:textId="2518D6FA" w:rsidR="00790C81" w:rsidRPr="00502CC1" w:rsidRDefault="00790C81" w:rsidP="00790C81">
            <w:pPr>
              <w:pStyle w:val="TNCBodyText"/>
              <w:numPr>
                <w:ilvl w:val="0"/>
                <w:numId w:val="26"/>
              </w:numPr>
              <w:rPr>
                <w:b/>
                <w:bCs/>
              </w:rPr>
            </w:pPr>
            <w:r w:rsidRPr="00502CC1">
              <w:t>Knowledge of data protection legislation.</w:t>
            </w:r>
          </w:p>
        </w:tc>
      </w:tr>
      <w:tr w:rsidR="00502CC1" w:rsidRPr="00502CC1" w14:paraId="10D43445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398AFF" w:themeFill="accent4"/>
            <w:vAlign w:val="center"/>
          </w:tcPr>
          <w:p w14:paraId="77584822" w14:textId="77777777" w:rsidR="00790C81" w:rsidRPr="00502CC1" w:rsidRDefault="00790C81" w:rsidP="00790C8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lastRenderedPageBreak/>
              <w:t>Personal traits</w:t>
            </w:r>
          </w:p>
        </w:tc>
      </w:tr>
      <w:tr w:rsidR="00502CC1" w:rsidRPr="00502CC1" w14:paraId="0AFD1C2C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B1B1B1" w:themeFill="accent5"/>
            <w:vAlign w:val="center"/>
          </w:tcPr>
          <w:p w14:paraId="37E5EE8B" w14:textId="77777777" w:rsidR="00790C81" w:rsidRPr="00502CC1" w:rsidRDefault="00790C81" w:rsidP="00790C8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The successful candidate will be</w:t>
            </w:r>
          </w:p>
        </w:tc>
      </w:tr>
      <w:tr w:rsidR="00502CC1" w:rsidRPr="00502CC1" w14:paraId="30987C51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FFFFFF" w:themeFill="background1"/>
            <w:vAlign w:val="center"/>
          </w:tcPr>
          <w:p w14:paraId="510F0A3A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Punctual, with a good attendance record.</w:t>
            </w:r>
          </w:p>
          <w:p w14:paraId="49083095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Able to communicate efficiently, verbally and in writing.</w:t>
            </w:r>
          </w:p>
          <w:p w14:paraId="5A3C91FA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Organised.</w:t>
            </w:r>
          </w:p>
          <w:p w14:paraId="60B91975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Showcase good time management skills.</w:t>
            </w:r>
          </w:p>
          <w:p w14:paraId="38127E16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Hardworking, with high expectations of themselves and their professional standards.</w:t>
            </w:r>
          </w:p>
          <w:p w14:paraId="387BF101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Able to demonstrate their ability to maintain confidentiality.</w:t>
            </w:r>
          </w:p>
          <w:p w14:paraId="05D97322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 xml:space="preserve">Able to demonstrate their ability to </w:t>
            </w:r>
            <w:proofErr w:type="spellStart"/>
            <w:r w:rsidRPr="00502CC1">
              <w:t>to</w:t>
            </w:r>
            <w:proofErr w:type="spellEnd"/>
            <w:r w:rsidRPr="00502CC1">
              <w:t xml:space="preserve"> remain impartial.</w:t>
            </w:r>
          </w:p>
          <w:p w14:paraId="02228292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Able to take a flexible approach to working hours.</w:t>
            </w:r>
          </w:p>
          <w:p w14:paraId="00F7DCC1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Have an openness to learning.</w:t>
            </w:r>
          </w:p>
          <w:p w14:paraId="3FDC970E" w14:textId="77777777" w:rsidR="00AC67C2" w:rsidRPr="00502CC1" w:rsidRDefault="00AC67C2" w:rsidP="00AC67C2">
            <w:pPr>
              <w:pStyle w:val="TNCBodyText"/>
              <w:numPr>
                <w:ilvl w:val="0"/>
                <w:numId w:val="27"/>
              </w:numPr>
            </w:pPr>
            <w:r w:rsidRPr="00502CC1">
              <w:t>Showcase good interpersonal skills.</w:t>
            </w:r>
          </w:p>
          <w:p w14:paraId="2B2E7703" w14:textId="0C9BD4BE" w:rsidR="00790C81" w:rsidRPr="00502CC1" w:rsidRDefault="00AC67C2" w:rsidP="00AC67C2">
            <w:pPr>
              <w:pStyle w:val="TNCBodyText"/>
              <w:numPr>
                <w:ilvl w:val="0"/>
                <w:numId w:val="27"/>
              </w:numPr>
              <w:rPr>
                <w:b/>
                <w:bCs/>
              </w:rPr>
            </w:pPr>
            <w:r w:rsidRPr="00502CC1">
              <w:t>Have a positive attitude to personal development and training.</w:t>
            </w:r>
          </w:p>
        </w:tc>
      </w:tr>
      <w:tr w:rsidR="00502CC1" w:rsidRPr="00502CC1" w14:paraId="3F5DD826" w14:textId="77777777" w:rsidTr="00AC67C2">
        <w:trPr>
          <w:trHeight w:val="567"/>
          <w:jc w:val="center"/>
        </w:trPr>
        <w:tc>
          <w:tcPr>
            <w:tcW w:w="10201" w:type="dxa"/>
            <w:gridSpan w:val="2"/>
            <w:shd w:val="clear" w:color="auto" w:fill="B1B1B1"/>
            <w:vAlign w:val="center"/>
          </w:tcPr>
          <w:p w14:paraId="018DFE35" w14:textId="3F942A3C" w:rsidR="00AC67C2" w:rsidRPr="00502CC1" w:rsidRDefault="00AC67C2" w:rsidP="00AC67C2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The successful candidate may also be</w:t>
            </w:r>
          </w:p>
        </w:tc>
      </w:tr>
      <w:tr w:rsidR="00502CC1" w:rsidRPr="00502CC1" w14:paraId="7E50032D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FFFFFF" w:themeFill="background1"/>
            <w:vAlign w:val="center"/>
          </w:tcPr>
          <w:p w14:paraId="50B502B2" w14:textId="77777777" w:rsidR="00185717" w:rsidRPr="00502CC1" w:rsidRDefault="00185717" w:rsidP="00185717">
            <w:pPr>
              <w:pStyle w:val="TNCBodyText"/>
              <w:numPr>
                <w:ilvl w:val="0"/>
                <w:numId w:val="30"/>
              </w:numPr>
            </w:pPr>
            <w:r w:rsidRPr="00502CC1">
              <w:t>Able to work at times convenient to the governing board, including evenings.</w:t>
            </w:r>
          </w:p>
          <w:p w14:paraId="4B353749" w14:textId="77777777" w:rsidR="00185717" w:rsidRPr="00502CC1" w:rsidRDefault="00185717" w:rsidP="00185717">
            <w:pPr>
              <w:pStyle w:val="TNCBodyText"/>
              <w:numPr>
                <w:ilvl w:val="0"/>
                <w:numId w:val="30"/>
              </w:numPr>
            </w:pPr>
            <w:r w:rsidRPr="00502CC1">
              <w:t>Able to travel to meetings.</w:t>
            </w:r>
          </w:p>
          <w:p w14:paraId="5396D671" w14:textId="77777777" w:rsidR="00185717" w:rsidRPr="00502CC1" w:rsidRDefault="00185717" w:rsidP="00185717">
            <w:pPr>
              <w:pStyle w:val="TNCBodyText"/>
              <w:numPr>
                <w:ilvl w:val="0"/>
                <w:numId w:val="30"/>
              </w:numPr>
            </w:pPr>
            <w:r w:rsidRPr="00502CC1">
              <w:t>Available to be contacted at mutually agreed times.</w:t>
            </w:r>
          </w:p>
          <w:p w14:paraId="612C5F47" w14:textId="5CAD8E9B" w:rsidR="00AC67C2" w:rsidRPr="00502CC1" w:rsidRDefault="00185717" w:rsidP="00185717">
            <w:pPr>
              <w:pStyle w:val="TNCBodyText"/>
              <w:numPr>
                <w:ilvl w:val="0"/>
                <w:numId w:val="30"/>
              </w:numPr>
            </w:pPr>
            <w:r w:rsidRPr="00502CC1">
              <w:t>Able to work flexibly, attending morning and evening meetings, in addition to managing a demanding workload.</w:t>
            </w:r>
          </w:p>
        </w:tc>
      </w:tr>
      <w:tr w:rsidR="00502CC1" w:rsidRPr="00502CC1" w14:paraId="65E1DFB0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398AFF" w:themeFill="accent4"/>
            <w:vAlign w:val="center"/>
          </w:tcPr>
          <w:p w14:paraId="64E5FB2D" w14:textId="77777777" w:rsidR="00790C81" w:rsidRPr="00502CC1" w:rsidRDefault="00790C81" w:rsidP="00790C8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Additional requirements</w:t>
            </w:r>
          </w:p>
        </w:tc>
      </w:tr>
      <w:tr w:rsidR="00502CC1" w:rsidRPr="00502CC1" w14:paraId="6CE9A3CE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B1B1B1" w:themeFill="accent5"/>
            <w:vAlign w:val="center"/>
          </w:tcPr>
          <w:p w14:paraId="254F43D2" w14:textId="77777777" w:rsidR="00790C81" w:rsidRPr="00502CC1" w:rsidRDefault="00790C81" w:rsidP="00790C81">
            <w:pPr>
              <w:pStyle w:val="TNCBodyText"/>
              <w:jc w:val="center"/>
              <w:rPr>
                <w:b/>
                <w:bCs/>
              </w:rPr>
            </w:pPr>
            <w:r w:rsidRPr="00502CC1">
              <w:rPr>
                <w:b/>
                <w:bCs/>
              </w:rPr>
              <w:t>The successful candidate will have</w:t>
            </w:r>
          </w:p>
        </w:tc>
      </w:tr>
      <w:tr w:rsidR="00502CC1" w:rsidRPr="00502CC1" w14:paraId="1A3F56A0" w14:textId="77777777" w:rsidTr="00CC0BDC">
        <w:trPr>
          <w:trHeight w:val="567"/>
          <w:jc w:val="center"/>
        </w:trPr>
        <w:tc>
          <w:tcPr>
            <w:tcW w:w="10201" w:type="dxa"/>
            <w:gridSpan w:val="2"/>
            <w:shd w:val="clear" w:color="auto" w:fill="FFFFFF" w:themeFill="background1"/>
            <w:vAlign w:val="center"/>
          </w:tcPr>
          <w:p w14:paraId="41E1A490" w14:textId="77777777" w:rsidR="005744E4" w:rsidRPr="00502CC1" w:rsidRDefault="005744E4" w:rsidP="005744E4">
            <w:pPr>
              <w:pStyle w:val="TNCBodyText"/>
              <w:numPr>
                <w:ilvl w:val="0"/>
                <w:numId w:val="31"/>
              </w:numPr>
            </w:pPr>
            <w:r w:rsidRPr="00502CC1">
              <w:t>Evidence for their previous work experience.</w:t>
            </w:r>
          </w:p>
          <w:p w14:paraId="5A3E11D7" w14:textId="0872F591" w:rsidR="00790C81" w:rsidRPr="00502CC1" w:rsidRDefault="005744E4" w:rsidP="005744E4">
            <w:pPr>
              <w:pStyle w:val="TNCBodyText"/>
              <w:numPr>
                <w:ilvl w:val="0"/>
                <w:numId w:val="31"/>
              </w:numPr>
              <w:rPr>
                <w:b/>
                <w:bCs/>
              </w:rPr>
            </w:pPr>
            <w:r w:rsidRPr="00502CC1">
              <w:t>References available from their previous employer or organisation.</w:t>
            </w:r>
          </w:p>
        </w:tc>
      </w:tr>
    </w:tbl>
    <w:p w14:paraId="05DEA72A" w14:textId="36327123" w:rsidR="003B370F" w:rsidRPr="00502CC1" w:rsidRDefault="003B370F" w:rsidP="0025107E">
      <w:pPr>
        <w:tabs>
          <w:tab w:val="left" w:pos="6414"/>
        </w:tabs>
      </w:pPr>
    </w:p>
    <w:sectPr w:rsidR="003B370F" w:rsidRPr="00502CC1" w:rsidSect="00B930F9">
      <w:headerReference w:type="first" r:id="rId10"/>
      <w:type w:val="continuous"/>
      <w:pgSz w:w="11906" w:h="16838" w:code="9"/>
      <w:pgMar w:top="1440" w:right="709" w:bottom="1440" w:left="709" w:header="567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B022F" w14:textId="77777777" w:rsidR="007928F9" w:rsidRDefault="007928F9" w:rsidP="00B13020">
      <w:pPr>
        <w:spacing w:after="0" w:line="240" w:lineRule="auto"/>
      </w:pPr>
      <w:r>
        <w:separator/>
      </w:r>
    </w:p>
  </w:endnote>
  <w:endnote w:type="continuationSeparator" w:id="0">
    <w:p w14:paraId="114C7635" w14:textId="77777777" w:rsidR="007928F9" w:rsidRDefault="007928F9" w:rsidP="00B13020">
      <w:pPr>
        <w:spacing w:after="0" w:line="240" w:lineRule="auto"/>
      </w:pPr>
      <w:r>
        <w:continuationSeparator/>
      </w:r>
    </w:p>
  </w:endnote>
  <w:endnote w:type="continuationNotice" w:id="1">
    <w:p w14:paraId="1301DECD" w14:textId="77777777" w:rsidR="007928F9" w:rsidRDefault="007928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-Regular">
    <w:altName w:val="Poppins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  <w:embedRegular r:id="rId1" w:fontKey="{73F083A0-4450-42FB-B675-62D818B21AE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B9884" w14:textId="77777777" w:rsidR="007928F9" w:rsidRDefault="007928F9" w:rsidP="00B13020">
      <w:pPr>
        <w:spacing w:after="0" w:line="240" w:lineRule="auto"/>
      </w:pPr>
      <w:r>
        <w:separator/>
      </w:r>
    </w:p>
  </w:footnote>
  <w:footnote w:type="continuationSeparator" w:id="0">
    <w:p w14:paraId="5B4201C0" w14:textId="77777777" w:rsidR="007928F9" w:rsidRDefault="007928F9" w:rsidP="00B13020">
      <w:pPr>
        <w:spacing w:after="0" w:line="240" w:lineRule="auto"/>
      </w:pPr>
      <w:r>
        <w:continuationSeparator/>
      </w:r>
    </w:p>
  </w:footnote>
  <w:footnote w:type="continuationNotice" w:id="1">
    <w:p w14:paraId="492C6A5A" w14:textId="77777777" w:rsidR="007928F9" w:rsidRDefault="007928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A9CEF" w14:textId="431C9B92" w:rsidR="00A54BCE" w:rsidRPr="00A54BCE" w:rsidRDefault="00A54BCE" w:rsidP="00A54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621F"/>
    <w:multiLevelType w:val="hybridMultilevel"/>
    <w:tmpl w:val="F5D6B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3315C"/>
    <w:multiLevelType w:val="hybridMultilevel"/>
    <w:tmpl w:val="90DE1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B0B75"/>
    <w:multiLevelType w:val="hybridMultilevel"/>
    <w:tmpl w:val="CA18A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665A0"/>
    <w:multiLevelType w:val="hybridMultilevel"/>
    <w:tmpl w:val="CDD26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3566F"/>
    <w:multiLevelType w:val="multilevel"/>
    <w:tmpl w:val="70C8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F0DA2"/>
    <w:multiLevelType w:val="hybridMultilevel"/>
    <w:tmpl w:val="5CE4F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92DE9"/>
    <w:multiLevelType w:val="hybridMultilevel"/>
    <w:tmpl w:val="13FAE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1381D"/>
    <w:multiLevelType w:val="hybridMultilevel"/>
    <w:tmpl w:val="C3807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951C0"/>
    <w:multiLevelType w:val="hybridMultilevel"/>
    <w:tmpl w:val="F4F04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B06F1"/>
    <w:multiLevelType w:val="hybridMultilevel"/>
    <w:tmpl w:val="FB8CD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0558B"/>
    <w:multiLevelType w:val="hybridMultilevel"/>
    <w:tmpl w:val="157234A8"/>
    <w:lvl w:ilvl="0" w:tplc="3CE6AF4A">
      <w:start w:val="1"/>
      <w:numFmt w:val="bullet"/>
      <w:pStyle w:val="ListParagraph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C9D4FA1"/>
    <w:multiLevelType w:val="hybridMultilevel"/>
    <w:tmpl w:val="4CA01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C7B91"/>
    <w:multiLevelType w:val="hybridMultilevel"/>
    <w:tmpl w:val="6CA0A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F12B7"/>
    <w:multiLevelType w:val="hybridMultilevel"/>
    <w:tmpl w:val="4356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7743E0"/>
    <w:multiLevelType w:val="hybridMultilevel"/>
    <w:tmpl w:val="5FE422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804BD4"/>
    <w:multiLevelType w:val="hybridMultilevel"/>
    <w:tmpl w:val="812CD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C54A6"/>
    <w:multiLevelType w:val="hybridMultilevel"/>
    <w:tmpl w:val="437C5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5C0E"/>
    <w:multiLevelType w:val="hybridMultilevel"/>
    <w:tmpl w:val="B7560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3531D"/>
    <w:multiLevelType w:val="multilevel"/>
    <w:tmpl w:val="949CA516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3DA26FE"/>
    <w:multiLevelType w:val="hybridMultilevel"/>
    <w:tmpl w:val="1794F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30F08"/>
    <w:multiLevelType w:val="hybridMultilevel"/>
    <w:tmpl w:val="A9A478BC"/>
    <w:lvl w:ilvl="0" w:tplc="2496DB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CF485B"/>
    <w:multiLevelType w:val="hybridMultilevel"/>
    <w:tmpl w:val="12C6B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83BCC"/>
    <w:multiLevelType w:val="hybridMultilevel"/>
    <w:tmpl w:val="57BE861A"/>
    <w:lvl w:ilvl="0" w:tplc="2496D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65A89"/>
    <w:multiLevelType w:val="hybridMultilevel"/>
    <w:tmpl w:val="17B61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C2C54"/>
    <w:multiLevelType w:val="hybridMultilevel"/>
    <w:tmpl w:val="B45CC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E1C14"/>
    <w:multiLevelType w:val="hybridMultilevel"/>
    <w:tmpl w:val="F78C7B8E"/>
    <w:lvl w:ilvl="0" w:tplc="0E681080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F71F78"/>
    <w:multiLevelType w:val="hybridMultilevel"/>
    <w:tmpl w:val="436E4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D25AA5"/>
    <w:multiLevelType w:val="hybridMultilevel"/>
    <w:tmpl w:val="D11CD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11721"/>
    <w:multiLevelType w:val="hybridMultilevel"/>
    <w:tmpl w:val="078E3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E08EC"/>
    <w:multiLevelType w:val="hybridMultilevel"/>
    <w:tmpl w:val="F75656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6"/>
  </w:num>
  <w:num w:numId="5">
    <w:abstractNumId w:val="27"/>
  </w:num>
  <w:num w:numId="6">
    <w:abstractNumId w:val="22"/>
  </w:num>
  <w:num w:numId="7">
    <w:abstractNumId w:val="26"/>
  </w:num>
  <w:num w:numId="8">
    <w:abstractNumId w:val="14"/>
  </w:num>
  <w:num w:numId="9">
    <w:abstractNumId w:val="11"/>
  </w:num>
  <w:num w:numId="10">
    <w:abstractNumId w:val="23"/>
  </w:num>
  <w:num w:numId="11">
    <w:abstractNumId w:val="29"/>
  </w:num>
  <w:num w:numId="12">
    <w:abstractNumId w:val="28"/>
  </w:num>
  <w:num w:numId="13">
    <w:abstractNumId w:val="21"/>
  </w:num>
  <w:num w:numId="14">
    <w:abstractNumId w:val="8"/>
  </w:num>
  <w:num w:numId="15">
    <w:abstractNumId w:val="12"/>
  </w:num>
  <w:num w:numId="16">
    <w:abstractNumId w:val="5"/>
  </w:num>
  <w:num w:numId="17">
    <w:abstractNumId w:val="1"/>
  </w:num>
  <w:num w:numId="18">
    <w:abstractNumId w:val="24"/>
  </w:num>
  <w:num w:numId="19">
    <w:abstractNumId w:val="15"/>
  </w:num>
  <w:num w:numId="20">
    <w:abstractNumId w:val="3"/>
  </w:num>
  <w:num w:numId="21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="Arial" w:hAnsi="Arial" w:cs="Arial" w:hint="default"/>
          <w:b/>
          <w:sz w:val="22"/>
        </w:rPr>
      </w:lvl>
    </w:lvlOverride>
  </w:num>
  <w:num w:numId="22">
    <w:abstractNumId w:val="18"/>
  </w:num>
  <w:num w:numId="23">
    <w:abstractNumId w:val="20"/>
  </w:num>
  <w:num w:numId="24">
    <w:abstractNumId w:val="0"/>
  </w:num>
  <w:num w:numId="25">
    <w:abstractNumId w:val="7"/>
  </w:num>
  <w:num w:numId="26">
    <w:abstractNumId w:val="13"/>
  </w:num>
  <w:num w:numId="27">
    <w:abstractNumId w:val="19"/>
  </w:num>
  <w:num w:numId="28">
    <w:abstractNumId w:val="16"/>
  </w:num>
  <w:num w:numId="29">
    <w:abstractNumId w:val="25"/>
  </w:num>
  <w:num w:numId="30">
    <w:abstractNumId w:val="17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18"/>
    <w:rsid w:val="0000253A"/>
    <w:rsid w:val="00024997"/>
    <w:rsid w:val="0005152D"/>
    <w:rsid w:val="000A74DD"/>
    <w:rsid w:val="000B2CDF"/>
    <w:rsid w:val="000C4503"/>
    <w:rsid w:val="000D339D"/>
    <w:rsid w:val="00105893"/>
    <w:rsid w:val="0011220D"/>
    <w:rsid w:val="0011663F"/>
    <w:rsid w:val="001360A7"/>
    <w:rsid w:val="001522B1"/>
    <w:rsid w:val="00163158"/>
    <w:rsid w:val="00170FDA"/>
    <w:rsid w:val="00185717"/>
    <w:rsid w:val="0019022C"/>
    <w:rsid w:val="001C33E1"/>
    <w:rsid w:val="001C7C6B"/>
    <w:rsid w:val="002007A7"/>
    <w:rsid w:val="00221DF0"/>
    <w:rsid w:val="0025107E"/>
    <w:rsid w:val="00251AA5"/>
    <w:rsid w:val="00263455"/>
    <w:rsid w:val="002977B3"/>
    <w:rsid w:val="002B4EB4"/>
    <w:rsid w:val="002C0EAE"/>
    <w:rsid w:val="002E60FF"/>
    <w:rsid w:val="002F11C9"/>
    <w:rsid w:val="00311A23"/>
    <w:rsid w:val="00324B23"/>
    <w:rsid w:val="00324BFB"/>
    <w:rsid w:val="00334617"/>
    <w:rsid w:val="00351618"/>
    <w:rsid w:val="00373221"/>
    <w:rsid w:val="00391C02"/>
    <w:rsid w:val="003A17A1"/>
    <w:rsid w:val="003A6446"/>
    <w:rsid w:val="003B1FDD"/>
    <w:rsid w:val="003B370F"/>
    <w:rsid w:val="003D2762"/>
    <w:rsid w:val="003E338D"/>
    <w:rsid w:val="0040624F"/>
    <w:rsid w:val="0044031A"/>
    <w:rsid w:val="00480019"/>
    <w:rsid w:val="004803B0"/>
    <w:rsid w:val="004824D0"/>
    <w:rsid w:val="004875EC"/>
    <w:rsid w:val="004C7D41"/>
    <w:rsid w:val="004D0907"/>
    <w:rsid w:val="004F1319"/>
    <w:rsid w:val="00502CC1"/>
    <w:rsid w:val="00503C36"/>
    <w:rsid w:val="00511E8C"/>
    <w:rsid w:val="00512E21"/>
    <w:rsid w:val="005339D4"/>
    <w:rsid w:val="00535378"/>
    <w:rsid w:val="005401E9"/>
    <w:rsid w:val="00540838"/>
    <w:rsid w:val="0054300F"/>
    <w:rsid w:val="005727DB"/>
    <w:rsid w:val="005744E4"/>
    <w:rsid w:val="00581E7F"/>
    <w:rsid w:val="005A119D"/>
    <w:rsid w:val="005A3A24"/>
    <w:rsid w:val="005B2459"/>
    <w:rsid w:val="005E61D3"/>
    <w:rsid w:val="0061303B"/>
    <w:rsid w:val="00614387"/>
    <w:rsid w:val="00624174"/>
    <w:rsid w:val="00641607"/>
    <w:rsid w:val="006464BC"/>
    <w:rsid w:val="006519CB"/>
    <w:rsid w:val="006749B9"/>
    <w:rsid w:val="00692CA9"/>
    <w:rsid w:val="006B3621"/>
    <w:rsid w:val="006D3792"/>
    <w:rsid w:val="006D4F50"/>
    <w:rsid w:val="006E02D1"/>
    <w:rsid w:val="00701D20"/>
    <w:rsid w:val="00705207"/>
    <w:rsid w:val="00715B58"/>
    <w:rsid w:val="007208C6"/>
    <w:rsid w:val="00722828"/>
    <w:rsid w:val="00735F9A"/>
    <w:rsid w:val="0074548B"/>
    <w:rsid w:val="00746036"/>
    <w:rsid w:val="007466CC"/>
    <w:rsid w:val="00754D8F"/>
    <w:rsid w:val="00757F80"/>
    <w:rsid w:val="007609B3"/>
    <w:rsid w:val="00785148"/>
    <w:rsid w:val="00790C81"/>
    <w:rsid w:val="007928F9"/>
    <w:rsid w:val="007A79C9"/>
    <w:rsid w:val="007B5442"/>
    <w:rsid w:val="007C0538"/>
    <w:rsid w:val="007C6FE9"/>
    <w:rsid w:val="007D4891"/>
    <w:rsid w:val="007E65E9"/>
    <w:rsid w:val="007F40B9"/>
    <w:rsid w:val="00801C7E"/>
    <w:rsid w:val="008355FF"/>
    <w:rsid w:val="00862ABE"/>
    <w:rsid w:val="00864887"/>
    <w:rsid w:val="00866C38"/>
    <w:rsid w:val="00872BFC"/>
    <w:rsid w:val="0088219C"/>
    <w:rsid w:val="0089301D"/>
    <w:rsid w:val="008A158F"/>
    <w:rsid w:val="008B3EE4"/>
    <w:rsid w:val="008B5261"/>
    <w:rsid w:val="008C135F"/>
    <w:rsid w:val="008E450E"/>
    <w:rsid w:val="008E4FEE"/>
    <w:rsid w:val="009148EC"/>
    <w:rsid w:val="00924918"/>
    <w:rsid w:val="009836F7"/>
    <w:rsid w:val="00996C7A"/>
    <w:rsid w:val="009A377C"/>
    <w:rsid w:val="009B397E"/>
    <w:rsid w:val="009C6E7A"/>
    <w:rsid w:val="009E2B81"/>
    <w:rsid w:val="00A03AF5"/>
    <w:rsid w:val="00A1279C"/>
    <w:rsid w:val="00A12C34"/>
    <w:rsid w:val="00A30FD2"/>
    <w:rsid w:val="00A4631D"/>
    <w:rsid w:val="00A54BCE"/>
    <w:rsid w:val="00A57D6C"/>
    <w:rsid w:val="00A64568"/>
    <w:rsid w:val="00A73282"/>
    <w:rsid w:val="00A97DEC"/>
    <w:rsid w:val="00AA36D1"/>
    <w:rsid w:val="00AC270C"/>
    <w:rsid w:val="00AC67C2"/>
    <w:rsid w:val="00AE0612"/>
    <w:rsid w:val="00AE494F"/>
    <w:rsid w:val="00B041A3"/>
    <w:rsid w:val="00B04465"/>
    <w:rsid w:val="00B13020"/>
    <w:rsid w:val="00B73EB9"/>
    <w:rsid w:val="00B85B45"/>
    <w:rsid w:val="00B90EF2"/>
    <w:rsid w:val="00B930F9"/>
    <w:rsid w:val="00B95C55"/>
    <w:rsid w:val="00BB02B8"/>
    <w:rsid w:val="00BD25F9"/>
    <w:rsid w:val="00C06CC9"/>
    <w:rsid w:val="00C36211"/>
    <w:rsid w:val="00C653BE"/>
    <w:rsid w:val="00C65A84"/>
    <w:rsid w:val="00C83140"/>
    <w:rsid w:val="00C835B9"/>
    <w:rsid w:val="00C97813"/>
    <w:rsid w:val="00CA0AD9"/>
    <w:rsid w:val="00CA15DE"/>
    <w:rsid w:val="00CC0BDC"/>
    <w:rsid w:val="00CC14C8"/>
    <w:rsid w:val="00CF6AF8"/>
    <w:rsid w:val="00D03405"/>
    <w:rsid w:val="00D55C19"/>
    <w:rsid w:val="00D81340"/>
    <w:rsid w:val="00D93CE9"/>
    <w:rsid w:val="00DA7DEE"/>
    <w:rsid w:val="00DE1EAE"/>
    <w:rsid w:val="00DE2C03"/>
    <w:rsid w:val="00DE31C2"/>
    <w:rsid w:val="00E16C06"/>
    <w:rsid w:val="00E35A99"/>
    <w:rsid w:val="00E400ED"/>
    <w:rsid w:val="00E63193"/>
    <w:rsid w:val="00EB2245"/>
    <w:rsid w:val="00EB422A"/>
    <w:rsid w:val="00EC024F"/>
    <w:rsid w:val="00EC2131"/>
    <w:rsid w:val="00EF36EE"/>
    <w:rsid w:val="00EF5C9F"/>
    <w:rsid w:val="00F24D3C"/>
    <w:rsid w:val="00F2631D"/>
    <w:rsid w:val="00F40C56"/>
    <w:rsid w:val="00F62C74"/>
    <w:rsid w:val="00F662FE"/>
    <w:rsid w:val="00F74F99"/>
    <w:rsid w:val="00F91360"/>
    <w:rsid w:val="00FA4F7F"/>
    <w:rsid w:val="00FD332C"/>
    <w:rsid w:val="00FD5D4D"/>
    <w:rsid w:val="00FE470B"/>
    <w:rsid w:val="00FF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7209D"/>
  <w15:chartTrackingRefBased/>
  <w15:docId w15:val="{449F5AE6-4F70-4EBC-98E4-30038786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387"/>
    <w:pPr>
      <w:keepNext/>
      <w:keepLines/>
      <w:spacing w:before="200" w:after="20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387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0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020"/>
  </w:style>
  <w:style w:type="paragraph" w:styleId="Footer">
    <w:name w:val="footer"/>
    <w:basedOn w:val="Normal"/>
    <w:link w:val="FooterChar"/>
    <w:uiPriority w:val="99"/>
    <w:unhideWhenUsed/>
    <w:rsid w:val="00B130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020"/>
  </w:style>
  <w:style w:type="table" w:styleId="TableGrid">
    <w:name w:val="Table Grid"/>
    <w:basedOn w:val="TableNormal"/>
    <w:uiPriority w:val="59"/>
    <w:rsid w:val="0000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511E8C"/>
  </w:style>
  <w:style w:type="character" w:customStyle="1" w:styleId="Heading1Char">
    <w:name w:val="Heading 1 Char"/>
    <w:basedOn w:val="DefaultParagraphFont"/>
    <w:link w:val="Heading1"/>
    <w:uiPriority w:val="9"/>
    <w:rsid w:val="00614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43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NCBodyText">
    <w:name w:val="TNC Body Text"/>
    <w:basedOn w:val="Normal"/>
    <w:link w:val="TNCBodyTextChar"/>
    <w:qFormat/>
    <w:rsid w:val="00CC0BDC"/>
    <w:pPr>
      <w:spacing w:before="100" w:after="100" w:line="276" w:lineRule="auto"/>
      <w:jc w:val="both"/>
    </w:pPr>
  </w:style>
  <w:style w:type="character" w:customStyle="1" w:styleId="TNCBodyTextChar">
    <w:name w:val="TNC Body Text Char"/>
    <w:basedOn w:val="DefaultParagraphFont"/>
    <w:link w:val="TNCBodyText"/>
    <w:rsid w:val="00CC0BDC"/>
  </w:style>
  <w:style w:type="character" w:styleId="Hyperlink">
    <w:name w:val="Hyperlink"/>
    <w:basedOn w:val="DefaultParagraphFont"/>
    <w:uiPriority w:val="99"/>
    <w:unhideWhenUsed/>
    <w:rsid w:val="00701D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D2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C835B9"/>
    <w:pPr>
      <w:spacing w:before="200" w:after="200" w:line="276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link w:val="ListParagraphChar"/>
    <w:uiPriority w:val="34"/>
    <w:qFormat/>
    <w:rsid w:val="00862ABE"/>
    <w:pPr>
      <w:numPr>
        <w:numId w:val="3"/>
      </w:numPr>
      <w:spacing w:after="0" w:line="276" w:lineRule="auto"/>
      <w:ind w:left="851" w:hanging="567"/>
      <w:contextualSpacing/>
      <w:jc w:val="both"/>
    </w:pPr>
    <w:rPr>
      <w:rFonts w:ascii="Arial" w:hAnsi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2ABE"/>
    <w:rPr>
      <w:rFonts w:ascii="Arial" w:hAnsi="Arial"/>
    </w:rPr>
  </w:style>
  <w:style w:type="paragraph" w:styleId="NoSpacing">
    <w:name w:val="No Spacing"/>
    <w:uiPriority w:val="1"/>
    <w:qFormat/>
    <w:rsid w:val="00CC0BDC"/>
    <w:pPr>
      <w:spacing w:after="0" w:line="240" w:lineRule="auto"/>
    </w:pPr>
  </w:style>
  <w:style w:type="paragraph" w:customStyle="1" w:styleId="Style2">
    <w:name w:val="Style2"/>
    <w:basedOn w:val="Heading1"/>
    <w:qFormat/>
    <w:rsid w:val="00C36211"/>
    <w:pPr>
      <w:keepNext w:val="0"/>
      <w:keepLines w:val="0"/>
      <w:spacing w:before="0" w:after="0" w:line="240" w:lineRule="auto"/>
      <w:ind w:left="357" w:hanging="357"/>
      <w:jc w:val="both"/>
    </w:pPr>
    <w:rPr>
      <w:rFonts w:eastAsiaTheme="minorHAnsi" w:cstheme="minorHAnsi"/>
      <w:color w:val="auto"/>
      <w:sz w:val="22"/>
    </w:rPr>
  </w:style>
  <w:style w:type="paragraph" w:customStyle="1" w:styleId="PolicyLevel3">
    <w:name w:val="Policy Level 3"/>
    <w:basedOn w:val="Style2"/>
    <w:qFormat/>
    <w:rsid w:val="00C36211"/>
    <w:pPr>
      <w:ind w:left="1224" w:hanging="504"/>
    </w:pPr>
  </w:style>
  <w:style w:type="numbering" w:customStyle="1" w:styleId="Style1">
    <w:name w:val="Style1"/>
    <w:basedOn w:val="NoList"/>
    <w:uiPriority w:val="99"/>
    <w:rsid w:val="00C36211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%23Action\Current%20Work\misc\NEW%20TNC\Word%20Doc\Links\TNC%20Word%20Templates\TNC%20Word%20Template%20Portrait.dotx" TargetMode="External"/></Relationships>
</file>

<file path=word/theme/theme1.xml><?xml version="1.0" encoding="utf-8"?>
<a:theme xmlns:a="http://schemas.openxmlformats.org/drawingml/2006/main" name="Office Theme">
  <a:themeElements>
    <a:clrScheme name="TN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121922"/>
      </a:accent2>
      <a:accent3>
        <a:srgbClr val="A5A5A5"/>
      </a:accent3>
      <a:accent4>
        <a:srgbClr val="398AFF"/>
      </a:accent4>
      <a:accent5>
        <a:srgbClr val="B1B1B1"/>
      </a:accent5>
      <a:accent6>
        <a:srgbClr val="ECECEC"/>
      </a:accent6>
      <a:hlink>
        <a:srgbClr val="0563C1"/>
      </a:hlink>
      <a:folHlink>
        <a:srgbClr val="954F72"/>
      </a:folHlink>
    </a:clrScheme>
    <a:fontScheme name="TNC">
      <a:majorFont>
        <a:latin typeface="Poppins SemiBold"/>
        <a:ea typeface=""/>
        <a:cs typeface=""/>
      </a:majorFont>
      <a:minorFont>
        <a:latin typeface="Poppins-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03bf21-003d-466f-aa85-6982c38cb629">
      <Terms xmlns="http://schemas.microsoft.com/office/infopath/2007/PartnerControls"/>
    </lcf76f155ced4ddcb4097134ff3c332f>
    <TaxCatchAll xmlns="7937486d-7f89-48a9-a51a-8d49fe8c52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BBE9E5A7F7244A664F65A284BF647" ma:contentTypeVersion="11" ma:contentTypeDescription="Create a new document." ma:contentTypeScope="" ma:versionID="ad74d6d892dcc6e373fa766b83fa90b4">
  <xsd:schema xmlns:xsd="http://www.w3.org/2001/XMLSchema" xmlns:xs="http://www.w3.org/2001/XMLSchema" xmlns:p="http://schemas.microsoft.com/office/2006/metadata/properties" xmlns:ns2="7903bf21-003d-466f-aa85-6982c38cb629" xmlns:ns3="7937486d-7f89-48a9-a51a-8d49fe8c52cb" targetNamespace="http://schemas.microsoft.com/office/2006/metadata/properties" ma:root="true" ma:fieldsID="7760200b8ba0a9bd996d3a96d0e162a8" ns2:_="" ns3:_="">
    <xsd:import namespace="7903bf21-003d-466f-aa85-6982c38cb629"/>
    <xsd:import namespace="7937486d-7f89-48a9-a51a-8d49fe8c5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3bf21-003d-466f-aa85-6982c38cb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098528-1434-4f81-a0a4-86cde90b7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7486d-7f89-48a9-a51a-8d49fe8c52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847573-2d6d-4efc-8297-e3a0d032e810}" ma:internalName="TaxCatchAll" ma:showField="CatchAllData" ma:web="7937486d-7f89-48a9-a51a-8d49fe8c5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03C25-7E88-4DEC-99A2-576490844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20B9E-3AD6-4475-B7F1-E3F8130F2611}">
  <ds:schemaRefs>
    <ds:schemaRef ds:uri="http://schemas.microsoft.com/office/2006/metadata/properties"/>
    <ds:schemaRef ds:uri="http://schemas.microsoft.com/office/infopath/2007/PartnerControls"/>
    <ds:schemaRef ds:uri="7903bf21-003d-466f-aa85-6982c38cb629"/>
    <ds:schemaRef ds:uri="7937486d-7f89-48a9-a51a-8d49fe8c52cb"/>
  </ds:schemaRefs>
</ds:datastoreItem>
</file>

<file path=customXml/itemProps3.xml><?xml version="1.0" encoding="utf-8"?>
<ds:datastoreItem xmlns:ds="http://schemas.openxmlformats.org/officeDocument/2006/customXml" ds:itemID="{EF51A6F8-44CE-4F5C-9F9A-DFEE4717B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3bf21-003d-466f-aa85-6982c38cb629"/>
    <ds:schemaRef ds:uri="7937486d-7f89-48a9-a51a-8d49fe8c5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TNC Word Template Portrait</Template>
  <TotalTime>2</TotalTime>
  <Pages>7</Pages>
  <Words>1362</Words>
  <Characters>7768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Adam</dc:creator>
  <cp:keywords/>
  <dc:description/>
  <cp:lastModifiedBy>Joanne Spencer</cp:lastModifiedBy>
  <cp:revision>2</cp:revision>
  <dcterms:created xsi:type="dcterms:W3CDTF">2026-10-01T08:41:00Z</dcterms:created>
  <dcterms:modified xsi:type="dcterms:W3CDTF">2026-10-01T08:41:00Z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0x010100B9CBBE9E5A7F7244A664F65A284BF647</vt:lpwstr>
  </property>
  <property fmtid="{D5CDD505-2E9C-101B-9397-08002B2CF9AE}" pid="3" name="MediaServiceImageTags">
    <vt:lpwstr/>
  </property>
  <property fmtid="{D5CDD505-2E9C-101B-9397-08002B2CF9AE}" pid="4" name="Order">
    <vt:r8>369700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