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-585"/>
        <w:tblW w:w="14454" w:type="dxa"/>
        <w:tblLook w:val="04A0" w:firstRow="1" w:lastRow="0" w:firstColumn="1" w:lastColumn="0" w:noHBand="0" w:noVBand="1"/>
      </w:tblPr>
      <w:tblGrid>
        <w:gridCol w:w="12328"/>
        <w:gridCol w:w="2126"/>
      </w:tblGrid>
      <w:tr w:rsidR="006F2438" w:rsidRPr="00D93DA9" w14:paraId="1028FB55" w14:textId="77777777" w:rsidTr="00716BCC">
        <w:trPr>
          <w:trHeight w:val="1550"/>
        </w:trPr>
        <w:tc>
          <w:tcPr>
            <w:tcW w:w="12328" w:type="dxa"/>
          </w:tcPr>
          <w:p w14:paraId="56CB558D" w14:textId="0FE56D18" w:rsidR="00716BCC" w:rsidRDefault="00550388" w:rsidP="00716BCC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Hagley Primary School</w:t>
            </w:r>
          </w:p>
          <w:p w14:paraId="0D088823" w14:textId="77777777" w:rsidR="00550388" w:rsidRPr="00D93DA9" w:rsidRDefault="00550388" w:rsidP="00716BCC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519DDFA8" w14:textId="77777777" w:rsidR="006F2438" w:rsidRPr="00D93DA9" w:rsidRDefault="00D3003C" w:rsidP="00716BC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D93DA9">
              <w:rPr>
                <w:rFonts w:ascii="Arial" w:hAnsi="Arial" w:cs="Arial"/>
                <w:b/>
                <w:sz w:val="28"/>
              </w:rPr>
              <w:t>Wrap Around Care Club (WACC)</w:t>
            </w:r>
          </w:p>
          <w:p w14:paraId="309A1D47" w14:textId="77777777" w:rsidR="006F2438" w:rsidRPr="00D93DA9" w:rsidRDefault="006F2438" w:rsidP="00716BCC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23620031" w14:textId="77777777" w:rsidR="006F2438" w:rsidRPr="00716BCC" w:rsidRDefault="006F2438" w:rsidP="00716BCC">
            <w:pPr>
              <w:ind w:left="1440" w:hanging="1440"/>
              <w:jc w:val="center"/>
              <w:rPr>
                <w:rFonts w:ascii="Arial" w:hAnsi="Arial" w:cs="Arial"/>
                <w:b/>
                <w:sz w:val="28"/>
              </w:rPr>
            </w:pPr>
            <w:r w:rsidRPr="00D93DA9">
              <w:rPr>
                <w:rFonts w:ascii="Arial" w:hAnsi="Arial" w:cs="Arial"/>
                <w:b/>
                <w:sz w:val="28"/>
              </w:rPr>
              <w:t xml:space="preserve">Person Specification: </w:t>
            </w:r>
            <w:r w:rsidR="00D3003C" w:rsidRPr="00D93DA9">
              <w:rPr>
                <w:rFonts w:ascii="Arial" w:hAnsi="Arial" w:cs="Arial"/>
                <w:b/>
                <w:sz w:val="28"/>
              </w:rPr>
              <w:t>Childcare Practitioner</w:t>
            </w:r>
          </w:p>
          <w:p w14:paraId="01AE11A6" w14:textId="77777777" w:rsidR="00D93DA9" w:rsidRPr="00D93DA9" w:rsidRDefault="00D93DA9" w:rsidP="00716BCC">
            <w:pPr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0DE7C97A" w14:textId="1D577C2E" w:rsidR="006F2438" w:rsidRPr="00D93DA9" w:rsidRDefault="006F2438" w:rsidP="00716BCC">
            <w:pPr>
              <w:rPr>
                <w:rFonts w:ascii="Arial" w:hAnsi="Arial" w:cs="Arial"/>
                <w:b/>
              </w:rPr>
            </w:pPr>
          </w:p>
        </w:tc>
      </w:tr>
    </w:tbl>
    <w:p w14:paraId="0F3EA43A" w14:textId="77777777" w:rsidR="00482F17" w:rsidRPr="00716BCC" w:rsidRDefault="00482F17">
      <w:pPr>
        <w:rPr>
          <w:rFonts w:ascii="Arial" w:hAnsi="Arial" w:cs="Arial"/>
          <w:b/>
          <w:sz w:val="2"/>
        </w:rPr>
      </w:pPr>
    </w:p>
    <w:tbl>
      <w:tblPr>
        <w:tblStyle w:val="TableGrid"/>
        <w:tblW w:w="14454" w:type="dxa"/>
        <w:tblLayout w:type="fixed"/>
        <w:tblLook w:val="04A0" w:firstRow="1" w:lastRow="0" w:firstColumn="1" w:lastColumn="0" w:noHBand="0" w:noVBand="1"/>
      </w:tblPr>
      <w:tblGrid>
        <w:gridCol w:w="1555"/>
        <w:gridCol w:w="7371"/>
        <w:gridCol w:w="4110"/>
        <w:gridCol w:w="1418"/>
      </w:tblGrid>
      <w:tr w:rsidR="00922D64" w:rsidRPr="00D93DA9" w14:paraId="20BA20F4" w14:textId="77777777" w:rsidTr="00716BCC">
        <w:tc>
          <w:tcPr>
            <w:tcW w:w="1555" w:type="dxa"/>
          </w:tcPr>
          <w:p w14:paraId="712F0F52" w14:textId="77777777" w:rsidR="00DE2E3E" w:rsidRPr="00B15D2B" w:rsidRDefault="00DE2E3E" w:rsidP="00716BCC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371" w:type="dxa"/>
            <w:shd w:val="clear" w:color="auto" w:fill="BDD6EE" w:themeFill="accent1" w:themeFillTint="66"/>
          </w:tcPr>
          <w:p w14:paraId="356BBD38" w14:textId="77777777" w:rsidR="00DE2E3E" w:rsidRPr="00B15D2B" w:rsidRDefault="00DE2E3E" w:rsidP="00716BC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15D2B">
              <w:rPr>
                <w:rFonts w:ascii="Arial" w:hAnsi="Arial" w:cs="Arial"/>
                <w:b/>
                <w:sz w:val="20"/>
              </w:rPr>
              <w:t>Essential</w:t>
            </w:r>
          </w:p>
        </w:tc>
        <w:tc>
          <w:tcPr>
            <w:tcW w:w="4110" w:type="dxa"/>
            <w:shd w:val="clear" w:color="auto" w:fill="BDD6EE" w:themeFill="accent1" w:themeFillTint="66"/>
          </w:tcPr>
          <w:p w14:paraId="0146CDB6" w14:textId="77777777" w:rsidR="00DE2E3E" w:rsidRPr="00B15D2B" w:rsidRDefault="00922D64" w:rsidP="00716BC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15D2B">
              <w:rPr>
                <w:rFonts w:ascii="Arial" w:hAnsi="Arial" w:cs="Arial"/>
                <w:b/>
                <w:sz w:val="20"/>
              </w:rPr>
              <w:t>Desirable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44E73B8" w14:textId="77777777" w:rsidR="00DE2E3E" w:rsidRPr="00B15D2B" w:rsidRDefault="00DE2E3E" w:rsidP="00716BC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15D2B">
              <w:rPr>
                <w:rFonts w:ascii="Arial" w:hAnsi="Arial" w:cs="Arial"/>
                <w:b/>
                <w:sz w:val="20"/>
              </w:rPr>
              <w:t>Method of Assessment</w:t>
            </w:r>
          </w:p>
        </w:tc>
      </w:tr>
      <w:tr w:rsidR="00922D64" w:rsidRPr="00D93DA9" w14:paraId="1265CFD0" w14:textId="77777777" w:rsidTr="00716BCC">
        <w:tc>
          <w:tcPr>
            <w:tcW w:w="1555" w:type="dxa"/>
            <w:shd w:val="clear" w:color="auto" w:fill="DBDBDB" w:themeFill="accent3" w:themeFillTint="66"/>
          </w:tcPr>
          <w:p w14:paraId="1F8EFE15" w14:textId="77777777" w:rsidR="00DE2E3E" w:rsidRPr="00B15D2B" w:rsidRDefault="00A34B1B" w:rsidP="00716BCC">
            <w:pPr>
              <w:rPr>
                <w:rFonts w:ascii="Arial" w:hAnsi="Arial" w:cs="Arial"/>
                <w:b/>
                <w:sz w:val="20"/>
              </w:rPr>
            </w:pPr>
            <w:r w:rsidRPr="00B15D2B">
              <w:rPr>
                <w:rFonts w:ascii="Arial" w:hAnsi="Arial" w:cs="Arial"/>
                <w:b/>
                <w:sz w:val="20"/>
              </w:rPr>
              <w:t xml:space="preserve">Knowledge and </w:t>
            </w:r>
            <w:r w:rsidR="00DE2E3E" w:rsidRPr="00B15D2B">
              <w:rPr>
                <w:rFonts w:ascii="Arial" w:hAnsi="Arial" w:cs="Arial"/>
                <w:b/>
                <w:sz w:val="20"/>
              </w:rPr>
              <w:t>Experience</w:t>
            </w:r>
          </w:p>
        </w:tc>
        <w:tc>
          <w:tcPr>
            <w:tcW w:w="7371" w:type="dxa"/>
          </w:tcPr>
          <w:p w14:paraId="4BB627C2" w14:textId="77777777" w:rsidR="00D3003C" w:rsidRPr="00B15D2B" w:rsidRDefault="00D3003C" w:rsidP="00716BC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</w:rPr>
            </w:pPr>
            <w:r w:rsidRPr="00B15D2B">
              <w:rPr>
                <w:rFonts w:ascii="Arial" w:hAnsi="Arial" w:cs="Arial"/>
                <w:sz w:val="20"/>
              </w:rPr>
              <w:t>Experience of working with 4 to 11 year olds</w:t>
            </w:r>
          </w:p>
          <w:p w14:paraId="2620218C" w14:textId="77777777" w:rsidR="00D3003C" w:rsidRPr="00B15D2B" w:rsidRDefault="00D3003C" w:rsidP="00716BC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</w:rPr>
            </w:pPr>
            <w:r w:rsidRPr="00B15D2B">
              <w:rPr>
                <w:rFonts w:ascii="Arial" w:hAnsi="Arial" w:cs="Arial"/>
                <w:sz w:val="20"/>
              </w:rPr>
              <w:t>Understanding the varied needs of children and their families</w:t>
            </w:r>
          </w:p>
          <w:p w14:paraId="39B3AE68" w14:textId="77777777" w:rsidR="00D3003C" w:rsidRPr="00B15D2B" w:rsidRDefault="00D3003C" w:rsidP="00716BC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</w:rPr>
            </w:pPr>
            <w:r w:rsidRPr="00B15D2B">
              <w:rPr>
                <w:rFonts w:ascii="Arial" w:hAnsi="Arial" w:cs="Arial"/>
                <w:sz w:val="20"/>
              </w:rPr>
              <w:t>Understanding the issues involved in the delivery of quality play care</w:t>
            </w:r>
          </w:p>
          <w:p w14:paraId="3D36AE9D" w14:textId="77777777" w:rsidR="00D3003C" w:rsidRPr="00B15D2B" w:rsidRDefault="00D3003C" w:rsidP="00716BC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</w:rPr>
            </w:pPr>
            <w:r w:rsidRPr="00B15D2B">
              <w:rPr>
                <w:rFonts w:ascii="Arial" w:hAnsi="Arial" w:cs="Arial"/>
                <w:sz w:val="20"/>
              </w:rPr>
              <w:t>Understanding the issues of equal opportunities</w:t>
            </w:r>
          </w:p>
          <w:p w14:paraId="75D586E9" w14:textId="77777777" w:rsidR="00D3003C" w:rsidRPr="00B15D2B" w:rsidRDefault="00D3003C" w:rsidP="00716BC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</w:rPr>
            </w:pPr>
            <w:r w:rsidRPr="00B15D2B">
              <w:rPr>
                <w:rFonts w:ascii="Arial" w:hAnsi="Arial" w:cs="Arial"/>
                <w:sz w:val="20"/>
              </w:rPr>
              <w:t>Provide and facilitate safe and creative play</w:t>
            </w:r>
          </w:p>
          <w:p w14:paraId="1BA59C99" w14:textId="77777777" w:rsidR="00D22E9B" w:rsidRPr="00B15D2B" w:rsidRDefault="00D3003C" w:rsidP="00716BC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</w:rPr>
            </w:pPr>
            <w:r w:rsidRPr="00B15D2B">
              <w:rPr>
                <w:rFonts w:ascii="Arial" w:hAnsi="Arial" w:cs="Arial"/>
                <w:sz w:val="20"/>
              </w:rPr>
              <w:t>K</w:t>
            </w:r>
            <w:r w:rsidR="007947B6" w:rsidRPr="00B15D2B">
              <w:rPr>
                <w:rFonts w:ascii="Arial" w:hAnsi="Arial" w:cs="Arial"/>
                <w:sz w:val="20"/>
              </w:rPr>
              <w:t>nowledge and understa</w:t>
            </w:r>
            <w:r w:rsidR="001C4671" w:rsidRPr="00B15D2B">
              <w:rPr>
                <w:rFonts w:ascii="Arial" w:hAnsi="Arial" w:cs="Arial"/>
                <w:sz w:val="20"/>
              </w:rPr>
              <w:t>nd</w:t>
            </w:r>
            <w:r w:rsidR="007947B6" w:rsidRPr="00B15D2B">
              <w:rPr>
                <w:rFonts w:ascii="Arial" w:hAnsi="Arial" w:cs="Arial"/>
                <w:sz w:val="20"/>
              </w:rPr>
              <w:t xml:space="preserve">ing of Safeguarding </w:t>
            </w:r>
          </w:p>
        </w:tc>
        <w:tc>
          <w:tcPr>
            <w:tcW w:w="4110" w:type="dxa"/>
          </w:tcPr>
          <w:p w14:paraId="3B75481D" w14:textId="77777777" w:rsidR="00B15D2B" w:rsidRPr="00B15D2B" w:rsidRDefault="00B15D2B" w:rsidP="00716BC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</w:rPr>
            </w:pPr>
            <w:r w:rsidRPr="00B15D2B">
              <w:rPr>
                <w:rFonts w:ascii="Arial" w:hAnsi="Arial" w:cs="Arial"/>
                <w:sz w:val="20"/>
              </w:rPr>
              <w:t>Experience of working within a play-based setting</w:t>
            </w:r>
          </w:p>
          <w:p w14:paraId="015BC784" w14:textId="77777777" w:rsidR="00104AC8" w:rsidRPr="00B15D2B" w:rsidRDefault="00104AC8" w:rsidP="00550388">
            <w:pPr>
              <w:ind w:left="36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</w:tcPr>
          <w:p w14:paraId="3901BABE" w14:textId="77777777" w:rsidR="00B47202" w:rsidRPr="00B15D2B" w:rsidRDefault="00716BCC" w:rsidP="00716BCC">
            <w:pPr>
              <w:pStyle w:val="ListParagraph"/>
              <w:ind w:left="360"/>
              <w:rPr>
                <w:rFonts w:ascii="Arial" w:hAnsi="Arial" w:cs="Arial"/>
                <w:sz w:val="20"/>
              </w:rPr>
            </w:pPr>
            <w:r w:rsidRPr="00716BCC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/I/R</w:t>
            </w:r>
          </w:p>
        </w:tc>
      </w:tr>
      <w:tr w:rsidR="00922D64" w:rsidRPr="00D93DA9" w14:paraId="6B754775" w14:textId="77777777" w:rsidTr="00716BCC">
        <w:tc>
          <w:tcPr>
            <w:tcW w:w="1555" w:type="dxa"/>
            <w:shd w:val="clear" w:color="auto" w:fill="DBDBDB" w:themeFill="accent3" w:themeFillTint="66"/>
          </w:tcPr>
          <w:p w14:paraId="66E213C2" w14:textId="77777777" w:rsidR="00DE2E3E" w:rsidRPr="00B15D2B" w:rsidRDefault="00DE2E3E" w:rsidP="00716BCC">
            <w:pPr>
              <w:rPr>
                <w:rFonts w:ascii="Arial" w:hAnsi="Arial" w:cs="Arial"/>
                <w:b/>
                <w:sz w:val="20"/>
              </w:rPr>
            </w:pPr>
            <w:r w:rsidRPr="00B15D2B">
              <w:rPr>
                <w:rFonts w:ascii="Arial" w:hAnsi="Arial" w:cs="Arial"/>
                <w:b/>
                <w:sz w:val="20"/>
              </w:rPr>
              <w:t>Education and Qualifications</w:t>
            </w:r>
          </w:p>
        </w:tc>
        <w:tc>
          <w:tcPr>
            <w:tcW w:w="7371" w:type="dxa"/>
          </w:tcPr>
          <w:p w14:paraId="0A1CF855" w14:textId="77777777" w:rsidR="00A34B1B" w:rsidRPr="00B15D2B" w:rsidRDefault="00A34B1B" w:rsidP="00716BCC">
            <w:pPr>
              <w:pStyle w:val="ListParagraph"/>
              <w:ind w:left="360"/>
              <w:rPr>
                <w:rFonts w:ascii="Arial" w:hAnsi="Arial" w:cs="Arial"/>
                <w:sz w:val="20"/>
              </w:rPr>
            </w:pPr>
          </w:p>
        </w:tc>
        <w:tc>
          <w:tcPr>
            <w:tcW w:w="4110" w:type="dxa"/>
          </w:tcPr>
          <w:p w14:paraId="146F9C37" w14:textId="77777777" w:rsidR="00B15D2B" w:rsidRPr="00B15D2B" w:rsidRDefault="00953796" w:rsidP="00716BCC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Level 2</w:t>
            </w:r>
            <w:r w:rsidR="00B15D2B" w:rsidRPr="00B15D2B">
              <w:rPr>
                <w:rFonts w:ascii="Arial" w:hAnsi="Arial" w:cs="Arial"/>
                <w:sz w:val="20"/>
              </w:rPr>
              <w:t xml:space="preserve"> qualification or willingness to work towards this</w:t>
            </w:r>
          </w:p>
          <w:p w14:paraId="18C89A76" w14:textId="77777777" w:rsidR="00B15D2B" w:rsidRPr="00B15D2B" w:rsidRDefault="00B15D2B" w:rsidP="00716BCC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B15D2B">
              <w:rPr>
                <w:rFonts w:ascii="Arial" w:hAnsi="Arial" w:cs="Arial"/>
                <w:sz w:val="20"/>
              </w:rPr>
              <w:t>Appropriate child protection training</w:t>
            </w:r>
          </w:p>
          <w:p w14:paraId="6FE2031C" w14:textId="33515CEB" w:rsidR="00A34B1B" w:rsidRPr="00550388" w:rsidRDefault="00B15D2B" w:rsidP="00550388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B15D2B">
              <w:rPr>
                <w:rFonts w:ascii="Arial" w:hAnsi="Arial" w:cs="Arial"/>
                <w:sz w:val="20"/>
              </w:rPr>
              <w:t>Current Paediatric First Aid Certificate</w:t>
            </w:r>
            <w:r w:rsidR="00550388">
              <w:rPr>
                <w:rFonts w:ascii="Arial" w:hAnsi="Arial" w:cs="Arial"/>
                <w:sz w:val="20"/>
              </w:rPr>
              <w:t>, or willing to undertake training.</w:t>
            </w:r>
          </w:p>
        </w:tc>
        <w:tc>
          <w:tcPr>
            <w:tcW w:w="1418" w:type="dxa"/>
          </w:tcPr>
          <w:p w14:paraId="4C9E2EC6" w14:textId="77777777" w:rsidR="00B47202" w:rsidRPr="00B15D2B" w:rsidRDefault="00716BCC" w:rsidP="00716BCC">
            <w:pPr>
              <w:pStyle w:val="ListParagraph"/>
              <w:ind w:left="360"/>
              <w:rPr>
                <w:rFonts w:ascii="Arial" w:hAnsi="Arial" w:cs="Arial"/>
                <w:sz w:val="20"/>
              </w:rPr>
            </w:pPr>
            <w:r w:rsidRPr="00716BCC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/I/R</w:t>
            </w:r>
          </w:p>
        </w:tc>
      </w:tr>
      <w:tr w:rsidR="00922D64" w:rsidRPr="00D93DA9" w14:paraId="0215B552" w14:textId="77777777" w:rsidTr="00716BCC">
        <w:tc>
          <w:tcPr>
            <w:tcW w:w="1555" w:type="dxa"/>
            <w:shd w:val="clear" w:color="auto" w:fill="DBDBDB" w:themeFill="accent3" w:themeFillTint="66"/>
          </w:tcPr>
          <w:p w14:paraId="0D433211" w14:textId="77777777" w:rsidR="00457736" w:rsidRPr="00B15D2B" w:rsidRDefault="00DE2E3E" w:rsidP="00716BCC">
            <w:pPr>
              <w:rPr>
                <w:rFonts w:ascii="Arial" w:hAnsi="Arial" w:cs="Arial"/>
                <w:b/>
                <w:sz w:val="20"/>
              </w:rPr>
            </w:pPr>
            <w:r w:rsidRPr="00B15D2B">
              <w:rPr>
                <w:rFonts w:ascii="Arial" w:hAnsi="Arial" w:cs="Arial"/>
                <w:b/>
                <w:sz w:val="20"/>
              </w:rPr>
              <w:t>Training/</w:t>
            </w:r>
          </w:p>
          <w:p w14:paraId="65E472A4" w14:textId="77777777" w:rsidR="00DE2E3E" w:rsidRPr="00B15D2B" w:rsidRDefault="00DE2E3E" w:rsidP="00716BCC">
            <w:pPr>
              <w:rPr>
                <w:rFonts w:ascii="Arial" w:hAnsi="Arial" w:cs="Arial"/>
                <w:b/>
                <w:sz w:val="20"/>
              </w:rPr>
            </w:pPr>
            <w:r w:rsidRPr="00B15D2B">
              <w:rPr>
                <w:rFonts w:ascii="Arial" w:hAnsi="Arial" w:cs="Arial"/>
                <w:b/>
                <w:sz w:val="20"/>
              </w:rPr>
              <w:t>Development</w:t>
            </w:r>
          </w:p>
        </w:tc>
        <w:tc>
          <w:tcPr>
            <w:tcW w:w="7371" w:type="dxa"/>
          </w:tcPr>
          <w:p w14:paraId="080EEDD3" w14:textId="77777777" w:rsidR="00DE2E3E" w:rsidRPr="00B15D2B" w:rsidRDefault="0012535B" w:rsidP="00716BC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</w:rPr>
            </w:pPr>
            <w:r w:rsidRPr="00B15D2B">
              <w:rPr>
                <w:rFonts w:ascii="Arial" w:hAnsi="Arial" w:cs="Arial"/>
                <w:sz w:val="20"/>
              </w:rPr>
              <w:t>Desire and w</w:t>
            </w:r>
            <w:r w:rsidR="00D761CB" w:rsidRPr="00B15D2B">
              <w:rPr>
                <w:rFonts w:ascii="Arial" w:hAnsi="Arial" w:cs="Arial"/>
                <w:sz w:val="20"/>
              </w:rPr>
              <w:t>illingness to take part in relevant and appropriate training</w:t>
            </w:r>
            <w:r w:rsidR="00B0651B" w:rsidRPr="00B15D2B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4110" w:type="dxa"/>
          </w:tcPr>
          <w:p w14:paraId="3FC66EE0" w14:textId="77777777" w:rsidR="00DE2E3E" w:rsidRPr="00B15D2B" w:rsidRDefault="00DE2E3E" w:rsidP="00716BC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</w:tcPr>
          <w:p w14:paraId="3A985C32" w14:textId="77777777" w:rsidR="00DE2E3E" w:rsidRPr="00B15D2B" w:rsidRDefault="00716BCC" w:rsidP="00716BCC">
            <w:pPr>
              <w:pStyle w:val="ListParagraph"/>
              <w:ind w:left="360"/>
              <w:rPr>
                <w:rFonts w:ascii="Arial" w:hAnsi="Arial" w:cs="Arial"/>
                <w:sz w:val="20"/>
              </w:rPr>
            </w:pPr>
            <w:r w:rsidRPr="00716BCC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/I</w:t>
            </w:r>
          </w:p>
        </w:tc>
      </w:tr>
      <w:tr w:rsidR="00922D64" w:rsidRPr="00D93DA9" w14:paraId="108FCD5D" w14:textId="77777777" w:rsidTr="00716BCC">
        <w:tc>
          <w:tcPr>
            <w:tcW w:w="1555" w:type="dxa"/>
            <w:shd w:val="clear" w:color="auto" w:fill="DBDBDB" w:themeFill="accent3" w:themeFillTint="66"/>
          </w:tcPr>
          <w:p w14:paraId="15D9C563" w14:textId="77777777" w:rsidR="00DE2E3E" w:rsidRPr="00B15D2B" w:rsidRDefault="00DE2E3E" w:rsidP="00716BCC">
            <w:pPr>
              <w:rPr>
                <w:rFonts w:ascii="Arial" w:hAnsi="Arial" w:cs="Arial"/>
                <w:b/>
                <w:sz w:val="20"/>
              </w:rPr>
            </w:pPr>
            <w:r w:rsidRPr="00B15D2B">
              <w:rPr>
                <w:rFonts w:ascii="Arial" w:hAnsi="Arial" w:cs="Arial"/>
                <w:b/>
                <w:sz w:val="20"/>
              </w:rPr>
              <w:t>Skills and Abilities</w:t>
            </w:r>
          </w:p>
        </w:tc>
        <w:tc>
          <w:tcPr>
            <w:tcW w:w="7371" w:type="dxa"/>
          </w:tcPr>
          <w:p w14:paraId="5E761C17" w14:textId="5366654F" w:rsidR="00D3003C" w:rsidRPr="00B15D2B" w:rsidRDefault="00D3003C" w:rsidP="00716BCC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B15D2B">
              <w:rPr>
                <w:rFonts w:ascii="Arial" w:hAnsi="Arial" w:cs="Arial"/>
                <w:sz w:val="20"/>
              </w:rPr>
              <w:t xml:space="preserve">Good communication skills - ability to develop strong working relationships and effectively communicate with colleagues, parents, Ofsted and other professionals as necessary.  </w:t>
            </w:r>
          </w:p>
          <w:p w14:paraId="742086E1" w14:textId="77777777" w:rsidR="00D93DA9" w:rsidRPr="00B15D2B" w:rsidRDefault="00D93DA9" w:rsidP="00716B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B15D2B">
              <w:rPr>
                <w:rFonts w:ascii="Arial" w:hAnsi="Arial" w:cs="Arial"/>
                <w:sz w:val="20"/>
              </w:rPr>
              <w:t>Can work equally well as an individual or as part of a team</w:t>
            </w:r>
          </w:p>
          <w:p w14:paraId="1EE34E7E" w14:textId="77777777" w:rsidR="00B15D2B" w:rsidRPr="00B15D2B" w:rsidRDefault="00B15D2B" w:rsidP="00716BCC">
            <w:pPr>
              <w:numPr>
                <w:ilvl w:val="0"/>
                <w:numId w:val="1"/>
              </w:numPr>
              <w:rPr>
                <w:rFonts w:ascii="Arial" w:hAnsi="Arial"/>
                <w:sz w:val="20"/>
              </w:rPr>
            </w:pPr>
            <w:r w:rsidRPr="00B15D2B">
              <w:rPr>
                <w:rFonts w:ascii="Arial" w:hAnsi="Arial"/>
                <w:sz w:val="20"/>
              </w:rPr>
              <w:t>Good organising and prioritising skills.</w:t>
            </w:r>
          </w:p>
          <w:p w14:paraId="1146E8DB" w14:textId="77777777" w:rsidR="00E50AB6" w:rsidRPr="00716BCC" w:rsidRDefault="00D3003C" w:rsidP="00716B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B15D2B">
              <w:rPr>
                <w:rFonts w:ascii="Arial" w:hAnsi="Arial" w:cs="Arial"/>
                <w:sz w:val="20"/>
              </w:rPr>
              <w:t>Sound judgement and common sense – able to use initiative and make decisions</w:t>
            </w:r>
          </w:p>
        </w:tc>
        <w:tc>
          <w:tcPr>
            <w:tcW w:w="4110" w:type="dxa"/>
          </w:tcPr>
          <w:p w14:paraId="685FCC0F" w14:textId="77777777" w:rsidR="00DE2E3E" w:rsidRPr="00B15D2B" w:rsidRDefault="00DE2E3E" w:rsidP="00716BCC">
            <w:pPr>
              <w:pStyle w:val="ListParagraph"/>
              <w:ind w:left="36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</w:tcPr>
          <w:p w14:paraId="3E24459F" w14:textId="77777777" w:rsidR="00DE2E3E" w:rsidRPr="00B15D2B" w:rsidRDefault="00716BCC" w:rsidP="00716BCC">
            <w:pPr>
              <w:pStyle w:val="ListParagraph"/>
              <w:ind w:left="360"/>
              <w:rPr>
                <w:rFonts w:ascii="Arial" w:hAnsi="Arial" w:cs="Arial"/>
                <w:sz w:val="20"/>
              </w:rPr>
            </w:pPr>
            <w:r w:rsidRPr="00716BCC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/I/R</w:t>
            </w:r>
          </w:p>
        </w:tc>
      </w:tr>
      <w:tr w:rsidR="00922D64" w:rsidRPr="00D93DA9" w14:paraId="01AAB5C3" w14:textId="77777777" w:rsidTr="00716BCC">
        <w:tc>
          <w:tcPr>
            <w:tcW w:w="1555" w:type="dxa"/>
            <w:shd w:val="clear" w:color="auto" w:fill="DBDBDB" w:themeFill="accent3" w:themeFillTint="66"/>
          </w:tcPr>
          <w:p w14:paraId="77C63223" w14:textId="77777777" w:rsidR="00457736" w:rsidRPr="00B15D2B" w:rsidRDefault="00DE2E3E" w:rsidP="00716BCC">
            <w:pPr>
              <w:rPr>
                <w:rFonts w:ascii="Arial" w:hAnsi="Arial" w:cs="Arial"/>
                <w:b/>
                <w:sz w:val="20"/>
              </w:rPr>
            </w:pPr>
            <w:r w:rsidRPr="00B15D2B">
              <w:rPr>
                <w:rFonts w:ascii="Arial" w:hAnsi="Arial" w:cs="Arial"/>
                <w:b/>
                <w:sz w:val="20"/>
              </w:rPr>
              <w:t>Motivation/</w:t>
            </w:r>
          </w:p>
          <w:p w14:paraId="097E6241" w14:textId="77777777" w:rsidR="00DE2E3E" w:rsidRPr="00B15D2B" w:rsidRDefault="00DE2E3E" w:rsidP="00716BCC">
            <w:pPr>
              <w:rPr>
                <w:rFonts w:ascii="Arial" w:hAnsi="Arial" w:cs="Arial"/>
                <w:b/>
                <w:sz w:val="20"/>
              </w:rPr>
            </w:pPr>
            <w:r w:rsidRPr="00B15D2B">
              <w:rPr>
                <w:rFonts w:ascii="Arial" w:hAnsi="Arial" w:cs="Arial"/>
                <w:b/>
                <w:sz w:val="20"/>
              </w:rPr>
              <w:t>Personality</w:t>
            </w:r>
          </w:p>
        </w:tc>
        <w:tc>
          <w:tcPr>
            <w:tcW w:w="7371" w:type="dxa"/>
          </w:tcPr>
          <w:p w14:paraId="508BFCB4" w14:textId="77777777" w:rsidR="003E5D89" w:rsidRPr="00B15D2B" w:rsidRDefault="003E5D89" w:rsidP="00716B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B15D2B">
              <w:rPr>
                <w:rFonts w:ascii="Arial" w:hAnsi="Arial" w:cs="Arial"/>
                <w:sz w:val="20"/>
              </w:rPr>
              <w:t>A passion for working with and being in the company of children</w:t>
            </w:r>
          </w:p>
          <w:p w14:paraId="256A5BDC" w14:textId="77777777" w:rsidR="00B15D2B" w:rsidRPr="00B15D2B" w:rsidRDefault="00B15D2B" w:rsidP="00716BCC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B15D2B">
              <w:rPr>
                <w:rFonts w:ascii="Arial" w:hAnsi="Arial" w:cs="Arial"/>
                <w:sz w:val="20"/>
              </w:rPr>
              <w:t>Customer focused.</w:t>
            </w:r>
          </w:p>
          <w:p w14:paraId="7C52D1EC" w14:textId="77777777" w:rsidR="003E5D89" w:rsidRPr="00B15D2B" w:rsidRDefault="003E5D89" w:rsidP="00716B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B15D2B">
              <w:rPr>
                <w:rFonts w:ascii="Arial" w:hAnsi="Arial" w:cs="Arial"/>
                <w:sz w:val="20"/>
              </w:rPr>
              <w:t>Demonstrates a “can do” attitude including suggesting solutions, participating, trusting and encouraging others and achieving expectations</w:t>
            </w:r>
          </w:p>
          <w:p w14:paraId="104C441F" w14:textId="77777777" w:rsidR="00D93DA9" w:rsidRPr="00B15D2B" w:rsidRDefault="003E5D89" w:rsidP="00716B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B15D2B">
              <w:rPr>
                <w:rFonts w:ascii="Arial" w:hAnsi="Arial" w:cs="Arial"/>
                <w:sz w:val="20"/>
              </w:rPr>
              <w:t xml:space="preserve">A positive and enthusiastic approach </w:t>
            </w:r>
          </w:p>
          <w:p w14:paraId="58DE16A0" w14:textId="77777777" w:rsidR="00DE2E3E" w:rsidRPr="00B15D2B" w:rsidRDefault="00922D64" w:rsidP="00716B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B15D2B">
              <w:rPr>
                <w:rFonts w:ascii="Arial" w:hAnsi="Arial" w:cs="Arial"/>
                <w:sz w:val="20"/>
              </w:rPr>
              <w:t>Self-motivated</w:t>
            </w:r>
          </w:p>
          <w:p w14:paraId="5B16EF42" w14:textId="77777777" w:rsidR="00B15D2B" w:rsidRPr="00B15D2B" w:rsidRDefault="00B15D2B" w:rsidP="00716BCC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B15D2B">
              <w:rPr>
                <w:rFonts w:ascii="Arial" w:hAnsi="Arial" w:cs="Arial"/>
                <w:sz w:val="20"/>
              </w:rPr>
              <w:t>Takes responsibility and accountability.</w:t>
            </w:r>
          </w:p>
          <w:p w14:paraId="19E5AFD7" w14:textId="77777777" w:rsidR="00B15D2B" w:rsidRPr="00B15D2B" w:rsidRDefault="00B15D2B" w:rsidP="00716BCC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B15D2B">
              <w:rPr>
                <w:rFonts w:ascii="Arial" w:hAnsi="Arial" w:cs="Arial"/>
                <w:sz w:val="20"/>
              </w:rPr>
              <w:t>Is committed to the provision and improvement of quality service provision.</w:t>
            </w:r>
          </w:p>
          <w:p w14:paraId="1B977E0F" w14:textId="77777777" w:rsidR="00922D64" w:rsidRPr="00B15D2B" w:rsidRDefault="00922D64" w:rsidP="00716B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B15D2B">
              <w:rPr>
                <w:rFonts w:ascii="Arial" w:hAnsi="Arial" w:cs="Arial"/>
                <w:sz w:val="20"/>
              </w:rPr>
              <w:t>Friendly and approachable disposition</w:t>
            </w:r>
          </w:p>
          <w:p w14:paraId="1DCBCCB5" w14:textId="77777777" w:rsidR="00A34B1B" w:rsidRPr="00B15D2B" w:rsidRDefault="003E5D89" w:rsidP="00716B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B15D2B">
              <w:rPr>
                <w:rFonts w:ascii="Arial" w:hAnsi="Arial" w:cs="Arial"/>
                <w:sz w:val="20"/>
              </w:rPr>
              <w:lastRenderedPageBreak/>
              <w:t>Is flexible/adaptable</w:t>
            </w:r>
          </w:p>
        </w:tc>
        <w:tc>
          <w:tcPr>
            <w:tcW w:w="4110" w:type="dxa"/>
          </w:tcPr>
          <w:p w14:paraId="2E790BA1" w14:textId="77777777" w:rsidR="00DE2E3E" w:rsidRPr="00B15D2B" w:rsidRDefault="00DE2E3E" w:rsidP="00716BCC">
            <w:pPr>
              <w:pStyle w:val="ListParagraph"/>
              <w:ind w:left="36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</w:tcPr>
          <w:p w14:paraId="74BFEB17" w14:textId="77777777" w:rsidR="00DE2E3E" w:rsidRPr="00B15D2B" w:rsidRDefault="00716BCC" w:rsidP="00716BCC">
            <w:pPr>
              <w:pStyle w:val="ListParagraph"/>
              <w:ind w:left="360"/>
              <w:rPr>
                <w:rFonts w:ascii="Arial" w:hAnsi="Arial" w:cs="Arial"/>
                <w:sz w:val="20"/>
              </w:rPr>
            </w:pPr>
            <w:r w:rsidRPr="00716BCC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/I/R</w:t>
            </w:r>
          </w:p>
        </w:tc>
      </w:tr>
      <w:tr w:rsidR="00922D64" w:rsidRPr="00D93DA9" w14:paraId="4626B383" w14:textId="77777777" w:rsidTr="00716BCC">
        <w:tc>
          <w:tcPr>
            <w:tcW w:w="1555" w:type="dxa"/>
            <w:shd w:val="clear" w:color="auto" w:fill="DBDBDB" w:themeFill="accent3" w:themeFillTint="66"/>
          </w:tcPr>
          <w:p w14:paraId="0D0BBC9B" w14:textId="77777777" w:rsidR="00DE2E3E" w:rsidRPr="00B15D2B" w:rsidRDefault="00DE2E3E" w:rsidP="00716BCC">
            <w:pPr>
              <w:rPr>
                <w:rFonts w:ascii="Arial" w:hAnsi="Arial" w:cs="Arial"/>
                <w:b/>
                <w:sz w:val="20"/>
              </w:rPr>
            </w:pPr>
            <w:r w:rsidRPr="00B15D2B">
              <w:rPr>
                <w:rFonts w:ascii="Arial" w:hAnsi="Arial" w:cs="Arial"/>
                <w:b/>
                <w:sz w:val="20"/>
              </w:rPr>
              <w:t>Other factors</w:t>
            </w:r>
          </w:p>
        </w:tc>
        <w:tc>
          <w:tcPr>
            <w:tcW w:w="7371" w:type="dxa"/>
          </w:tcPr>
          <w:p w14:paraId="164F33B8" w14:textId="77777777" w:rsidR="00B47202" w:rsidRPr="00B15D2B" w:rsidRDefault="00922D64" w:rsidP="00716BC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B15D2B">
              <w:rPr>
                <w:rFonts w:ascii="Arial" w:hAnsi="Arial" w:cs="Arial"/>
                <w:sz w:val="20"/>
              </w:rPr>
              <w:t>Commitment to excellence for all children irrespective of culture, ethnicity, background, gender, religion, learning difficulties and/or disabilities</w:t>
            </w:r>
          </w:p>
          <w:p w14:paraId="777FE728" w14:textId="77777777" w:rsidR="00922D64" w:rsidRPr="00B15D2B" w:rsidRDefault="00922D64" w:rsidP="00716BC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B15D2B">
              <w:rPr>
                <w:rFonts w:ascii="Arial" w:hAnsi="Arial" w:cs="Arial"/>
                <w:sz w:val="20"/>
              </w:rPr>
              <w:t>Eligibility to live and work in the United Kingdom</w:t>
            </w:r>
          </w:p>
          <w:p w14:paraId="00D3EBE0" w14:textId="77777777" w:rsidR="00922D64" w:rsidRPr="00B15D2B" w:rsidRDefault="00922D64" w:rsidP="00716BC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B15D2B">
              <w:rPr>
                <w:rFonts w:ascii="Arial" w:hAnsi="Arial" w:cs="Arial"/>
                <w:sz w:val="20"/>
              </w:rPr>
              <w:t>Suitability to work with children</w:t>
            </w:r>
            <w:r w:rsidR="00716BCC">
              <w:rPr>
                <w:rFonts w:ascii="Arial" w:hAnsi="Arial" w:cs="Arial"/>
                <w:sz w:val="20"/>
              </w:rPr>
              <w:t xml:space="preserve"> and s</w:t>
            </w:r>
            <w:r w:rsidR="00716BCC" w:rsidRPr="00B15D2B">
              <w:rPr>
                <w:rFonts w:ascii="Arial" w:hAnsi="Arial" w:cs="Arial"/>
                <w:sz w:val="20"/>
              </w:rPr>
              <w:t>ufficient understanding and use of English</w:t>
            </w:r>
            <w:r w:rsidR="00716BCC" w:rsidRPr="00B15D2B">
              <w:rPr>
                <w:rFonts w:ascii="Arial" w:hAnsi="Arial" w:cs="Arial"/>
                <w:color w:val="FF0000"/>
                <w:sz w:val="20"/>
              </w:rPr>
              <w:t xml:space="preserve"> </w:t>
            </w:r>
            <w:r w:rsidR="00716BCC" w:rsidRPr="00B15D2B">
              <w:rPr>
                <w:rFonts w:ascii="Arial" w:hAnsi="Arial" w:cs="Arial"/>
                <w:sz w:val="20"/>
              </w:rPr>
              <w:t>to ensure the well-being of the children*</w:t>
            </w:r>
          </w:p>
        </w:tc>
        <w:tc>
          <w:tcPr>
            <w:tcW w:w="4110" w:type="dxa"/>
          </w:tcPr>
          <w:p w14:paraId="5D0C8F52" w14:textId="77777777" w:rsidR="00A34B1B" w:rsidRPr="00B15D2B" w:rsidRDefault="00A34B1B" w:rsidP="00716BCC">
            <w:pPr>
              <w:pStyle w:val="ListParagraph"/>
              <w:ind w:left="360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</w:tcPr>
          <w:p w14:paraId="45E3174E" w14:textId="77777777" w:rsidR="00B47202" w:rsidRPr="00716BCC" w:rsidRDefault="00B47202" w:rsidP="00716BCC">
            <w:pPr>
              <w:jc w:val="center"/>
              <w:rPr>
                <w:rFonts w:ascii="Arial" w:hAnsi="Arial" w:cs="Arial"/>
                <w:sz w:val="20"/>
              </w:rPr>
            </w:pPr>
            <w:r w:rsidRPr="00716BCC">
              <w:rPr>
                <w:rFonts w:ascii="Arial" w:hAnsi="Arial" w:cs="Arial"/>
                <w:sz w:val="20"/>
              </w:rPr>
              <w:t>A</w:t>
            </w:r>
            <w:r w:rsidR="00716BCC">
              <w:rPr>
                <w:rFonts w:ascii="Arial" w:hAnsi="Arial" w:cs="Arial"/>
                <w:sz w:val="20"/>
              </w:rPr>
              <w:t>/I/R/D</w:t>
            </w:r>
          </w:p>
          <w:p w14:paraId="3401DA76" w14:textId="77777777" w:rsidR="00B47202" w:rsidRPr="00716BCC" w:rsidRDefault="00B47202" w:rsidP="00716BC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5C18FD7" w14:textId="77777777" w:rsidR="00716BCC" w:rsidRPr="00716BCC" w:rsidRDefault="00716BCC" w:rsidP="00716BCC">
      <w:pPr>
        <w:rPr>
          <w:rFonts w:ascii="Arial" w:hAnsi="Arial" w:cs="Arial"/>
          <w:sz w:val="20"/>
          <w:szCs w:val="20"/>
        </w:rPr>
      </w:pPr>
      <w:r w:rsidRPr="00716BCC">
        <w:rPr>
          <w:rFonts w:ascii="Arial" w:hAnsi="Arial" w:cs="Arial"/>
          <w:sz w:val="20"/>
          <w:szCs w:val="20"/>
        </w:rPr>
        <w:t>A = Assessed at Application</w:t>
      </w:r>
      <w:r w:rsidRPr="00716BCC">
        <w:rPr>
          <w:rFonts w:ascii="Arial" w:hAnsi="Arial" w:cs="Arial"/>
          <w:sz w:val="20"/>
          <w:szCs w:val="20"/>
        </w:rPr>
        <w:tab/>
        <w:t>I = Assessed at Interview            R = Assessed through References</w:t>
      </w:r>
      <w:r w:rsidRPr="00716BCC">
        <w:rPr>
          <w:rFonts w:ascii="Arial" w:hAnsi="Arial" w:cs="Arial"/>
          <w:sz w:val="20"/>
          <w:szCs w:val="20"/>
        </w:rPr>
        <w:tab/>
        <w:t>D= Assessed through DBS Check</w:t>
      </w:r>
    </w:p>
    <w:p w14:paraId="7DB8107B" w14:textId="77777777" w:rsidR="00716BCC" w:rsidRPr="00716BCC" w:rsidRDefault="00716BCC" w:rsidP="00716BCC">
      <w:pPr>
        <w:rPr>
          <w:rFonts w:ascii="Arial" w:hAnsi="Arial" w:cs="Arial"/>
          <w:i/>
          <w:sz w:val="20"/>
          <w:szCs w:val="20"/>
        </w:rPr>
      </w:pPr>
      <w:r w:rsidRPr="00716BCC">
        <w:rPr>
          <w:rFonts w:ascii="Arial" w:hAnsi="Arial" w:cs="Arial"/>
          <w:b/>
          <w:sz w:val="20"/>
          <w:szCs w:val="20"/>
        </w:rPr>
        <w:t>*</w:t>
      </w:r>
      <w:r w:rsidRPr="00716BCC">
        <w:rPr>
          <w:rFonts w:ascii="Arial" w:hAnsi="Arial" w:cs="Arial"/>
          <w:i/>
          <w:sz w:val="20"/>
          <w:szCs w:val="20"/>
        </w:rPr>
        <w:t>* Para 3.26 of the Statutory Framework for the Early Years Foundation Stage 2017</w:t>
      </w:r>
    </w:p>
    <w:p w14:paraId="195D35AC" w14:textId="77777777" w:rsidR="00482F17" w:rsidRPr="00D93DA9" w:rsidRDefault="00482F17" w:rsidP="00716BCC">
      <w:pPr>
        <w:spacing w:after="0" w:line="240" w:lineRule="auto"/>
        <w:rPr>
          <w:rFonts w:ascii="Arial" w:hAnsi="Arial" w:cs="Arial"/>
          <w:b/>
        </w:rPr>
      </w:pPr>
    </w:p>
    <w:sectPr w:rsidR="00482F17" w:rsidRPr="00D93DA9" w:rsidSect="00B0651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B53"/>
    <w:multiLevelType w:val="hybridMultilevel"/>
    <w:tmpl w:val="CEF08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63DE5"/>
    <w:multiLevelType w:val="hybridMultilevel"/>
    <w:tmpl w:val="D402C6B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019FA"/>
    <w:multiLevelType w:val="hybridMultilevel"/>
    <w:tmpl w:val="9A52C9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033AE"/>
    <w:multiLevelType w:val="hybridMultilevel"/>
    <w:tmpl w:val="49884E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D7BFD"/>
    <w:multiLevelType w:val="hybridMultilevel"/>
    <w:tmpl w:val="9B9EAC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E6989"/>
    <w:multiLevelType w:val="hybridMultilevel"/>
    <w:tmpl w:val="E5324B94"/>
    <w:lvl w:ilvl="0" w:tplc="47BE96A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1441E"/>
    <w:multiLevelType w:val="hybridMultilevel"/>
    <w:tmpl w:val="FCAAA76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172E2E"/>
    <w:multiLevelType w:val="hybridMultilevel"/>
    <w:tmpl w:val="8E0CCFA0"/>
    <w:lvl w:ilvl="0" w:tplc="08090001">
      <w:start w:val="1"/>
      <w:numFmt w:val="bullet"/>
      <w:lvlText w:val=""/>
      <w:lvlJc w:val="left"/>
      <w:pPr>
        <w:ind w:left="1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01" w:hanging="360"/>
      </w:pPr>
      <w:rPr>
        <w:rFonts w:ascii="Wingdings" w:hAnsi="Wingdings" w:hint="default"/>
      </w:rPr>
    </w:lvl>
  </w:abstractNum>
  <w:abstractNum w:abstractNumId="8" w15:restartNumberingAfterBreak="0">
    <w:nsid w:val="489715CB"/>
    <w:multiLevelType w:val="hybridMultilevel"/>
    <w:tmpl w:val="E73223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7856A5"/>
    <w:multiLevelType w:val="hybridMultilevel"/>
    <w:tmpl w:val="28C2F16A"/>
    <w:lvl w:ilvl="0" w:tplc="758022BE">
      <w:start w:val="1"/>
      <w:numFmt w:val="decimal"/>
      <w:lvlText w:val="%1."/>
      <w:lvlJc w:val="left"/>
      <w:pPr>
        <w:tabs>
          <w:tab w:val="num" w:pos="1287"/>
        </w:tabs>
        <w:ind w:left="128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43F4C9F"/>
    <w:multiLevelType w:val="hybridMultilevel"/>
    <w:tmpl w:val="444A50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8A1DC3"/>
    <w:multiLevelType w:val="hybridMultilevel"/>
    <w:tmpl w:val="B88ED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A30DCB"/>
    <w:multiLevelType w:val="hybridMultilevel"/>
    <w:tmpl w:val="BC64C8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2332947">
    <w:abstractNumId w:val="4"/>
  </w:num>
  <w:num w:numId="2" w16cid:durableId="518396486">
    <w:abstractNumId w:val="8"/>
  </w:num>
  <w:num w:numId="3" w16cid:durableId="42144172">
    <w:abstractNumId w:val="3"/>
  </w:num>
  <w:num w:numId="4" w16cid:durableId="1774666021">
    <w:abstractNumId w:val="7"/>
  </w:num>
  <w:num w:numId="5" w16cid:durableId="117259333">
    <w:abstractNumId w:val="10"/>
  </w:num>
  <w:num w:numId="6" w16cid:durableId="1243105263">
    <w:abstractNumId w:val="12"/>
  </w:num>
  <w:num w:numId="7" w16cid:durableId="1726297899">
    <w:abstractNumId w:val="11"/>
  </w:num>
  <w:num w:numId="8" w16cid:durableId="461658355">
    <w:abstractNumId w:val="11"/>
  </w:num>
  <w:num w:numId="9" w16cid:durableId="1798445564">
    <w:abstractNumId w:val="0"/>
  </w:num>
  <w:num w:numId="10" w16cid:durableId="1855222805">
    <w:abstractNumId w:val="5"/>
  </w:num>
  <w:num w:numId="11" w16cid:durableId="688608843">
    <w:abstractNumId w:val="6"/>
  </w:num>
  <w:num w:numId="12" w16cid:durableId="1543202264">
    <w:abstractNumId w:val="9"/>
  </w:num>
  <w:num w:numId="13" w16cid:durableId="234971234">
    <w:abstractNumId w:val="1"/>
  </w:num>
  <w:num w:numId="14" w16cid:durableId="1263106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F17"/>
    <w:rsid w:val="00014136"/>
    <w:rsid w:val="00034057"/>
    <w:rsid w:val="00082873"/>
    <w:rsid w:val="000E1140"/>
    <w:rsid w:val="00104AC8"/>
    <w:rsid w:val="00123FF5"/>
    <w:rsid w:val="0012535B"/>
    <w:rsid w:val="00127D4C"/>
    <w:rsid w:val="00192B76"/>
    <w:rsid w:val="001C4671"/>
    <w:rsid w:val="001E4D8F"/>
    <w:rsid w:val="00337CD4"/>
    <w:rsid w:val="0038788E"/>
    <w:rsid w:val="00392D7F"/>
    <w:rsid w:val="00393D3A"/>
    <w:rsid w:val="0039690D"/>
    <w:rsid w:val="003C532E"/>
    <w:rsid w:val="003D7064"/>
    <w:rsid w:val="003E5710"/>
    <w:rsid w:val="003E5D89"/>
    <w:rsid w:val="0040528E"/>
    <w:rsid w:val="00457736"/>
    <w:rsid w:val="00482F17"/>
    <w:rsid w:val="00543761"/>
    <w:rsid w:val="00550388"/>
    <w:rsid w:val="00570762"/>
    <w:rsid w:val="00574A2B"/>
    <w:rsid w:val="005E3527"/>
    <w:rsid w:val="00612383"/>
    <w:rsid w:val="00675AEA"/>
    <w:rsid w:val="006F23B7"/>
    <w:rsid w:val="006F2438"/>
    <w:rsid w:val="0070367A"/>
    <w:rsid w:val="00716BCC"/>
    <w:rsid w:val="00736E60"/>
    <w:rsid w:val="0076312D"/>
    <w:rsid w:val="007947B6"/>
    <w:rsid w:val="00827080"/>
    <w:rsid w:val="008F28D4"/>
    <w:rsid w:val="00922D64"/>
    <w:rsid w:val="00953796"/>
    <w:rsid w:val="00955C06"/>
    <w:rsid w:val="009A1AE1"/>
    <w:rsid w:val="009A3BB4"/>
    <w:rsid w:val="00A07E45"/>
    <w:rsid w:val="00A34B1B"/>
    <w:rsid w:val="00A67DDA"/>
    <w:rsid w:val="00A72125"/>
    <w:rsid w:val="00A827E7"/>
    <w:rsid w:val="00B0651B"/>
    <w:rsid w:val="00B15D2B"/>
    <w:rsid w:val="00B47202"/>
    <w:rsid w:val="00BA1BE5"/>
    <w:rsid w:val="00BE5E5E"/>
    <w:rsid w:val="00C46067"/>
    <w:rsid w:val="00CA0141"/>
    <w:rsid w:val="00CC5BF2"/>
    <w:rsid w:val="00D22E9B"/>
    <w:rsid w:val="00D3003C"/>
    <w:rsid w:val="00D72AFE"/>
    <w:rsid w:val="00D761CB"/>
    <w:rsid w:val="00D93DA9"/>
    <w:rsid w:val="00DE2E3E"/>
    <w:rsid w:val="00E47258"/>
    <w:rsid w:val="00E50AB6"/>
    <w:rsid w:val="00F55B5F"/>
    <w:rsid w:val="00F66DC3"/>
    <w:rsid w:val="00F80A96"/>
    <w:rsid w:val="00FD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32628"/>
  <w15:chartTrackingRefBased/>
  <w15:docId w15:val="{7E740C34-11D8-482F-86FB-C054C8D3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2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2D64"/>
    <w:pPr>
      <w:ind w:left="720"/>
      <w:contextualSpacing/>
    </w:pPr>
  </w:style>
  <w:style w:type="paragraph" w:styleId="Footer">
    <w:name w:val="footer"/>
    <w:basedOn w:val="Normal"/>
    <w:link w:val="FooterChar"/>
    <w:rsid w:val="0061238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61238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0D81F-EA26-42C1-BF5B-EC4585022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Kayleigh Walker</dc:creator>
  <cp:keywords/>
  <dc:description/>
  <cp:lastModifiedBy>CMolloy</cp:lastModifiedBy>
  <cp:revision>8</cp:revision>
  <cp:lastPrinted>2018-10-25T09:32:00Z</cp:lastPrinted>
  <dcterms:created xsi:type="dcterms:W3CDTF">2018-12-06T09:40:00Z</dcterms:created>
  <dcterms:modified xsi:type="dcterms:W3CDTF">2026-03-12T11:39:00Z</dcterms:modified>
</cp:coreProperties>
</file>