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C07D" w14:textId="77777777" w:rsidR="001B7502" w:rsidRPr="001B7502" w:rsidRDefault="001B7502" w:rsidP="001B7502">
      <w:pPr>
        <w:shd w:val="clear" w:color="auto" w:fill="FFFFFF"/>
        <w:spacing w:after="0" w:line="240" w:lineRule="auto"/>
        <w:outlineLvl w:val="0"/>
        <w:rPr>
          <w:rFonts w:ascii="Segoe UI" w:eastAsia="Times New Roman" w:hAnsi="Segoe UI" w:cs="Segoe UI"/>
          <w:b/>
          <w:bCs/>
          <w:color w:val="0D0D0D"/>
          <w:kern w:val="36"/>
          <w:sz w:val="48"/>
          <w:szCs w:val="48"/>
          <w:lang w:eastAsia="en-GB"/>
        </w:rPr>
      </w:pPr>
      <w:r w:rsidRPr="001B7502">
        <w:rPr>
          <w:rFonts w:ascii="Segoe UI" w:eastAsia="Times New Roman" w:hAnsi="Segoe UI" w:cs="Segoe UI"/>
          <w:b/>
          <w:bCs/>
          <w:color w:val="0D0D0D"/>
          <w:kern w:val="36"/>
          <w:sz w:val="48"/>
          <w:szCs w:val="48"/>
          <w:lang w:eastAsia="en-GB"/>
        </w:rPr>
        <w:t>ABBEY PARK PRIMARY SCHOOL</w:t>
      </w:r>
    </w:p>
    <w:p w14:paraId="16534F69"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TEACHING ASSISTANT WITH SEND RESPONSIBILITIES</w:t>
      </w:r>
    </w:p>
    <w:p w14:paraId="151A1F7A" w14:textId="77777777" w:rsidR="001B7502" w:rsidRPr="001B7502" w:rsidRDefault="001B7502" w:rsidP="001B7502">
      <w:pPr>
        <w:shd w:val="clear" w:color="auto" w:fill="FFFFFF"/>
        <w:spacing w:after="0" w:line="240" w:lineRule="auto"/>
        <w:outlineLvl w:val="2"/>
        <w:rPr>
          <w:rFonts w:ascii="Segoe UI" w:eastAsia="Times New Roman" w:hAnsi="Segoe UI" w:cs="Segoe UI"/>
          <w:b/>
          <w:bCs/>
          <w:color w:val="0D0D0D"/>
          <w:sz w:val="27"/>
          <w:szCs w:val="27"/>
          <w:lang w:eastAsia="en-GB"/>
        </w:rPr>
      </w:pPr>
      <w:r w:rsidRPr="001B7502">
        <w:rPr>
          <w:rFonts w:ascii="Segoe UI" w:eastAsia="Times New Roman" w:hAnsi="Segoe UI" w:cs="Segoe UI"/>
          <w:b/>
          <w:bCs/>
          <w:color w:val="0D0D0D"/>
          <w:sz w:val="27"/>
          <w:szCs w:val="27"/>
          <w:lang w:eastAsia="en-GB"/>
        </w:rPr>
        <w:t>JOB DESCRIPTION</w:t>
      </w:r>
    </w:p>
    <w:p w14:paraId="263644DE" w14:textId="77777777" w:rsidR="001B7502" w:rsidRPr="001B7502" w:rsidRDefault="00526563" w:rsidP="001B750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085F77A0">
          <v:rect id="_x0000_i1025" style="width:0;height:1.5pt" o:hralign="center" o:hrstd="t" o:hr="t" fillcolor="#a0a0a0" stroked="f"/>
        </w:pict>
      </w:r>
    </w:p>
    <w:p w14:paraId="0AFCBF4F"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1. Employment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2"/>
        <w:gridCol w:w="4890"/>
      </w:tblGrid>
      <w:tr w:rsidR="001B7502" w:rsidRPr="001B7502" w14:paraId="1E45CC23" w14:textId="77777777" w:rsidTr="001B7502">
        <w:trPr>
          <w:tblHeader/>
          <w:tblCellSpacing w:w="15" w:type="dxa"/>
        </w:trPr>
        <w:tc>
          <w:tcPr>
            <w:tcW w:w="0" w:type="auto"/>
            <w:vAlign w:val="center"/>
            <w:hideMark/>
          </w:tcPr>
          <w:p w14:paraId="1D43F831" w14:textId="77777777" w:rsidR="001B7502" w:rsidRPr="001B7502" w:rsidRDefault="001B7502" w:rsidP="001B7502">
            <w:pPr>
              <w:spacing w:after="0" w:line="240" w:lineRule="auto"/>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Job Title</w:t>
            </w:r>
          </w:p>
        </w:tc>
        <w:tc>
          <w:tcPr>
            <w:tcW w:w="0" w:type="auto"/>
            <w:vAlign w:val="center"/>
            <w:hideMark/>
          </w:tcPr>
          <w:p w14:paraId="53953602"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Teaching Assistant with SEND Responsibilities</w:t>
            </w:r>
          </w:p>
        </w:tc>
      </w:tr>
      <w:tr w:rsidR="001B7502" w:rsidRPr="001B7502" w14:paraId="0BB9FF11" w14:textId="77777777" w:rsidTr="001B7502">
        <w:trPr>
          <w:tblCellSpacing w:w="15" w:type="dxa"/>
        </w:trPr>
        <w:tc>
          <w:tcPr>
            <w:tcW w:w="0" w:type="auto"/>
            <w:vAlign w:val="center"/>
            <w:hideMark/>
          </w:tcPr>
          <w:p w14:paraId="76B51348"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b/>
                <w:bCs/>
                <w:color w:val="0D0D0D"/>
                <w:sz w:val="24"/>
                <w:szCs w:val="24"/>
                <w:lang w:eastAsia="en-GB"/>
              </w:rPr>
              <w:t>Reports to</w:t>
            </w:r>
          </w:p>
        </w:tc>
        <w:tc>
          <w:tcPr>
            <w:tcW w:w="0" w:type="auto"/>
            <w:vAlign w:val="center"/>
            <w:hideMark/>
          </w:tcPr>
          <w:p w14:paraId="1BB1B6AE"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Executive Headteacher and SENCo</w:t>
            </w:r>
          </w:p>
        </w:tc>
      </w:tr>
      <w:tr w:rsidR="001B7502" w:rsidRPr="001B7502" w14:paraId="11767A7D" w14:textId="77777777" w:rsidTr="001B7502">
        <w:trPr>
          <w:tblCellSpacing w:w="15" w:type="dxa"/>
        </w:trPr>
        <w:tc>
          <w:tcPr>
            <w:tcW w:w="0" w:type="auto"/>
            <w:vAlign w:val="center"/>
            <w:hideMark/>
          </w:tcPr>
          <w:p w14:paraId="797AD81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b/>
                <w:bCs/>
                <w:color w:val="0D0D0D"/>
                <w:sz w:val="24"/>
                <w:szCs w:val="24"/>
                <w:lang w:eastAsia="en-GB"/>
              </w:rPr>
              <w:t>Hours of Work</w:t>
            </w:r>
          </w:p>
        </w:tc>
        <w:tc>
          <w:tcPr>
            <w:tcW w:w="0" w:type="auto"/>
            <w:vAlign w:val="center"/>
            <w:hideMark/>
          </w:tcPr>
          <w:p w14:paraId="78C0A492"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32 hours and 5 minutes per week</w:t>
            </w:r>
          </w:p>
        </w:tc>
      </w:tr>
      <w:tr w:rsidR="001B7502" w:rsidRPr="001B7502" w14:paraId="18544DE6" w14:textId="77777777" w:rsidTr="001B7502">
        <w:trPr>
          <w:tblCellSpacing w:w="15" w:type="dxa"/>
        </w:trPr>
        <w:tc>
          <w:tcPr>
            <w:tcW w:w="0" w:type="auto"/>
            <w:vAlign w:val="center"/>
            <w:hideMark/>
          </w:tcPr>
          <w:p w14:paraId="0945D439"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b/>
                <w:bCs/>
                <w:color w:val="0D0D0D"/>
                <w:sz w:val="24"/>
                <w:szCs w:val="24"/>
                <w:lang w:eastAsia="en-GB"/>
              </w:rPr>
              <w:t>Level / Scale Point</w:t>
            </w:r>
          </w:p>
        </w:tc>
        <w:tc>
          <w:tcPr>
            <w:tcW w:w="0" w:type="auto"/>
            <w:vAlign w:val="center"/>
            <w:hideMark/>
          </w:tcPr>
          <w:p w14:paraId="56EB34C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TA2 / TA3</w:t>
            </w:r>
          </w:p>
        </w:tc>
      </w:tr>
    </w:tbl>
    <w:p w14:paraId="753D2C58" w14:textId="77777777" w:rsidR="001B7502" w:rsidRPr="001B7502" w:rsidRDefault="00526563" w:rsidP="001B750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517CE321">
          <v:rect id="_x0000_i1026" style="width:0;height:1.5pt" o:hralign="center" o:hrstd="t" o:hr="t" fillcolor="#a0a0a0" stroked="f"/>
        </w:pict>
      </w:r>
    </w:p>
    <w:p w14:paraId="46DB2A39"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2. Purpose of the Role</w:t>
      </w:r>
    </w:p>
    <w:p w14:paraId="60EFA918" w14:textId="77777777" w:rsidR="001B7502" w:rsidRPr="001B7502" w:rsidRDefault="001B7502" w:rsidP="00AD2570">
      <w:pPr>
        <w:shd w:val="clear" w:color="auto" w:fill="FFFFFF"/>
        <w:spacing w:after="0"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The Teaching Assistant will work as part of the school's wider teaching and support team to promote the learning, development, wellbeing and inclusion of all pupils.</w:t>
      </w:r>
    </w:p>
    <w:p w14:paraId="6536D622" w14:textId="77777777" w:rsidR="001B7502" w:rsidRPr="001B7502" w:rsidRDefault="001B7502" w:rsidP="00AD2570">
      <w:pPr>
        <w:shd w:val="clear" w:color="auto" w:fill="FFFFFF"/>
        <w:spacing w:after="0"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The postholder will provide support to individuals, small groups and whole classes, working under the direction of teaching staff. The role will include particular responsibilities for supporting pupils with special educational needs and/or disabilities (SEND), delivering agreed interventions and contributing to the monitoring and review of pupils' progress.</w:t>
      </w:r>
    </w:p>
    <w:p w14:paraId="03C1BD15" w14:textId="77777777" w:rsidR="001B7502" w:rsidRPr="001B7502" w:rsidRDefault="001B7502" w:rsidP="00AD2570">
      <w:pPr>
        <w:shd w:val="clear" w:color="auto" w:fill="FFFFFF"/>
        <w:spacing w:after="0"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The postholder will help pupils to overcome barriers to learning, develop independence and confidence, and achieve their full potential.</w:t>
      </w:r>
    </w:p>
    <w:p w14:paraId="3A7F833B" w14:textId="77777777" w:rsidR="001B7502" w:rsidRPr="001B7502" w:rsidRDefault="00526563" w:rsidP="00AD2570">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3F22570F">
          <v:rect id="_x0000_i1027" style="width:0;height:1.5pt" o:hralign="center" o:hrstd="t" o:hr="t" fillcolor="#a0a0a0" stroked="f"/>
        </w:pict>
      </w:r>
    </w:p>
    <w:p w14:paraId="48DA358A" w14:textId="77777777" w:rsidR="001B7502" w:rsidRPr="001B7502" w:rsidRDefault="001B7502" w:rsidP="001B7502">
      <w:pPr>
        <w:shd w:val="clear" w:color="auto" w:fill="FFFFFF"/>
        <w:spacing w:after="0" w:line="240" w:lineRule="auto"/>
        <w:outlineLvl w:val="0"/>
        <w:rPr>
          <w:rFonts w:ascii="Segoe UI" w:eastAsia="Times New Roman" w:hAnsi="Segoe UI" w:cs="Segoe UI"/>
          <w:b/>
          <w:bCs/>
          <w:color w:val="0D0D0D"/>
          <w:kern w:val="36"/>
          <w:sz w:val="48"/>
          <w:szCs w:val="48"/>
          <w:lang w:eastAsia="en-GB"/>
        </w:rPr>
      </w:pPr>
      <w:r w:rsidRPr="001B7502">
        <w:rPr>
          <w:rFonts w:ascii="Segoe UI" w:eastAsia="Times New Roman" w:hAnsi="Segoe UI" w:cs="Segoe UI"/>
          <w:b/>
          <w:bCs/>
          <w:color w:val="0D0D0D"/>
          <w:kern w:val="36"/>
          <w:sz w:val="48"/>
          <w:szCs w:val="48"/>
          <w:lang w:eastAsia="en-GB"/>
        </w:rPr>
        <w:t>3. Main Duties and Responsibilities</w:t>
      </w:r>
    </w:p>
    <w:p w14:paraId="7644D76E"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A. General Teaching Assistant Responsibilities</w:t>
      </w:r>
    </w:p>
    <w:p w14:paraId="4A09912B" w14:textId="77777777" w:rsidR="001B7502" w:rsidRPr="001B7502" w:rsidRDefault="001B7502" w:rsidP="001B7502">
      <w:pPr>
        <w:shd w:val="clear" w:color="auto" w:fill="FFFFFF"/>
        <w:spacing w:after="0"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The postholder will:</w:t>
      </w:r>
    </w:p>
    <w:p w14:paraId="6C130259"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the learning, development and wellbeing of pupils across the school.</w:t>
      </w:r>
    </w:p>
    <w:p w14:paraId="304E0778"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Work with individual pupils, small groups and whole classes as directed by the class teacher.</w:t>
      </w:r>
    </w:p>
    <w:p w14:paraId="3C81593D"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Develop a secure understanding of the needs, abilities and interests of individual pupils.</w:t>
      </w:r>
    </w:p>
    <w:p w14:paraId="49496069"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pupils to access the curriculum and participate fully in school life.</w:t>
      </w:r>
    </w:p>
    <w:p w14:paraId="1F048186"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Clarify and explain instructions and encourage pupils to develop independence and confidence.</w:t>
      </w:r>
    </w:p>
    <w:p w14:paraId="0AE9C24E"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pupils who experience barriers to learning, including difficulties with communication, language, social skills, behaviour, concentration or emotional regulation.</w:t>
      </w:r>
    </w:p>
    <w:p w14:paraId="44CFEEE5"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Assist pupils with the use of appropriate equipment, resources and technology.</w:t>
      </w:r>
    </w:p>
    <w:p w14:paraId="780CA8BF"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lastRenderedPageBreak/>
        <w:t>Support pupils with physical or personal care needs where required, promoting dignity and independence.</w:t>
      </w:r>
    </w:p>
    <w:p w14:paraId="18B29443"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Deliver agreed learning activities, interventions and teaching programmes under the direction of teaching staff.</w:t>
      </w:r>
    </w:p>
    <w:p w14:paraId="15EE7EF9"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Adapt activities appropriately in response to pupils' needs and responses.</w:t>
      </w:r>
    </w:p>
    <w:p w14:paraId="7989C582"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the development of pupils' literacy, numeracy, communication, social and independence skills.</w:t>
      </w:r>
    </w:p>
    <w:p w14:paraId="356B0F21"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pupils in developing confidence and competence in using IT and computing.</w:t>
      </w:r>
    </w:p>
    <w:p w14:paraId="6730250D"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Assist with the preparation, organisation and maintenance of classroom resources and equipment.</w:t>
      </w:r>
    </w:p>
    <w:p w14:paraId="3D0A492D"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Contribute to a positive, inclusive and stimulating learning environment.</w:t>
      </w:r>
    </w:p>
    <w:p w14:paraId="4EA61AF0"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pupils during breaktimes, lunchtimes, school events, trips and other activities as required.</w:t>
      </w:r>
    </w:p>
    <w:p w14:paraId="55644FFD"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Encourage positive behaviour and relationships in accordance with school policies.</w:t>
      </w:r>
    </w:p>
    <w:p w14:paraId="045D7ED8" w14:textId="77777777" w:rsidR="001B7502" w:rsidRPr="001B7502" w:rsidRDefault="001B7502" w:rsidP="00526563">
      <w:pPr>
        <w:numPr>
          <w:ilvl w:val="0"/>
          <w:numId w:val="1"/>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Promote pupils' wellbeing, confidence, resilience and independence.</w:t>
      </w:r>
    </w:p>
    <w:p w14:paraId="11D7E775"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B. SEND Responsibilities</w:t>
      </w:r>
    </w:p>
    <w:p w14:paraId="22D735D1" w14:textId="77777777" w:rsidR="001B7502" w:rsidRPr="001B7502" w:rsidRDefault="001B7502" w:rsidP="001B7502">
      <w:pPr>
        <w:shd w:val="clear" w:color="auto" w:fill="FFFFFF"/>
        <w:spacing w:after="0"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The postholder will:</w:t>
      </w:r>
    </w:p>
    <w:p w14:paraId="35386340"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Develop an understanding of the individual needs of pupils with SEND and the strategies and reasonable adjustments required to support their access to learning.</w:t>
      </w:r>
    </w:p>
    <w:p w14:paraId="4F445D4C"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pupils with SEND to access the curriculum and make progress towards identified outcomes.</w:t>
      </w:r>
    </w:p>
    <w:p w14:paraId="0CBC1EA7"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Work closely with class teachers, the SENCo, Inclusion Support Lead and other relevant staff.</w:t>
      </w:r>
    </w:p>
    <w:p w14:paraId="27F0B1AE"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Contribute to the implementation and review of support plans, individual targets and SEND provision, as appropriate.</w:t>
      </w:r>
    </w:p>
    <w:p w14:paraId="57DD1EDA"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the implementation of outcomes identified within Education, Health and Care Plans (EHCPs).</w:t>
      </w:r>
    </w:p>
    <w:p w14:paraId="58F56557"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Deliver agreed SEND interventions and targeted support to individuals or groups of pupils.</w:t>
      </w:r>
    </w:p>
    <w:p w14:paraId="593D93C5"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Contribute to monitoring and recording the progress and impact of interventions.</w:t>
      </w:r>
    </w:p>
    <w:p w14:paraId="2A5ACC40"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Share relevant observations and information about pupils' progress, learning, behaviour and wellbeing with appropriate staff.</w:t>
      </w:r>
    </w:p>
    <w:p w14:paraId="785A8B5D"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Support assessment activities where required and contribute to identifying appropriate next steps.</w:t>
      </w:r>
    </w:p>
    <w:p w14:paraId="44A16000"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Develop an awareness of the four broad areas of SEND:</w:t>
      </w:r>
    </w:p>
    <w:p w14:paraId="7DECCB85" w14:textId="77777777" w:rsidR="001B7502" w:rsidRPr="001B7502" w:rsidRDefault="001B7502" w:rsidP="001B7502">
      <w:pPr>
        <w:numPr>
          <w:ilvl w:val="1"/>
          <w:numId w:val="2"/>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Cognition and learning</w:t>
      </w:r>
    </w:p>
    <w:p w14:paraId="0048A043" w14:textId="77777777" w:rsidR="001B7502" w:rsidRPr="001B7502" w:rsidRDefault="001B7502" w:rsidP="001B7502">
      <w:pPr>
        <w:numPr>
          <w:ilvl w:val="1"/>
          <w:numId w:val="2"/>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Communication and interaction</w:t>
      </w:r>
    </w:p>
    <w:p w14:paraId="7D38D006" w14:textId="77777777" w:rsidR="001B7502" w:rsidRPr="001B7502" w:rsidRDefault="001B7502" w:rsidP="001B7502">
      <w:pPr>
        <w:numPr>
          <w:ilvl w:val="1"/>
          <w:numId w:val="2"/>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lastRenderedPageBreak/>
        <w:t>Social, emotional and mental health</w:t>
      </w:r>
    </w:p>
    <w:p w14:paraId="07918466" w14:textId="77777777" w:rsidR="001B7502" w:rsidRPr="001B7502" w:rsidRDefault="001B7502" w:rsidP="001B7502">
      <w:pPr>
        <w:numPr>
          <w:ilvl w:val="1"/>
          <w:numId w:val="2"/>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Sensory and/or physical needs</w:t>
      </w:r>
    </w:p>
    <w:p w14:paraId="7490F579"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Use appropriate strategies and resources to support pupils with a range of additional needs.</w:t>
      </w:r>
    </w:p>
    <w:p w14:paraId="78261A8A"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Promote inclusion and ensure that pupils with SEND are supported to participate as fully as possible in school life.</w:t>
      </w:r>
    </w:p>
    <w:p w14:paraId="68D51C70"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Contribute to annual reviews and other SEND-related meetings or processes as appropriate.</w:t>
      </w:r>
    </w:p>
    <w:p w14:paraId="52B0DBB7"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Work collaboratively with parents, carers and external professionals where required and under the direction of the SENCo or other appropriate member of staff.</w:t>
      </w:r>
    </w:p>
    <w:p w14:paraId="65E9CBF4" w14:textId="77777777" w:rsidR="001B7502" w:rsidRPr="001B7502" w:rsidRDefault="001B7502" w:rsidP="00526563">
      <w:pPr>
        <w:numPr>
          <w:ilvl w:val="0"/>
          <w:numId w:val="2"/>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Maintain appropriate records relating to pupils and interventions in line with school procedures.</w:t>
      </w:r>
    </w:p>
    <w:p w14:paraId="55422CA0"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C. Communication and Teamwork</w:t>
      </w:r>
    </w:p>
    <w:p w14:paraId="66B6DFEC" w14:textId="77777777" w:rsidR="001B7502" w:rsidRPr="001B7502" w:rsidRDefault="001B7502" w:rsidP="001B7502">
      <w:pPr>
        <w:shd w:val="clear" w:color="auto" w:fill="FFFFFF"/>
        <w:spacing w:after="0"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The postholder will:</w:t>
      </w:r>
    </w:p>
    <w:p w14:paraId="10B94CDC" w14:textId="77777777" w:rsidR="001B7502" w:rsidRPr="001B7502" w:rsidRDefault="001B7502" w:rsidP="00526563">
      <w:pPr>
        <w:numPr>
          <w:ilvl w:val="0"/>
          <w:numId w:val="3"/>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Work collaboratively with class teachers, teaching assistants, the SENCo, Inclusion Support Lead and other members of the school team.</w:t>
      </w:r>
    </w:p>
    <w:p w14:paraId="2FC64B85" w14:textId="77777777" w:rsidR="001B7502" w:rsidRPr="001B7502" w:rsidRDefault="001B7502" w:rsidP="00526563">
      <w:pPr>
        <w:numPr>
          <w:ilvl w:val="0"/>
          <w:numId w:val="3"/>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Communicate relevant information about pupils' learning, progress, behaviour and wellbeing appropriately and professionally.</w:t>
      </w:r>
    </w:p>
    <w:p w14:paraId="654BFE9D" w14:textId="77777777" w:rsidR="001B7502" w:rsidRPr="001B7502" w:rsidRDefault="001B7502" w:rsidP="00526563">
      <w:pPr>
        <w:numPr>
          <w:ilvl w:val="0"/>
          <w:numId w:val="3"/>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Attend meetings and contribute to discussions about pupils' needs and provision as required.</w:t>
      </w:r>
    </w:p>
    <w:p w14:paraId="2F73A9F3" w14:textId="77777777" w:rsidR="001B7502" w:rsidRPr="001B7502" w:rsidRDefault="001B7502" w:rsidP="00526563">
      <w:pPr>
        <w:numPr>
          <w:ilvl w:val="0"/>
          <w:numId w:val="3"/>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Establish positive and professional relationships with pupils, colleagues, parents and carers.</w:t>
      </w:r>
    </w:p>
    <w:p w14:paraId="034B8BC0" w14:textId="77777777" w:rsidR="001B7502" w:rsidRPr="001B7502" w:rsidRDefault="001B7502" w:rsidP="00526563">
      <w:pPr>
        <w:numPr>
          <w:ilvl w:val="0"/>
          <w:numId w:val="3"/>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Maintain confidentiality at all times.</w:t>
      </w:r>
    </w:p>
    <w:p w14:paraId="043CE845" w14:textId="77777777" w:rsidR="001B7502" w:rsidRPr="001B7502" w:rsidRDefault="001B7502" w:rsidP="00526563">
      <w:pPr>
        <w:numPr>
          <w:ilvl w:val="0"/>
          <w:numId w:val="3"/>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Work flexibly as part of a supportive team and contribute to the wider life and ethos of the school.</w:t>
      </w:r>
    </w:p>
    <w:p w14:paraId="2FA7564B"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D. Safeguarding, Policies and Professional Responsibilities</w:t>
      </w:r>
    </w:p>
    <w:p w14:paraId="41A640B2" w14:textId="77777777" w:rsidR="001B7502" w:rsidRPr="001B7502" w:rsidRDefault="001B7502" w:rsidP="001B7502">
      <w:pPr>
        <w:shd w:val="clear" w:color="auto" w:fill="FFFFFF"/>
        <w:spacing w:after="0"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The postholder will:</w:t>
      </w:r>
    </w:p>
    <w:p w14:paraId="220CC5DE" w14:textId="77777777" w:rsidR="001B7502" w:rsidRPr="001B7502" w:rsidRDefault="001B7502" w:rsidP="001B7502">
      <w:pPr>
        <w:numPr>
          <w:ilvl w:val="0"/>
          <w:numId w:val="4"/>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Have due regard for and comply with the school's policies and procedures, including:</w:t>
      </w:r>
    </w:p>
    <w:p w14:paraId="5F0FA5AC" w14:textId="77777777" w:rsidR="001B7502" w:rsidRPr="001B7502" w:rsidRDefault="001B7502" w:rsidP="001B7502">
      <w:pPr>
        <w:numPr>
          <w:ilvl w:val="1"/>
          <w:numId w:val="4"/>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SEND Policy</w:t>
      </w:r>
    </w:p>
    <w:p w14:paraId="76539105" w14:textId="77777777" w:rsidR="001B7502" w:rsidRPr="001B7502" w:rsidRDefault="001B7502" w:rsidP="001B7502">
      <w:pPr>
        <w:numPr>
          <w:ilvl w:val="1"/>
          <w:numId w:val="4"/>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Child Protection and Safeguarding Policy</w:t>
      </w:r>
    </w:p>
    <w:p w14:paraId="7EEF6F57" w14:textId="77777777" w:rsidR="001B7502" w:rsidRPr="001B7502" w:rsidRDefault="001B7502" w:rsidP="001B7502">
      <w:pPr>
        <w:numPr>
          <w:ilvl w:val="1"/>
          <w:numId w:val="4"/>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Staff Code of Conduct</w:t>
      </w:r>
    </w:p>
    <w:p w14:paraId="428F46A1" w14:textId="77777777" w:rsidR="001B7502" w:rsidRPr="001B7502" w:rsidRDefault="001B7502" w:rsidP="001B7502">
      <w:pPr>
        <w:numPr>
          <w:ilvl w:val="1"/>
          <w:numId w:val="4"/>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Health and Safety Policy</w:t>
      </w:r>
    </w:p>
    <w:p w14:paraId="0D95693B" w14:textId="77777777" w:rsidR="001B7502" w:rsidRPr="001B7502" w:rsidRDefault="001B7502" w:rsidP="001B7502">
      <w:pPr>
        <w:numPr>
          <w:ilvl w:val="1"/>
          <w:numId w:val="4"/>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Behaviour Policy</w:t>
      </w:r>
    </w:p>
    <w:p w14:paraId="37F2AEA3" w14:textId="77777777" w:rsidR="001B7502" w:rsidRPr="001B7502" w:rsidRDefault="001B7502" w:rsidP="001B7502">
      <w:pPr>
        <w:numPr>
          <w:ilvl w:val="1"/>
          <w:numId w:val="4"/>
        </w:numPr>
        <w:shd w:val="clear" w:color="auto" w:fill="FFFFFF"/>
        <w:spacing w:before="100" w:beforeAutospacing="1" w:after="100" w:afterAutospacing="1" w:line="240" w:lineRule="auto"/>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Equality and Inclusion policies</w:t>
      </w:r>
    </w:p>
    <w:p w14:paraId="6869A7AC" w14:textId="77777777" w:rsidR="001B7502" w:rsidRPr="001B7502" w:rsidRDefault="001B7502" w:rsidP="0052656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lastRenderedPageBreak/>
        <w:t>Promote the safeguarding and welfare of all pupils and report concerns in accordance with school procedures.</w:t>
      </w:r>
    </w:p>
    <w:p w14:paraId="38525FB4" w14:textId="77777777" w:rsidR="001B7502" w:rsidRPr="001B7502" w:rsidRDefault="001B7502" w:rsidP="0052656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Maintain professional boundaries and confidentiality.</w:t>
      </w:r>
    </w:p>
    <w:p w14:paraId="4B2E5DA6" w14:textId="77777777" w:rsidR="001B7502" w:rsidRPr="001B7502" w:rsidRDefault="001B7502" w:rsidP="0052656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Follow health and safety procedures and contribute to a safe learning environment.</w:t>
      </w:r>
    </w:p>
    <w:p w14:paraId="4CCB7A4D" w14:textId="77777777" w:rsidR="001B7502" w:rsidRPr="001B7502" w:rsidRDefault="001B7502" w:rsidP="0052656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Undertake relevant training and professional development as required.</w:t>
      </w:r>
    </w:p>
    <w:p w14:paraId="351FC360" w14:textId="77777777" w:rsidR="001B7502" w:rsidRPr="001B7502" w:rsidRDefault="001B7502" w:rsidP="0052656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Remain informed about relevant developments in teaching, learning, SEND and pastoral support.</w:t>
      </w:r>
    </w:p>
    <w:p w14:paraId="1E9706D4" w14:textId="77777777" w:rsidR="001B7502" w:rsidRPr="001B7502" w:rsidRDefault="001B7502" w:rsidP="00526563">
      <w:pPr>
        <w:numPr>
          <w:ilvl w:val="0"/>
          <w:numId w:val="4"/>
        </w:numPr>
        <w:shd w:val="clear" w:color="auto" w:fill="FFFFFF"/>
        <w:spacing w:before="100" w:beforeAutospacing="1" w:after="100" w:afterAutospacing="1"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Carry out other reasonable duties appropriate to the role as directed by the Headteacher or other senior leaders.</w:t>
      </w:r>
    </w:p>
    <w:p w14:paraId="22EDBB66" w14:textId="77777777" w:rsidR="001B7502" w:rsidRPr="001B7502" w:rsidRDefault="00526563" w:rsidP="001B750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2372ADC6">
          <v:rect id="_x0000_i1028" style="width:0;height:1.5pt" o:hralign="center" o:hrstd="t" o:hr="t" fillcolor="#a0a0a0" stroked="f"/>
        </w:pict>
      </w:r>
    </w:p>
    <w:p w14:paraId="153AFD5E" w14:textId="77777777" w:rsidR="001B7502" w:rsidRPr="001B7502" w:rsidRDefault="001B7502" w:rsidP="001B7502">
      <w:pPr>
        <w:shd w:val="clear" w:color="auto" w:fill="FFFFFF"/>
        <w:spacing w:after="0" w:line="240" w:lineRule="auto"/>
        <w:outlineLvl w:val="0"/>
        <w:rPr>
          <w:rFonts w:ascii="Segoe UI" w:eastAsia="Times New Roman" w:hAnsi="Segoe UI" w:cs="Segoe UI"/>
          <w:b/>
          <w:bCs/>
          <w:color w:val="0D0D0D"/>
          <w:kern w:val="36"/>
          <w:sz w:val="48"/>
          <w:szCs w:val="48"/>
          <w:lang w:eastAsia="en-GB"/>
        </w:rPr>
      </w:pPr>
      <w:r w:rsidRPr="001B7502">
        <w:rPr>
          <w:rFonts w:ascii="Segoe UI" w:eastAsia="Times New Roman" w:hAnsi="Segoe UI" w:cs="Segoe UI"/>
          <w:b/>
          <w:bCs/>
          <w:color w:val="0D0D0D"/>
          <w:kern w:val="36"/>
          <w:sz w:val="48"/>
          <w:szCs w:val="48"/>
          <w:lang w:eastAsia="en-GB"/>
        </w:rPr>
        <w:t>4. Person Specification</w:t>
      </w:r>
    </w:p>
    <w:p w14:paraId="1316B34D"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Qualifications and Training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44"/>
        <w:gridCol w:w="4682"/>
      </w:tblGrid>
      <w:tr w:rsidR="001B7502" w:rsidRPr="001B7502" w14:paraId="48BA8A8D" w14:textId="77777777" w:rsidTr="001B7502">
        <w:trPr>
          <w:tblHeader/>
          <w:tblCellSpacing w:w="15" w:type="dxa"/>
        </w:trPr>
        <w:tc>
          <w:tcPr>
            <w:tcW w:w="0" w:type="auto"/>
            <w:vAlign w:val="center"/>
            <w:hideMark/>
          </w:tcPr>
          <w:p w14:paraId="68E954A1"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Essential</w:t>
            </w:r>
          </w:p>
        </w:tc>
        <w:tc>
          <w:tcPr>
            <w:tcW w:w="0" w:type="auto"/>
            <w:vAlign w:val="center"/>
            <w:hideMark/>
          </w:tcPr>
          <w:p w14:paraId="5A60A583"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Desirable</w:t>
            </w:r>
          </w:p>
        </w:tc>
      </w:tr>
      <w:tr w:rsidR="001B7502" w:rsidRPr="001B7502" w14:paraId="1B073B43" w14:textId="77777777" w:rsidTr="001B7502">
        <w:trPr>
          <w:tblCellSpacing w:w="15" w:type="dxa"/>
        </w:trPr>
        <w:tc>
          <w:tcPr>
            <w:tcW w:w="0" w:type="auto"/>
            <w:vAlign w:val="center"/>
            <w:hideMark/>
          </w:tcPr>
          <w:p w14:paraId="376215A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GCSE Grade C/4 or above in English and Mathematics, or equivalent.</w:t>
            </w:r>
          </w:p>
        </w:tc>
        <w:tc>
          <w:tcPr>
            <w:tcW w:w="0" w:type="auto"/>
            <w:vAlign w:val="center"/>
            <w:hideMark/>
          </w:tcPr>
          <w:p w14:paraId="48E52D4A"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Relevant Teaching Assistant, education, childcare or SEND qualification.</w:t>
            </w:r>
          </w:p>
        </w:tc>
      </w:tr>
      <w:tr w:rsidR="001B7502" w:rsidRPr="001B7502" w14:paraId="01DCBD15" w14:textId="77777777" w:rsidTr="001B7502">
        <w:trPr>
          <w:tblCellSpacing w:w="15" w:type="dxa"/>
        </w:trPr>
        <w:tc>
          <w:tcPr>
            <w:tcW w:w="0" w:type="auto"/>
            <w:vAlign w:val="center"/>
            <w:hideMark/>
          </w:tcPr>
          <w:p w14:paraId="7F7948D6"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Willingness to undertake relevant training and professional development.</w:t>
            </w:r>
          </w:p>
        </w:tc>
        <w:tc>
          <w:tcPr>
            <w:tcW w:w="0" w:type="auto"/>
            <w:vAlign w:val="center"/>
            <w:hideMark/>
          </w:tcPr>
          <w:p w14:paraId="6AEC2F3A"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Additional training relating to SEND, behaviour, communication or inclusion.</w:t>
            </w:r>
          </w:p>
        </w:tc>
      </w:tr>
      <w:tr w:rsidR="001B7502" w:rsidRPr="001B7502" w14:paraId="182E2E64" w14:textId="77777777" w:rsidTr="001B7502">
        <w:trPr>
          <w:tblCellSpacing w:w="15" w:type="dxa"/>
        </w:trPr>
        <w:tc>
          <w:tcPr>
            <w:tcW w:w="0" w:type="auto"/>
            <w:vAlign w:val="center"/>
            <w:hideMark/>
          </w:tcPr>
          <w:p w14:paraId="0C4E8F98"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Commitment to safeguarding and promoting the welfare of children.</w:t>
            </w:r>
          </w:p>
        </w:tc>
        <w:tc>
          <w:tcPr>
            <w:tcW w:w="0" w:type="auto"/>
            <w:vAlign w:val="center"/>
            <w:hideMark/>
          </w:tcPr>
          <w:p w14:paraId="3CE78034"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Safeguarding training.</w:t>
            </w:r>
          </w:p>
        </w:tc>
      </w:tr>
    </w:tbl>
    <w:p w14:paraId="3EB65EE9"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Experience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02"/>
        <w:gridCol w:w="5524"/>
      </w:tblGrid>
      <w:tr w:rsidR="001B7502" w:rsidRPr="001B7502" w14:paraId="70A3560B" w14:textId="77777777" w:rsidTr="001B7502">
        <w:trPr>
          <w:tblHeader/>
          <w:tblCellSpacing w:w="15" w:type="dxa"/>
        </w:trPr>
        <w:tc>
          <w:tcPr>
            <w:tcW w:w="0" w:type="auto"/>
            <w:vAlign w:val="center"/>
            <w:hideMark/>
          </w:tcPr>
          <w:p w14:paraId="7563ED67"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Essential</w:t>
            </w:r>
          </w:p>
        </w:tc>
        <w:tc>
          <w:tcPr>
            <w:tcW w:w="0" w:type="auto"/>
            <w:vAlign w:val="center"/>
            <w:hideMark/>
          </w:tcPr>
          <w:p w14:paraId="159783AE"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Desirable</w:t>
            </w:r>
          </w:p>
        </w:tc>
      </w:tr>
      <w:tr w:rsidR="001B7502" w:rsidRPr="001B7502" w14:paraId="52379B5B" w14:textId="77777777" w:rsidTr="001B7502">
        <w:trPr>
          <w:tblCellSpacing w:w="15" w:type="dxa"/>
        </w:trPr>
        <w:tc>
          <w:tcPr>
            <w:tcW w:w="0" w:type="auto"/>
            <w:vAlign w:val="center"/>
            <w:hideMark/>
          </w:tcPr>
          <w:p w14:paraId="4528C7CD"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working with or supporting children.</w:t>
            </w:r>
          </w:p>
        </w:tc>
        <w:tc>
          <w:tcPr>
            <w:tcW w:w="0" w:type="auto"/>
            <w:vAlign w:val="center"/>
            <w:hideMark/>
          </w:tcPr>
          <w:p w14:paraId="4885DB37"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working in a school or other educational setting.</w:t>
            </w:r>
          </w:p>
        </w:tc>
      </w:tr>
      <w:tr w:rsidR="001B7502" w:rsidRPr="001B7502" w14:paraId="4A119EAE" w14:textId="77777777" w:rsidTr="001B7502">
        <w:trPr>
          <w:tblCellSpacing w:w="15" w:type="dxa"/>
        </w:trPr>
        <w:tc>
          <w:tcPr>
            <w:tcW w:w="0" w:type="auto"/>
            <w:vAlign w:val="center"/>
            <w:hideMark/>
          </w:tcPr>
          <w:p w14:paraId="3A4FCBC0"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working as part of a team.</w:t>
            </w:r>
          </w:p>
        </w:tc>
        <w:tc>
          <w:tcPr>
            <w:tcW w:w="0" w:type="auto"/>
            <w:vAlign w:val="center"/>
            <w:hideMark/>
          </w:tcPr>
          <w:p w14:paraId="2248487D"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supporting pupils with SEND.</w:t>
            </w:r>
          </w:p>
        </w:tc>
      </w:tr>
      <w:tr w:rsidR="001B7502" w:rsidRPr="001B7502" w14:paraId="5E801B1F" w14:textId="77777777" w:rsidTr="001B7502">
        <w:trPr>
          <w:tblCellSpacing w:w="15" w:type="dxa"/>
        </w:trPr>
        <w:tc>
          <w:tcPr>
            <w:tcW w:w="0" w:type="auto"/>
            <w:vAlign w:val="center"/>
            <w:hideMark/>
          </w:tcPr>
          <w:p w14:paraId="210146B0"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supporting children's learning, development or wellbeing.</w:t>
            </w:r>
          </w:p>
        </w:tc>
        <w:tc>
          <w:tcPr>
            <w:tcW w:w="0" w:type="auto"/>
            <w:vAlign w:val="center"/>
            <w:hideMark/>
          </w:tcPr>
          <w:p w14:paraId="4901A0BC"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delivering interventions or targeted support.</w:t>
            </w:r>
          </w:p>
        </w:tc>
      </w:tr>
      <w:tr w:rsidR="001B7502" w:rsidRPr="001B7502" w14:paraId="7A8044A0" w14:textId="77777777" w:rsidTr="001B7502">
        <w:trPr>
          <w:tblCellSpacing w:w="15" w:type="dxa"/>
        </w:trPr>
        <w:tc>
          <w:tcPr>
            <w:tcW w:w="0" w:type="auto"/>
            <w:vAlign w:val="center"/>
            <w:hideMark/>
          </w:tcPr>
          <w:p w14:paraId="739D516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handling confidential and sensitive information appropriately.</w:t>
            </w:r>
          </w:p>
        </w:tc>
        <w:tc>
          <w:tcPr>
            <w:tcW w:w="0" w:type="auto"/>
            <w:vAlign w:val="center"/>
            <w:hideMark/>
          </w:tcPr>
          <w:p w14:paraId="7548876D"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working with pupils on a one-to-one or small-group basis.</w:t>
            </w:r>
          </w:p>
        </w:tc>
      </w:tr>
      <w:tr w:rsidR="001B7502" w:rsidRPr="001B7502" w14:paraId="0179C521" w14:textId="77777777" w:rsidTr="001B7502">
        <w:trPr>
          <w:tblCellSpacing w:w="15" w:type="dxa"/>
        </w:trPr>
        <w:tc>
          <w:tcPr>
            <w:tcW w:w="0" w:type="auto"/>
            <w:vAlign w:val="center"/>
            <w:hideMark/>
          </w:tcPr>
          <w:p w14:paraId="25D59AD9"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c>
          <w:tcPr>
            <w:tcW w:w="0" w:type="auto"/>
            <w:vAlign w:val="center"/>
            <w:hideMark/>
          </w:tcPr>
          <w:p w14:paraId="0EA23FE4"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of supporting pupils with autism, communication needs, learning difficulties or social, emotional and mental health needs.</w:t>
            </w:r>
          </w:p>
        </w:tc>
      </w:tr>
    </w:tbl>
    <w:p w14:paraId="378C386A"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Knowledge and Skills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00"/>
        <w:gridCol w:w="5026"/>
      </w:tblGrid>
      <w:tr w:rsidR="001B7502" w:rsidRPr="001B7502" w14:paraId="46043569" w14:textId="77777777" w:rsidTr="001B7502">
        <w:trPr>
          <w:tblHeader/>
          <w:tblCellSpacing w:w="15" w:type="dxa"/>
        </w:trPr>
        <w:tc>
          <w:tcPr>
            <w:tcW w:w="0" w:type="auto"/>
            <w:vAlign w:val="center"/>
            <w:hideMark/>
          </w:tcPr>
          <w:p w14:paraId="195D018B"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Essential</w:t>
            </w:r>
          </w:p>
        </w:tc>
        <w:tc>
          <w:tcPr>
            <w:tcW w:w="0" w:type="auto"/>
            <w:vAlign w:val="center"/>
            <w:hideMark/>
          </w:tcPr>
          <w:p w14:paraId="2010F7EE"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Desirable</w:t>
            </w:r>
          </w:p>
        </w:tc>
      </w:tr>
      <w:tr w:rsidR="001B7502" w:rsidRPr="001B7502" w14:paraId="1AD44557" w14:textId="77777777" w:rsidTr="001B7502">
        <w:trPr>
          <w:tblCellSpacing w:w="15" w:type="dxa"/>
        </w:trPr>
        <w:tc>
          <w:tcPr>
            <w:tcW w:w="0" w:type="auto"/>
            <w:vAlign w:val="center"/>
            <w:hideMark/>
          </w:tcPr>
          <w:p w14:paraId="2A81CFB8"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Good understanding of how children learn and develop.</w:t>
            </w:r>
          </w:p>
        </w:tc>
        <w:tc>
          <w:tcPr>
            <w:tcW w:w="0" w:type="auto"/>
            <w:vAlign w:val="center"/>
            <w:hideMark/>
          </w:tcPr>
          <w:p w14:paraId="510A7FC3"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Knowledge of SEND and the SEND Code of Practice.</w:t>
            </w:r>
          </w:p>
        </w:tc>
      </w:tr>
      <w:tr w:rsidR="001B7502" w:rsidRPr="001B7502" w14:paraId="3DF9B261" w14:textId="77777777" w:rsidTr="001B7502">
        <w:trPr>
          <w:tblCellSpacing w:w="15" w:type="dxa"/>
        </w:trPr>
        <w:tc>
          <w:tcPr>
            <w:tcW w:w="0" w:type="auto"/>
            <w:vAlign w:val="center"/>
            <w:hideMark/>
          </w:tcPr>
          <w:p w14:paraId="5C74EADA"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Ability to support pupils with a range of abilities and needs.</w:t>
            </w:r>
          </w:p>
        </w:tc>
        <w:tc>
          <w:tcPr>
            <w:tcW w:w="0" w:type="auto"/>
            <w:vAlign w:val="center"/>
            <w:hideMark/>
          </w:tcPr>
          <w:p w14:paraId="0C629BA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Knowledge of strategies for supporting pupils with additional needs.</w:t>
            </w:r>
          </w:p>
        </w:tc>
      </w:tr>
      <w:tr w:rsidR="001B7502" w:rsidRPr="001B7502" w14:paraId="3D808685" w14:textId="77777777" w:rsidTr="001B7502">
        <w:trPr>
          <w:tblCellSpacing w:w="15" w:type="dxa"/>
        </w:trPr>
        <w:tc>
          <w:tcPr>
            <w:tcW w:w="0" w:type="auto"/>
            <w:vAlign w:val="center"/>
            <w:hideMark/>
          </w:tcPr>
          <w:p w14:paraId="2F3CF7E0"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lastRenderedPageBreak/>
              <w:t>Excellent communication and interpersonal skills.</w:t>
            </w:r>
          </w:p>
        </w:tc>
        <w:tc>
          <w:tcPr>
            <w:tcW w:w="0" w:type="auto"/>
            <w:vAlign w:val="center"/>
            <w:hideMark/>
          </w:tcPr>
          <w:p w14:paraId="50FE0E89"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Experience or training in trauma-informed approaches, communication strategies or positive behaviour support.</w:t>
            </w:r>
          </w:p>
        </w:tc>
      </w:tr>
      <w:tr w:rsidR="001B7502" w:rsidRPr="001B7502" w14:paraId="5D07C9FF" w14:textId="77777777" w:rsidTr="001B7502">
        <w:trPr>
          <w:tblCellSpacing w:w="15" w:type="dxa"/>
        </w:trPr>
        <w:tc>
          <w:tcPr>
            <w:tcW w:w="0" w:type="auto"/>
            <w:vAlign w:val="center"/>
            <w:hideMark/>
          </w:tcPr>
          <w:p w14:paraId="06B5739D"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Ability to work effectively with teachers and other colleagues.</w:t>
            </w:r>
          </w:p>
        </w:tc>
        <w:tc>
          <w:tcPr>
            <w:tcW w:w="0" w:type="auto"/>
            <w:vAlign w:val="center"/>
            <w:hideMark/>
          </w:tcPr>
          <w:p w14:paraId="7A20F299"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Knowledge of relevant assessment and intervention approaches.</w:t>
            </w:r>
          </w:p>
        </w:tc>
      </w:tr>
      <w:tr w:rsidR="001B7502" w:rsidRPr="001B7502" w14:paraId="1E013F1C" w14:textId="77777777" w:rsidTr="001B7502">
        <w:trPr>
          <w:tblCellSpacing w:w="15" w:type="dxa"/>
        </w:trPr>
        <w:tc>
          <w:tcPr>
            <w:tcW w:w="0" w:type="auto"/>
            <w:vAlign w:val="center"/>
            <w:hideMark/>
          </w:tcPr>
          <w:p w14:paraId="0EDD2391"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Good organisational and time-management skills.</w:t>
            </w:r>
          </w:p>
        </w:tc>
        <w:tc>
          <w:tcPr>
            <w:tcW w:w="0" w:type="auto"/>
            <w:vAlign w:val="center"/>
            <w:hideMark/>
          </w:tcPr>
          <w:p w14:paraId="54AA22AE"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39D3915D" w14:textId="77777777" w:rsidTr="001B7502">
        <w:trPr>
          <w:tblCellSpacing w:w="15" w:type="dxa"/>
        </w:trPr>
        <w:tc>
          <w:tcPr>
            <w:tcW w:w="0" w:type="auto"/>
            <w:vAlign w:val="center"/>
            <w:hideMark/>
          </w:tcPr>
          <w:p w14:paraId="30DEDD1B"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Ability to remain calm and professional when responding to challenging situations.</w:t>
            </w:r>
          </w:p>
        </w:tc>
        <w:tc>
          <w:tcPr>
            <w:tcW w:w="0" w:type="auto"/>
            <w:vAlign w:val="center"/>
            <w:hideMark/>
          </w:tcPr>
          <w:p w14:paraId="70D516AB"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4F63CBEC" w14:textId="77777777" w:rsidTr="001B7502">
        <w:trPr>
          <w:tblCellSpacing w:w="15" w:type="dxa"/>
        </w:trPr>
        <w:tc>
          <w:tcPr>
            <w:tcW w:w="0" w:type="auto"/>
            <w:vAlign w:val="center"/>
            <w:hideMark/>
          </w:tcPr>
          <w:p w14:paraId="047C5E5A"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Ability to use initiative and respond appropriately to pupils' needs.</w:t>
            </w:r>
          </w:p>
        </w:tc>
        <w:tc>
          <w:tcPr>
            <w:tcW w:w="0" w:type="auto"/>
            <w:vAlign w:val="center"/>
            <w:hideMark/>
          </w:tcPr>
          <w:p w14:paraId="323C53B3"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0B069972" w14:textId="77777777" w:rsidTr="001B7502">
        <w:trPr>
          <w:tblCellSpacing w:w="15" w:type="dxa"/>
        </w:trPr>
        <w:tc>
          <w:tcPr>
            <w:tcW w:w="0" w:type="auto"/>
            <w:vAlign w:val="center"/>
            <w:hideMark/>
          </w:tcPr>
          <w:p w14:paraId="42930B07"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Ability to maintain confidentiality.</w:t>
            </w:r>
          </w:p>
        </w:tc>
        <w:tc>
          <w:tcPr>
            <w:tcW w:w="0" w:type="auto"/>
            <w:vAlign w:val="center"/>
            <w:hideMark/>
          </w:tcPr>
          <w:p w14:paraId="1E1AF3C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0C75888E" w14:textId="77777777" w:rsidTr="001B7502">
        <w:trPr>
          <w:tblCellSpacing w:w="15" w:type="dxa"/>
        </w:trPr>
        <w:tc>
          <w:tcPr>
            <w:tcW w:w="0" w:type="auto"/>
            <w:vAlign w:val="center"/>
            <w:hideMark/>
          </w:tcPr>
          <w:p w14:paraId="17396BD4"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Commitment to inclusion and equality of opportunity.</w:t>
            </w:r>
          </w:p>
        </w:tc>
        <w:tc>
          <w:tcPr>
            <w:tcW w:w="0" w:type="auto"/>
            <w:vAlign w:val="center"/>
            <w:hideMark/>
          </w:tcPr>
          <w:p w14:paraId="10EA6D73"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4DAFEDAE" w14:textId="77777777" w:rsidTr="001B7502">
        <w:trPr>
          <w:tblCellSpacing w:w="15" w:type="dxa"/>
        </w:trPr>
        <w:tc>
          <w:tcPr>
            <w:tcW w:w="0" w:type="auto"/>
            <w:vAlign w:val="center"/>
            <w:hideMark/>
          </w:tcPr>
          <w:p w14:paraId="140476C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Ability to encourage and promote pupil independence.</w:t>
            </w:r>
          </w:p>
        </w:tc>
        <w:tc>
          <w:tcPr>
            <w:tcW w:w="0" w:type="auto"/>
            <w:vAlign w:val="center"/>
            <w:hideMark/>
          </w:tcPr>
          <w:p w14:paraId="0A4D2C7A"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bl>
    <w:p w14:paraId="713E103D" w14:textId="77777777" w:rsidR="001B7502" w:rsidRPr="001B7502" w:rsidRDefault="001B7502" w:rsidP="001B7502">
      <w:pPr>
        <w:shd w:val="clear" w:color="auto" w:fill="FFFFFF"/>
        <w:spacing w:after="0" w:line="240" w:lineRule="auto"/>
        <w:outlineLvl w:val="1"/>
        <w:rPr>
          <w:rFonts w:ascii="Segoe UI" w:eastAsia="Times New Roman" w:hAnsi="Segoe UI" w:cs="Segoe UI"/>
          <w:b/>
          <w:bCs/>
          <w:color w:val="0D0D0D"/>
          <w:sz w:val="36"/>
          <w:szCs w:val="36"/>
          <w:lang w:eastAsia="en-GB"/>
        </w:rPr>
      </w:pPr>
      <w:r w:rsidRPr="001B7502">
        <w:rPr>
          <w:rFonts w:ascii="Segoe UI" w:eastAsia="Times New Roman" w:hAnsi="Segoe UI" w:cs="Segoe UI"/>
          <w:b/>
          <w:bCs/>
          <w:color w:val="0D0D0D"/>
          <w:sz w:val="36"/>
          <w:szCs w:val="36"/>
          <w:lang w:eastAsia="en-GB"/>
        </w:rPr>
        <w:t>Personal Qualities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06"/>
        <w:gridCol w:w="4920"/>
      </w:tblGrid>
      <w:tr w:rsidR="001B7502" w:rsidRPr="001B7502" w14:paraId="5A64DD3F" w14:textId="77777777" w:rsidTr="001B7502">
        <w:trPr>
          <w:tblHeader/>
          <w:tblCellSpacing w:w="15" w:type="dxa"/>
        </w:trPr>
        <w:tc>
          <w:tcPr>
            <w:tcW w:w="0" w:type="auto"/>
            <w:vAlign w:val="center"/>
            <w:hideMark/>
          </w:tcPr>
          <w:p w14:paraId="7501E0CE"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Essential</w:t>
            </w:r>
          </w:p>
        </w:tc>
        <w:tc>
          <w:tcPr>
            <w:tcW w:w="0" w:type="auto"/>
            <w:vAlign w:val="center"/>
            <w:hideMark/>
          </w:tcPr>
          <w:p w14:paraId="641A275C" w14:textId="77777777" w:rsidR="001B7502" w:rsidRPr="001B7502" w:rsidRDefault="001B7502" w:rsidP="001B7502">
            <w:pPr>
              <w:spacing w:after="0" w:line="240" w:lineRule="auto"/>
              <w:jc w:val="center"/>
              <w:rPr>
                <w:rFonts w:ascii="Times New Roman" w:eastAsia="Times New Roman" w:hAnsi="Times New Roman" w:cs="Times New Roman"/>
                <w:b/>
                <w:bCs/>
                <w:color w:val="0D0D0D"/>
                <w:sz w:val="24"/>
                <w:szCs w:val="24"/>
                <w:lang w:eastAsia="en-GB"/>
              </w:rPr>
            </w:pPr>
            <w:r w:rsidRPr="001B7502">
              <w:rPr>
                <w:rFonts w:ascii="Times New Roman" w:eastAsia="Times New Roman" w:hAnsi="Times New Roman" w:cs="Times New Roman"/>
                <w:b/>
                <w:bCs/>
                <w:color w:val="0D0D0D"/>
                <w:sz w:val="24"/>
                <w:szCs w:val="24"/>
                <w:lang w:eastAsia="en-GB"/>
              </w:rPr>
              <w:t>Desirable</w:t>
            </w:r>
          </w:p>
        </w:tc>
      </w:tr>
      <w:tr w:rsidR="001B7502" w:rsidRPr="001B7502" w14:paraId="14214377" w14:textId="77777777" w:rsidTr="001B7502">
        <w:trPr>
          <w:tblCellSpacing w:w="15" w:type="dxa"/>
        </w:trPr>
        <w:tc>
          <w:tcPr>
            <w:tcW w:w="0" w:type="auto"/>
            <w:vAlign w:val="center"/>
            <w:hideMark/>
          </w:tcPr>
          <w:p w14:paraId="6A88982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Caring and committed to supporting children's learning and wellbeing.</w:t>
            </w:r>
          </w:p>
        </w:tc>
        <w:tc>
          <w:tcPr>
            <w:tcW w:w="0" w:type="auto"/>
            <w:vAlign w:val="center"/>
            <w:hideMark/>
          </w:tcPr>
          <w:p w14:paraId="1541B09D"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Enthusiasm for developing expertise in SEND and inclusion.</w:t>
            </w:r>
          </w:p>
        </w:tc>
      </w:tr>
      <w:tr w:rsidR="001B7502" w:rsidRPr="001B7502" w14:paraId="1C46BBAF" w14:textId="77777777" w:rsidTr="001B7502">
        <w:trPr>
          <w:tblCellSpacing w:w="15" w:type="dxa"/>
        </w:trPr>
        <w:tc>
          <w:tcPr>
            <w:tcW w:w="0" w:type="auto"/>
            <w:vAlign w:val="center"/>
            <w:hideMark/>
          </w:tcPr>
          <w:p w14:paraId="5B25EA32"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Patient, approachable and positive.</w:t>
            </w:r>
          </w:p>
        </w:tc>
        <w:tc>
          <w:tcPr>
            <w:tcW w:w="0" w:type="auto"/>
            <w:vAlign w:val="center"/>
            <w:hideMark/>
          </w:tcPr>
          <w:p w14:paraId="58966252"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Willingness to take on additional responsibilities as appropriate to experience and role.</w:t>
            </w:r>
          </w:p>
        </w:tc>
      </w:tr>
      <w:tr w:rsidR="001B7502" w:rsidRPr="001B7502" w14:paraId="29A79279" w14:textId="77777777" w:rsidTr="001B7502">
        <w:trPr>
          <w:tblCellSpacing w:w="15" w:type="dxa"/>
        </w:trPr>
        <w:tc>
          <w:tcPr>
            <w:tcW w:w="0" w:type="auto"/>
            <w:vAlign w:val="center"/>
            <w:hideMark/>
          </w:tcPr>
          <w:p w14:paraId="609ADE8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Reliable and conscientious.</w:t>
            </w:r>
          </w:p>
        </w:tc>
        <w:tc>
          <w:tcPr>
            <w:tcW w:w="0" w:type="auto"/>
            <w:vAlign w:val="center"/>
            <w:hideMark/>
          </w:tcPr>
          <w:p w14:paraId="30578C21"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3957D8F4" w14:textId="77777777" w:rsidTr="001B7502">
        <w:trPr>
          <w:tblCellSpacing w:w="15" w:type="dxa"/>
        </w:trPr>
        <w:tc>
          <w:tcPr>
            <w:tcW w:w="0" w:type="auto"/>
            <w:vAlign w:val="center"/>
            <w:hideMark/>
          </w:tcPr>
          <w:p w14:paraId="1CAB068C"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Professional and able to maintain appropriate boundaries.</w:t>
            </w:r>
          </w:p>
        </w:tc>
        <w:tc>
          <w:tcPr>
            <w:tcW w:w="0" w:type="auto"/>
            <w:vAlign w:val="center"/>
            <w:hideMark/>
          </w:tcPr>
          <w:p w14:paraId="6826F37C"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1098C002" w14:textId="77777777" w:rsidTr="001B7502">
        <w:trPr>
          <w:tblCellSpacing w:w="15" w:type="dxa"/>
        </w:trPr>
        <w:tc>
          <w:tcPr>
            <w:tcW w:w="0" w:type="auto"/>
            <w:vAlign w:val="center"/>
            <w:hideMark/>
          </w:tcPr>
          <w:p w14:paraId="7A2ADA9C"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Flexible and willing to respond to the changing needs of the school.</w:t>
            </w:r>
          </w:p>
        </w:tc>
        <w:tc>
          <w:tcPr>
            <w:tcW w:w="0" w:type="auto"/>
            <w:vAlign w:val="center"/>
            <w:hideMark/>
          </w:tcPr>
          <w:p w14:paraId="591187EF"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7156D3E6" w14:textId="77777777" w:rsidTr="001B7502">
        <w:trPr>
          <w:tblCellSpacing w:w="15" w:type="dxa"/>
        </w:trPr>
        <w:tc>
          <w:tcPr>
            <w:tcW w:w="0" w:type="auto"/>
            <w:vAlign w:val="center"/>
            <w:hideMark/>
          </w:tcPr>
          <w:p w14:paraId="4F0ABA9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Able to work independently and as part of a team.</w:t>
            </w:r>
          </w:p>
        </w:tc>
        <w:tc>
          <w:tcPr>
            <w:tcW w:w="0" w:type="auto"/>
            <w:vAlign w:val="center"/>
            <w:hideMark/>
          </w:tcPr>
          <w:p w14:paraId="69A4C642"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10DB5B09" w14:textId="77777777" w:rsidTr="001B7502">
        <w:trPr>
          <w:tblCellSpacing w:w="15" w:type="dxa"/>
        </w:trPr>
        <w:tc>
          <w:tcPr>
            <w:tcW w:w="0" w:type="auto"/>
            <w:vAlign w:val="center"/>
            <w:hideMark/>
          </w:tcPr>
          <w:p w14:paraId="2B0C1D69"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Resilient and able to remain calm under pressure.</w:t>
            </w:r>
          </w:p>
        </w:tc>
        <w:tc>
          <w:tcPr>
            <w:tcW w:w="0" w:type="auto"/>
            <w:vAlign w:val="center"/>
            <w:hideMark/>
          </w:tcPr>
          <w:p w14:paraId="0AD10C8E"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377709A9" w14:textId="77777777" w:rsidTr="001B7502">
        <w:trPr>
          <w:tblCellSpacing w:w="15" w:type="dxa"/>
        </w:trPr>
        <w:tc>
          <w:tcPr>
            <w:tcW w:w="0" w:type="auto"/>
            <w:vAlign w:val="center"/>
            <w:hideMark/>
          </w:tcPr>
          <w:p w14:paraId="4A402BA1"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Committed to professional development and reflective practice.</w:t>
            </w:r>
          </w:p>
        </w:tc>
        <w:tc>
          <w:tcPr>
            <w:tcW w:w="0" w:type="auto"/>
            <w:vAlign w:val="center"/>
            <w:hideMark/>
          </w:tcPr>
          <w:p w14:paraId="1AD6A4A5"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r w:rsidR="001B7502" w:rsidRPr="001B7502" w14:paraId="7E975111" w14:textId="77777777" w:rsidTr="001B7502">
        <w:trPr>
          <w:tblCellSpacing w:w="15" w:type="dxa"/>
        </w:trPr>
        <w:tc>
          <w:tcPr>
            <w:tcW w:w="0" w:type="auto"/>
            <w:vAlign w:val="center"/>
            <w:hideMark/>
          </w:tcPr>
          <w:p w14:paraId="6CBA6951"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r w:rsidRPr="001B7502">
              <w:rPr>
                <w:rFonts w:ascii="Times New Roman" w:eastAsia="Times New Roman" w:hAnsi="Times New Roman" w:cs="Times New Roman"/>
                <w:color w:val="0D0D0D"/>
                <w:sz w:val="24"/>
                <w:szCs w:val="24"/>
                <w:lang w:eastAsia="en-GB"/>
              </w:rPr>
              <w:t>Committed to safeguarding and promoting the welfare of children.</w:t>
            </w:r>
          </w:p>
        </w:tc>
        <w:tc>
          <w:tcPr>
            <w:tcW w:w="0" w:type="auto"/>
            <w:vAlign w:val="center"/>
            <w:hideMark/>
          </w:tcPr>
          <w:p w14:paraId="466728DC" w14:textId="77777777" w:rsidR="001B7502" w:rsidRPr="001B7502" w:rsidRDefault="001B7502" w:rsidP="001B7502">
            <w:pPr>
              <w:spacing w:after="0" w:line="240" w:lineRule="auto"/>
              <w:rPr>
                <w:rFonts w:ascii="Times New Roman" w:eastAsia="Times New Roman" w:hAnsi="Times New Roman" w:cs="Times New Roman"/>
                <w:color w:val="0D0D0D"/>
                <w:sz w:val="24"/>
                <w:szCs w:val="24"/>
                <w:lang w:eastAsia="en-GB"/>
              </w:rPr>
            </w:pPr>
          </w:p>
        </w:tc>
      </w:tr>
    </w:tbl>
    <w:p w14:paraId="0E0DEE84" w14:textId="77777777" w:rsidR="001B7502" w:rsidRPr="001B7502" w:rsidRDefault="00526563" w:rsidP="001B750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018137CF">
          <v:rect id="_x0000_i1029" style="width:0;height:1.5pt" o:hralign="center" o:hrstd="t" o:hr="t" fillcolor="#a0a0a0" stroked="f"/>
        </w:pict>
      </w:r>
    </w:p>
    <w:p w14:paraId="478402D0" w14:textId="77777777" w:rsidR="001B7502" w:rsidRPr="001B7502" w:rsidRDefault="001B7502" w:rsidP="001B7502">
      <w:pPr>
        <w:shd w:val="clear" w:color="auto" w:fill="FFFFFF"/>
        <w:spacing w:after="0" w:line="240" w:lineRule="auto"/>
        <w:outlineLvl w:val="0"/>
        <w:rPr>
          <w:rFonts w:ascii="Segoe UI" w:eastAsia="Times New Roman" w:hAnsi="Segoe UI" w:cs="Segoe UI"/>
          <w:b/>
          <w:bCs/>
          <w:color w:val="0D0D0D"/>
          <w:kern w:val="36"/>
          <w:sz w:val="48"/>
          <w:szCs w:val="48"/>
          <w:lang w:eastAsia="en-GB"/>
        </w:rPr>
      </w:pPr>
      <w:r w:rsidRPr="001B7502">
        <w:rPr>
          <w:rFonts w:ascii="Segoe UI" w:eastAsia="Times New Roman" w:hAnsi="Segoe UI" w:cs="Segoe UI"/>
          <w:b/>
          <w:bCs/>
          <w:color w:val="0D0D0D"/>
          <w:kern w:val="36"/>
          <w:sz w:val="48"/>
          <w:szCs w:val="48"/>
          <w:lang w:eastAsia="en-GB"/>
        </w:rPr>
        <w:t>5. General Statement</w:t>
      </w:r>
    </w:p>
    <w:p w14:paraId="2E6CBCA1" w14:textId="77777777" w:rsidR="001B7502" w:rsidRPr="001B7502" w:rsidRDefault="001B7502" w:rsidP="00526563">
      <w:pPr>
        <w:shd w:val="clear" w:color="auto" w:fill="FFFFFF"/>
        <w:spacing w:after="0"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This job description is intended to provide an overview of the main duties and responsibilities of the post. It is not exhaustive, and the postholder may be required to undertake other reasonable duties appropriate to the level and nature of the role.</w:t>
      </w:r>
    </w:p>
    <w:p w14:paraId="1C8D48E1" w14:textId="77777777" w:rsidR="001B7502" w:rsidRPr="001B7502" w:rsidRDefault="001B7502" w:rsidP="00526563">
      <w:pPr>
        <w:shd w:val="clear" w:color="auto" w:fill="FFFFFF"/>
        <w:spacing w:after="0"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lastRenderedPageBreak/>
        <w:t>Duties may be reviewed and amended in response to the changing needs and priorities of the school.</w:t>
      </w:r>
    </w:p>
    <w:p w14:paraId="733191CA" w14:textId="77777777" w:rsidR="001B7502" w:rsidRPr="001B7502" w:rsidRDefault="001B7502" w:rsidP="00526563">
      <w:pPr>
        <w:shd w:val="clear" w:color="auto" w:fill="FFFFFF"/>
        <w:spacing w:after="0"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The postholder is expected to work within the school's policies, procedures and values and to contribute positively to the wider life of Abbey Park Primary School.</w:t>
      </w:r>
    </w:p>
    <w:p w14:paraId="4FB2D91C" w14:textId="77777777" w:rsidR="001B7502" w:rsidRPr="001B7502" w:rsidRDefault="001B7502" w:rsidP="00526563">
      <w:pPr>
        <w:shd w:val="clear" w:color="auto" w:fill="FFFFFF"/>
        <w:spacing w:after="0"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b/>
          <w:bCs/>
          <w:color w:val="0D0D0D"/>
          <w:sz w:val="24"/>
          <w:szCs w:val="24"/>
          <w:lang w:eastAsia="en-GB"/>
        </w:rPr>
        <w:t>Safeguarding Statement</w:t>
      </w:r>
    </w:p>
    <w:p w14:paraId="1B3FE236" w14:textId="77777777" w:rsidR="001B7502" w:rsidRPr="001B7502" w:rsidRDefault="001B7502" w:rsidP="00526563">
      <w:pPr>
        <w:shd w:val="clear" w:color="auto" w:fill="FFFFFF"/>
        <w:spacing w:after="0" w:line="240" w:lineRule="auto"/>
        <w:jc w:val="both"/>
        <w:rPr>
          <w:rFonts w:ascii="Segoe UI" w:eastAsia="Times New Roman" w:hAnsi="Segoe UI" w:cs="Segoe UI"/>
          <w:color w:val="0D0D0D"/>
          <w:sz w:val="24"/>
          <w:szCs w:val="24"/>
          <w:lang w:eastAsia="en-GB"/>
        </w:rPr>
      </w:pPr>
      <w:r w:rsidRPr="001B7502">
        <w:rPr>
          <w:rFonts w:ascii="Segoe UI" w:eastAsia="Times New Roman" w:hAnsi="Segoe UI" w:cs="Segoe UI"/>
          <w:color w:val="0D0D0D"/>
          <w:sz w:val="24"/>
          <w:szCs w:val="24"/>
          <w:lang w:eastAsia="en-GB"/>
        </w:rPr>
        <w:t>Abbey Park Primary School is committed to safeguarding and promoting the welfare of children and expects all staff and volunteers to share this commitment. The successful candidate will be subject to the appropriate pre-employment checks, including an enhanced DBS check.</w:t>
      </w:r>
    </w:p>
    <w:p w14:paraId="4F226E53" w14:textId="77777777" w:rsidR="00833DE6" w:rsidRDefault="00833DE6"/>
    <w:sectPr w:rsidR="00833D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96A52"/>
    <w:multiLevelType w:val="multilevel"/>
    <w:tmpl w:val="15C21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47447C"/>
    <w:multiLevelType w:val="multilevel"/>
    <w:tmpl w:val="1E2AB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4516DC"/>
    <w:multiLevelType w:val="multilevel"/>
    <w:tmpl w:val="7754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044BA"/>
    <w:multiLevelType w:val="multilevel"/>
    <w:tmpl w:val="BD3C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502"/>
    <w:rsid w:val="001B7502"/>
    <w:rsid w:val="00526563"/>
    <w:rsid w:val="00833DE6"/>
    <w:rsid w:val="00AD2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18B3B0F"/>
  <w15:chartTrackingRefBased/>
  <w15:docId w15:val="{D0AFCB50-F815-4F53-9097-60F18054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503890">
      <w:bodyDiv w:val="1"/>
      <w:marLeft w:val="0"/>
      <w:marRight w:val="0"/>
      <w:marTop w:val="0"/>
      <w:marBottom w:val="0"/>
      <w:divBdr>
        <w:top w:val="none" w:sz="0" w:space="0" w:color="auto"/>
        <w:left w:val="none" w:sz="0" w:space="0" w:color="auto"/>
        <w:bottom w:val="none" w:sz="0" w:space="0" w:color="auto"/>
        <w:right w:val="none" w:sz="0" w:space="0" w:color="auto"/>
      </w:divBdr>
      <w:divsChild>
        <w:div w:id="945966151">
          <w:marLeft w:val="0"/>
          <w:marRight w:val="0"/>
          <w:marTop w:val="0"/>
          <w:marBottom w:val="0"/>
          <w:divBdr>
            <w:top w:val="none" w:sz="0" w:space="0" w:color="auto"/>
            <w:left w:val="none" w:sz="0" w:space="0" w:color="auto"/>
            <w:bottom w:val="none" w:sz="0" w:space="0" w:color="auto"/>
            <w:right w:val="none" w:sz="0" w:space="0" w:color="auto"/>
          </w:divBdr>
          <w:divsChild>
            <w:div w:id="1322545815">
              <w:marLeft w:val="0"/>
              <w:marRight w:val="0"/>
              <w:marTop w:val="0"/>
              <w:marBottom w:val="0"/>
              <w:divBdr>
                <w:top w:val="none" w:sz="0" w:space="0" w:color="auto"/>
                <w:left w:val="none" w:sz="0" w:space="0" w:color="auto"/>
                <w:bottom w:val="none" w:sz="0" w:space="0" w:color="auto"/>
                <w:right w:val="none" w:sz="0" w:space="0" w:color="auto"/>
              </w:divBdr>
            </w:div>
          </w:divsChild>
        </w:div>
        <w:div w:id="1897356535">
          <w:marLeft w:val="0"/>
          <w:marRight w:val="0"/>
          <w:marTop w:val="0"/>
          <w:marBottom w:val="0"/>
          <w:divBdr>
            <w:top w:val="none" w:sz="0" w:space="0" w:color="auto"/>
            <w:left w:val="none" w:sz="0" w:space="0" w:color="auto"/>
            <w:bottom w:val="none" w:sz="0" w:space="0" w:color="auto"/>
            <w:right w:val="none" w:sz="0" w:space="0" w:color="auto"/>
          </w:divBdr>
          <w:divsChild>
            <w:div w:id="1382175546">
              <w:marLeft w:val="0"/>
              <w:marRight w:val="0"/>
              <w:marTop w:val="0"/>
              <w:marBottom w:val="0"/>
              <w:divBdr>
                <w:top w:val="none" w:sz="0" w:space="0" w:color="auto"/>
                <w:left w:val="none" w:sz="0" w:space="0" w:color="auto"/>
                <w:bottom w:val="none" w:sz="0" w:space="0" w:color="auto"/>
                <w:right w:val="none" w:sz="0" w:space="0" w:color="auto"/>
              </w:divBdr>
            </w:div>
          </w:divsChild>
        </w:div>
        <w:div w:id="1692871557">
          <w:marLeft w:val="0"/>
          <w:marRight w:val="0"/>
          <w:marTop w:val="0"/>
          <w:marBottom w:val="0"/>
          <w:divBdr>
            <w:top w:val="none" w:sz="0" w:space="0" w:color="auto"/>
            <w:left w:val="none" w:sz="0" w:space="0" w:color="auto"/>
            <w:bottom w:val="none" w:sz="0" w:space="0" w:color="auto"/>
            <w:right w:val="none" w:sz="0" w:space="0" w:color="auto"/>
          </w:divBdr>
          <w:divsChild>
            <w:div w:id="288048762">
              <w:marLeft w:val="0"/>
              <w:marRight w:val="0"/>
              <w:marTop w:val="0"/>
              <w:marBottom w:val="0"/>
              <w:divBdr>
                <w:top w:val="none" w:sz="0" w:space="0" w:color="auto"/>
                <w:left w:val="none" w:sz="0" w:space="0" w:color="auto"/>
                <w:bottom w:val="none" w:sz="0" w:space="0" w:color="auto"/>
                <w:right w:val="none" w:sz="0" w:space="0" w:color="auto"/>
              </w:divBdr>
            </w:div>
          </w:divsChild>
        </w:div>
        <w:div w:id="1211109276">
          <w:marLeft w:val="0"/>
          <w:marRight w:val="0"/>
          <w:marTop w:val="0"/>
          <w:marBottom w:val="0"/>
          <w:divBdr>
            <w:top w:val="none" w:sz="0" w:space="0" w:color="auto"/>
            <w:left w:val="none" w:sz="0" w:space="0" w:color="auto"/>
            <w:bottom w:val="none" w:sz="0" w:space="0" w:color="auto"/>
            <w:right w:val="none" w:sz="0" w:space="0" w:color="auto"/>
          </w:divBdr>
          <w:divsChild>
            <w:div w:id="2029864169">
              <w:marLeft w:val="0"/>
              <w:marRight w:val="0"/>
              <w:marTop w:val="0"/>
              <w:marBottom w:val="0"/>
              <w:divBdr>
                <w:top w:val="none" w:sz="0" w:space="0" w:color="auto"/>
                <w:left w:val="none" w:sz="0" w:space="0" w:color="auto"/>
                <w:bottom w:val="none" w:sz="0" w:space="0" w:color="auto"/>
                <w:right w:val="none" w:sz="0" w:space="0" w:color="auto"/>
              </w:divBdr>
            </w:div>
          </w:divsChild>
        </w:div>
        <w:div w:id="596211459">
          <w:marLeft w:val="0"/>
          <w:marRight w:val="0"/>
          <w:marTop w:val="0"/>
          <w:marBottom w:val="0"/>
          <w:divBdr>
            <w:top w:val="none" w:sz="0" w:space="0" w:color="auto"/>
            <w:left w:val="none" w:sz="0" w:space="0" w:color="auto"/>
            <w:bottom w:val="none" w:sz="0" w:space="0" w:color="auto"/>
            <w:right w:val="none" w:sz="0" w:space="0" w:color="auto"/>
          </w:divBdr>
          <w:divsChild>
            <w:div w:id="16578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1409</Words>
  <Characters>8037</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Scully</dc:creator>
  <cp:keywords/>
  <dc:description/>
  <cp:lastModifiedBy>Joanne Spencer</cp:lastModifiedBy>
  <cp:revision>2</cp:revision>
  <dcterms:created xsi:type="dcterms:W3CDTF">2026-08-27T14:59:00Z</dcterms:created>
  <dcterms:modified xsi:type="dcterms:W3CDTF">2026-08-27T14:59:00Z</dcterms:modified>
</cp:coreProperties>
</file>