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DE27" w14:textId="77777777" w:rsidR="001910F3" w:rsidRPr="00DE35BE" w:rsidRDefault="001910F3" w:rsidP="001910F3">
      <w:pPr>
        <w:jc w:val="center"/>
        <w:rPr>
          <w:rFonts w:cs="Arial"/>
          <w:b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>PERSON SPECIFICATION</w:t>
      </w:r>
    </w:p>
    <w:p w14:paraId="1D007169" w14:textId="77777777" w:rsidR="001910F3" w:rsidRPr="00DE35BE" w:rsidRDefault="001910F3" w:rsidP="001910F3">
      <w:pPr>
        <w:jc w:val="center"/>
        <w:rPr>
          <w:rFonts w:cs="Arial"/>
          <w:sz w:val="22"/>
          <w:szCs w:val="22"/>
        </w:rPr>
      </w:pPr>
    </w:p>
    <w:p w14:paraId="350B8A8F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16CF5962" w14:textId="77777777" w:rsidR="001910F3" w:rsidRPr="00655862" w:rsidRDefault="001910F3" w:rsidP="001910F3">
      <w:pPr>
        <w:rPr>
          <w:rFonts w:cs="Arial"/>
          <w:bCs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 xml:space="preserve">Job Title: </w:t>
      </w:r>
      <w:r w:rsidRPr="00DE35BE">
        <w:rPr>
          <w:rFonts w:cs="Arial"/>
          <w:sz w:val="22"/>
          <w:szCs w:val="22"/>
        </w:rPr>
        <w:t>Specialist</w:t>
      </w:r>
      <w:r>
        <w:rPr>
          <w:rFonts w:cs="Arial"/>
          <w:sz w:val="22"/>
          <w:szCs w:val="22"/>
        </w:rPr>
        <w:t xml:space="preserve"> Practitioner </w:t>
      </w:r>
      <w:r w:rsidRPr="00DE35BE">
        <w:rPr>
          <w:rFonts w:cs="Arial"/>
          <w:sz w:val="22"/>
          <w:szCs w:val="22"/>
        </w:rPr>
        <w:t>for the Autism/CCN Team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(Teaching Assistant)</w:t>
      </w:r>
    </w:p>
    <w:p w14:paraId="2BA4B861" w14:textId="77777777" w:rsidR="001910F3" w:rsidRPr="00DE35BE" w:rsidRDefault="001910F3" w:rsidP="001910F3">
      <w:pPr>
        <w:rPr>
          <w:rFonts w:cs="Arial"/>
          <w:b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 xml:space="preserve">Directorate &amp; Section/Unit: </w:t>
      </w:r>
      <w:r w:rsidRPr="00655862">
        <w:rPr>
          <w:noProof/>
          <w:sz w:val="22"/>
          <w:szCs w:val="22"/>
          <w:lang w:eastAsia="en-GB"/>
        </w:rPr>
        <w:t>All Age Disability (0-25) Directorate</w:t>
      </w:r>
      <w:r w:rsidRPr="00655862">
        <w:rPr>
          <w:rFonts w:cs="Arial"/>
          <w:bCs/>
          <w:sz w:val="22"/>
          <w:szCs w:val="22"/>
        </w:rPr>
        <w:t>, ISS support, Autism</w:t>
      </w:r>
      <w:r w:rsidRPr="00DE35BE">
        <w:rPr>
          <w:rFonts w:cs="Arial"/>
          <w:bCs/>
          <w:sz w:val="22"/>
          <w:szCs w:val="22"/>
        </w:rPr>
        <w:t>/CCN team</w:t>
      </w:r>
    </w:p>
    <w:p w14:paraId="6942286B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 xml:space="preserve">Reporting to: </w:t>
      </w:r>
      <w:r w:rsidRPr="00DE35BE">
        <w:rPr>
          <w:rFonts w:cs="Arial"/>
          <w:sz w:val="22"/>
          <w:szCs w:val="22"/>
        </w:rPr>
        <w:t>Autism/CCN Team Lead</w:t>
      </w:r>
    </w:p>
    <w:p w14:paraId="2A158024" w14:textId="77777777" w:rsidR="001910F3" w:rsidRPr="00DE35BE" w:rsidRDefault="001910F3" w:rsidP="001910F3">
      <w:pPr>
        <w:rPr>
          <w:rFonts w:cs="Arial"/>
          <w:b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 xml:space="preserve">Salary Grade: </w:t>
      </w:r>
      <w:r>
        <w:rPr>
          <w:rFonts w:cs="Arial"/>
          <w:b/>
          <w:sz w:val="22"/>
          <w:szCs w:val="22"/>
        </w:rPr>
        <w:t>Grade 4 + SEN</w:t>
      </w:r>
    </w:p>
    <w:p w14:paraId="15E1B4CE" w14:textId="77777777" w:rsidR="001910F3" w:rsidRPr="00DE35BE" w:rsidRDefault="001910F3" w:rsidP="001910F3">
      <w:pPr>
        <w:rPr>
          <w:rFonts w:cs="Arial"/>
          <w:b/>
          <w:sz w:val="22"/>
          <w:szCs w:val="22"/>
        </w:rPr>
      </w:pPr>
    </w:p>
    <w:p w14:paraId="0EE20081" w14:textId="77777777" w:rsidR="001910F3" w:rsidRPr="00DE35BE" w:rsidRDefault="001910F3" w:rsidP="001910F3">
      <w:pPr>
        <w:pStyle w:val="NoSpacing"/>
        <w:rPr>
          <w:rFonts w:ascii="Arial" w:hAnsi="Arial" w:cs="Arial"/>
          <w:sz w:val="22"/>
          <w:szCs w:val="22"/>
        </w:rPr>
      </w:pPr>
    </w:p>
    <w:p w14:paraId="0F3A1B26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433042D1" w14:textId="77777777" w:rsidR="001910F3" w:rsidRPr="00DE35BE" w:rsidRDefault="001910F3" w:rsidP="001910F3">
      <w:pPr>
        <w:rPr>
          <w:rFonts w:cs="Arial"/>
          <w:b/>
          <w:bCs/>
          <w:sz w:val="22"/>
          <w:szCs w:val="22"/>
        </w:rPr>
      </w:pPr>
      <w:r w:rsidRPr="00DE35BE">
        <w:rPr>
          <w:rFonts w:cs="Arial"/>
          <w:b/>
          <w:bCs/>
          <w:sz w:val="22"/>
          <w:szCs w:val="22"/>
        </w:rPr>
        <w:t>EXPERIENCE:</w:t>
      </w:r>
    </w:p>
    <w:p w14:paraId="2D8026BE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285B0032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It is </w:t>
      </w:r>
      <w:r w:rsidRPr="00DE35BE">
        <w:rPr>
          <w:rFonts w:cs="Arial"/>
          <w:b/>
          <w:sz w:val="22"/>
          <w:szCs w:val="22"/>
        </w:rPr>
        <w:t xml:space="preserve">essential </w:t>
      </w:r>
      <w:r w:rsidRPr="00DE35BE">
        <w:rPr>
          <w:rFonts w:cs="Arial"/>
          <w:sz w:val="22"/>
          <w:szCs w:val="22"/>
        </w:rPr>
        <w:t>that the post holder has:</w:t>
      </w:r>
    </w:p>
    <w:p w14:paraId="46234858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529B2B10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Significant experience working as a </w:t>
      </w:r>
      <w:r>
        <w:rPr>
          <w:rFonts w:cs="Arial"/>
          <w:sz w:val="22"/>
          <w:szCs w:val="22"/>
        </w:rPr>
        <w:t xml:space="preserve">Teaching Assistant (or similar) </w:t>
      </w:r>
      <w:r w:rsidRPr="00DE35BE">
        <w:rPr>
          <w:rFonts w:cs="Arial"/>
          <w:sz w:val="22"/>
          <w:szCs w:val="22"/>
        </w:rPr>
        <w:t>working with children and young people on the autism spectrum and with complex communication needs</w:t>
      </w:r>
    </w:p>
    <w:p w14:paraId="25CFEF83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A successful track record demonstrating improved outcomes for children with autism/CCN (Complex Communication Needs)</w:t>
      </w:r>
    </w:p>
    <w:p w14:paraId="3524413E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Significant </w:t>
      </w:r>
      <w:r w:rsidRPr="00DE35BE">
        <w:rPr>
          <w:rFonts w:cs="Arial"/>
          <w:sz w:val="22"/>
          <w:szCs w:val="22"/>
        </w:rPr>
        <w:t>experience of developing and maintaining positive relationships with families of children on the autism spectrum</w:t>
      </w:r>
    </w:p>
    <w:p w14:paraId="4AE7BA65" w14:textId="77777777" w:rsidR="001910F3" w:rsidRPr="00DE35BE" w:rsidRDefault="001910F3" w:rsidP="001910F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cs="Arial"/>
          <w:sz w:val="22"/>
          <w:szCs w:val="22"/>
        </w:rPr>
      </w:pPr>
    </w:p>
    <w:p w14:paraId="36E68A7C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It is </w:t>
      </w:r>
      <w:r w:rsidRPr="00DE35BE">
        <w:rPr>
          <w:rFonts w:cs="Arial"/>
          <w:b/>
          <w:sz w:val="22"/>
          <w:szCs w:val="22"/>
        </w:rPr>
        <w:t xml:space="preserve">desirable </w:t>
      </w:r>
      <w:r w:rsidRPr="00DE35BE">
        <w:rPr>
          <w:rFonts w:cs="Arial"/>
          <w:sz w:val="22"/>
          <w:szCs w:val="22"/>
        </w:rPr>
        <w:t>that the post holder has:</w:t>
      </w:r>
    </w:p>
    <w:p w14:paraId="455B9010" w14:textId="77777777" w:rsidR="001910F3" w:rsidRPr="00D70657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Significant</w:t>
      </w:r>
      <w:r w:rsidRPr="00DE35BE">
        <w:rPr>
          <w:rFonts w:cs="Arial"/>
          <w:sz w:val="22"/>
          <w:szCs w:val="22"/>
        </w:rPr>
        <w:t xml:space="preserve"> experience of working with different professionals to bring about positive change for vulnerable learners</w:t>
      </w:r>
    </w:p>
    <w:p w14:paraId="64B2878F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working u</w:t>
      </w:r>
      <w:r w:rsidRPr="00DE35BE">
        <w:rPr>
          <w:rFonts w:cs="Arial"/>
          <w:sz w:val="22"/>
          <w:szCs w:val="22"/>
        </w:rPr>
        <w:t>nderstanding of educational, health and social care provision in relation to statutory requirements</w:t>
      </w:r>
    </w:p>
    <w:p w14:paraId="3007594F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Significant e</w:t>
      </w:r>
      <w:r w:rsidRPr="00DE35BE">
        <w:rPr>
          <w:rFonts w:cs="Arial"/>
          <w:sz w:val="22"/>
          <w:szCs w:val="22"/>
        </w:rPr>
        <w:t>xperience in a range of mainstream and specialist settings</w:t>
      </w:r>
    </w:p>
    <w:p w14:paraId="24F9F5CE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Significant e</w:t>
      </w:r>
      <w:r w:rsidRPr="00DE35BE">
        <w:rPr>
          <w:rFonts w:cs="Arial"/>
          <w:sz w:val="22"/>
          <w:szCs w:val="22"/>
        </w:rPr>
        <w:t xml:space="preserve">xperience </w:t>
      </w:r>
      <w:r>
        <w:rPr>
          <w:rFonts w:cs="Arial"/>
          <w:sz w:val="22"/>
          <w:szCs w:val="22"/>
        </w:rPr>
        <w:t>supporting children and young people</w:t>
      </w:r>
      <w:r w:rsidRPr="00DE35BE">
        <w:rPr>
          <w:rFonts w:cs="Arial"/>
          <w:sz w:val="22"/>
          <w:szCs w:val="22"/>
        </w:rPr>
        <w:t xml:space="preserve"> across a range of ages and stages</w:t>
      </w:r>
    </w:p>
    <w:p w14:paraId="2457ABF7" w14:textId="77777777" w:rsidR="001910F3" w:rsidRPr="00DE35BE" w:rsidRDefault="001910F3" w:rsidP="001910F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425"/>
        <w:jc w:val="both"/>
        <w:textAlignment w:val="baseline"/>
        <w:rPr>
          <w:rFonts w:cs="Arial"/>
          <w:sz w:val="22"/>
          <w:szCs w:val="22"/>
        </w:rPr>
      </w:pPr>
    </w:p>
    <w:p w14:paraId="526CEB2F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37875CB7" w14:textId="77777777" w:rsidR="001910F3" w:rsidRPr="00DE35BE" w:rsidRDefault="001910F3" w:rsidP="001910F3">
      <w:pPr>
        <w:rPr>
          <w:rFonts w:cs="Arial"/>
          <w:b/>
          <w:sz w:val="22"/>
          <w:szCs w:val="22"/>
        </w:rPr>
      </w:pPr>
    </w:p>
    <w:p w14:paraId="5EFCAEDF" w14:textId="77777777" w:rsidR="001910F3" w:rsidRPr="00DE35BE" w:rsidRDefault="001910F3" w:rsidP="001910F3">
      <w:pPr>
        <w:rPr>
          <w:rFonts w:cs="Arial"/>
          <w:i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>KNOWLEDGE, SKILLS AND ABILITIES:</w:t>
      </w:r>
      <w:r w:rsidRPr="00DE35BE">
        <w:rPr>
          <w:rFonts w:cs="Arial"/>
          <w:i/>
          <w:sz w:val="22"/>
          <w:szCs w:val="22"/>
        </w:rPr>
        <w:t xml:space="preserve"> </w:t>
      </w:r>
    </w:p>
    <w:p w14:paraId="1ECD8B6A" w14:textId="77777777" w:rsidR="001910F3" w:rsidRPr="00DE35BE" w:rsidRDefault="001910F3" w:rsidP="001910F3">
      <w:pPr>
        <w:rPr>
          <w:rFonts w:cs="Arial"/>
          <w:i/>
          <w:sz w:val="22"/>
          <w:szCs w:val="22"/>
        </w:rPr>
      </w:pPr>
    </w:p>
    <w:p w14:paraId="4E6A1249" w14:textId="77777777" w:rsidR="001910F3" w:rsidRPr="00DE35BE" w:rsidRDefault="001910F3" w:rsidP="001910F3">
      <w:pPr>
        <w:rPr>
          <w:rFonts w:cs="Arial"/>
          <w:b/>
          <w:sz w:val="22"/>
          <w:szCs w:val="22"/>
        </w:rPr>
      </w:pPr>
    </w:p>
    <w:p w14:paraId="564C5DE0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It is </w:t>
      </w:r>
      <w:r w:rsidRPr="00DE35BE">
        <w:rPr>
          <w:rFonts w:cs="Arial"/>
          <w:b/>
          <w:sz w:val="22"/>
          <w:szCs w:val="22"/>
        </w:rPr>
        <w:t xml:space="preserve">essential </w:t>
      </w:r>
      <w:r w:rsidRPr="00DE35BE">
        <w:rPr>
          <w:rFonts w:cs="Arial"/>
          <w:sz w:val="22"/>
          <w:szCs w:val="22"/>
        </w:rPr>
        <w:t>that the post holder has:</w:t>
      </w:r>
    </w:p>
    <w:p w14:paraId="4ABA2EAB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639D3D38" w14:textId="77777777" w:rsidR="001910F3" w:rsidRPr="00655862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Able to demonstrate a </w:t>
      </w:r>
      <w:r>
        <w:rPr>
          <w:rFonts w:cs="Arial"/>
          <w:sz w:val="22"/>
          <w:szCs w:val="22"/>
        </w:rPr>
        <w:t>working</w:t>
      </w:r>
      <w:r w:rsidRPr="00655862">
        <w:rPr>
          <w:rFonts w:cs="Arial"/>
          <w:sz w:val="22"/>
          <w:szCs w:val="22"/>
        </w:rPr>
        <w:t xml:space="preserve"> knowledge and understanding in autism/CCN and with additional needs</w:t>
      </w:r>
    </w:p>
    <w:p w14:paraId="22428B27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Pro-active, positive outlook in evidence in work within educational settings and during team development work</w:t>
      </w:r>
    </w:p>
    <w:p w14:paraId="6DE109AB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</w:t>
      </w:r>
      <w:r w:rsidRPr="00DE35BE">
        <w:rPr>
          <w:rFonts w:cs="Arial"/>
          <w:sz w:val="22"/>
          <w:szCs w:val="22"/>
        </w:rPr>
        <w:t xml:space="preserve"> expertise in application of approaches and interventions in groups and</w:t>
      </w:r>
      <w:r>
        <w:rPr>
          <w:rFonts w:cs="Arial"/>
          <w:sz w:val="22"/>
          <w:szCs w:val="22"/>
        </w:rPr>
        <w:t>/or</w:t>
      </w:r>
      <w:r w:rsidRPr="00DE35BE">
        <w:rPr>
          <w:rFonts w:cs="Arial"/>
          <w:sz w:val="22"/>
          <w:szCs w:val="22"/>
        </w:rPr>
        <w:t xml:space="preserve"> one to one situations to promote positive change for children and young people</w:t>
      </w:r>
    </w:p>
    <w:p w14:paraId="6D3CCF4B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Detailed IT skills and application to record keeping, communication and problem solving</w:t>
      </w:r>
    </w:p>
    <w:p w14:paraId="50E958EC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Working k</w:t>
      </w:r>
      <w:r w:rsidRPr="00DE35BE">
        <w:rPr>
          <w:rFonts w:cs="Arial"/>
          <w:sz w:val="22"/>
          <w:szCs w:val="22"/>
        </w:rPr>
        <w:t xml:space="preserve">nowledge of the application of frameworks and policy </w:t>
      </w:r>
      <w:proofErr w:type="gramStart"/>
      <w:r w:rsidRPr="00DE35BE">
        <w:rPr>
          <w:rFonts w:cs="Arial"/>
          <w:sz w:val="22"/>
          <w:szCs w:val="22"/>
        </w:rPr>
        <w:t>in regard to</w:t>
      </w:r>
      <w:proofErr w:type="gramEnd"/>
      <w:r w:rsidRPr="00DE35BE">
        <w:rPr>
          <w:rFonts w:cs="Arial"/>
          <w:sz w:val="22"/>
          <w:szCs w:val="22"/>
        </w:rPr>
        <w:t xml:space="preserve"> confidentiality and safeguarding</w:t>
      </w:r>
    </w:p>
    <w:p w14:paraId="23052622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Significant e</w:t>
      </w:r>
      <w:r w:rsidRPr="00DE35BE">
        <w:rPr>
          <w:rFonts w:cs="Arial"/>
          <w:sz w:val="22"/>
          <w:szCs w:val="22"/>
        </w:rPr>
        <w:t>xpertise in interpersonal skills in a variety of situations</w:t>
      </w:r>
    </w:p>
    <w:p w14:paraId="1794BC5F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Flexible, self-reflective and able to work on their own initiative</w:t>
      </w:r>
    </w:p>
    <w:p w14:paraId="400B5012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Significant</w:t>
      </w:r>
      <w:r w:rsidRPr="00DE35BE">
        <w:rPr>
          <w:rFonts w:cs="Arial"/>
          <w:sz w:val="22"/>
          <w:szCs w:val="22"/>
        </w:rPr>
        <w:t xml:space="preserve"> understanding of emotional health and wellbeing applied to own self and others within the workplace</w:t>
      </w:r>
    </w:p>
    <w:p w14:paraId="0D0B87ED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lastRenderedPageBreak/>
        <w:t>A proactive, positive outlook, innovative and creative in problem solving and generating of new ideas</w:t>
      </w:r>
    </w:p>
    <w:p w14:paraId="0E6A4A38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The ability to inspire confidence in others, including in challenging and complex situations and when dealing with </w:t>
      </w:r>
      <w:r>
        <w:rPr>
          <w:rFonts w:cs="Arial"/>
          <w:sz w:val="22"/>
          <w:szCs w:val="22"/>
        </w:rPr>
        <w:t>key stakeholders</w:t>
      </w:r>
    </w:p>
    <w:p w14:paraId="1EAE05E3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Ability to travel around the county and occasionally beyond, sometimes at short notice and to remote locations</w:t>
      </w:r>
    </w:p>
    <w:p w14:paraId="15248A24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significant </w:t>
      </w:r>
      <w:r w:rsidRPr="00DE35BE">
        <w:rPr>
          <w:rFonts w:cs="Arial"/>
          <w:sz w:val="22"/>
          <w:szCs w:val="22"/>
        </w:rPr>
        <w:t>ability to prioritise conflicting demands on time</w:t>
      </w:r>
    </w:p>
    <w:p w14:paraId="35D45528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Excellent communication and interpersonal skills</w:t>
      </w:r>
    </w:p>
    <w:p w14:paraId="2DD39D59" w14:textId="77777777" w:rsidR="001910F3" w:rsidRPr="00DE35BE" w:rsidRDefault="001910F3" w:rsidP="001910F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425"/>
        <w:jc w:val="both"/>
        <w:textAlignment w:val="baseline"/>
        <w:rPr>
          <w:rFonts w:cs="Arial"/>
          <w:sz w:val="22"/>
          <w:szCs w:val="22"/>
        </w:rPr>
      </w:pPr>
    </w:p>
    <w:p w14:paraId="2A48338E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2EEE885B" w14:textId="77777777" w:rsidR="001910F3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It is </w:t>
      </w:r>
      <w:r w:rsidRPr="00DE35BE">
        <w:rPr>
          <w:rFonts w:cs="Arial"/>
          <w:b/>
          <w:sz w:val="22"/>
          <w:szCs w:val="22"/>
        </w:rPr>
        <w:t>desirable</w:t>
      </w:r>
      <w:r w:rsidRPr="00DE35BE">
        <w:rPr>
          <w:rFonts w:cs="Arial"/>
          <w:sz w:val="22"/>
          <w:szCs w:val="22"/>
        </w:rPr>
        <w:t xml:space="preserve"> that the post-holder holds:</w:t>
      </w:r>
    </w:p>
    <w:p w14:paraId="0FF1E6A0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4E293A40" w14:textId="77777777" w:rsidR="001910F3" w:rsidRPr="00D70657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Ongoing self-directed study into autism research and strategies</w:t>
      </w:r>
    </w:p>
    <w:p w14:paraId="1EAC96F3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working </w:t>
      </w:r>
      <w:r w:rsidRPr="00DE35BE">
        <w:rPr>
          <w:rFonts w:cs="Arial"/>
          <w:sz w:val="22"/>
          <w:szCs w:val="22"/>
        </w:rPr>
        <w:t xml:space="preserve">understanding of SEND Code of practice </w:t>
      </w:r>
    </w:p>
    <w:p w14:paraId="5E2798C1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Working understanding of legislation relating to vulnerable learners for example exclusions and equalities</w:t>
      </w:r>
    </w:p>
    <w:p w14:paraId="301C11F6" w14:textId="77777777" w:rsidR="001910F3" w:rsidRPr="00D70657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Working </w:t>
      </w:r>
      <w:r w:rsidRPr="00DE35BE">
        <w:rPr>
          <w:rFonts w:cs="Arial"/>
          <w:sz w:val="22"/>
          <w:szCs w:val="22"/>
        </w:rPr>
        <w:t>understanding of approaches and interventions which improve outcomes for children and young people with complex communication needs (including autism) within educational settings</w:t>
      </w:r>
    </w:p>
    <w:p w14:paraId="3FE9C8C8" w14:textId="77777777" w:rsidR="001910F3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Demonstrable engagement with</w:t>
      </w:r>
      <w:r w:rsidRPr="00DE35BE">
        <w:rPr>
          <w:rFonts w:cs="Arial"/>
          <w:sz w:val="22"/>
          <w:szCs w:val="22"/>
        </w:rPr>
        <w:t xml:space="preserve"> whole-school change, preferably in relation to young people with autism/CCN </w:t>
      </w:r>
    </w:p>
    <w:p w14:paraId="06C88643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Successful support of fellow teaching assistants to develop their practice e.g., peer mentoring.</w:t>
      </w:r>
    </w:p>
    <w:p w14:paraId="55D37781" w14:textId="77777777" w:rsidR="001910F3" w:rsidRPr="00DE35BE" w:rsidRDefault="001910F3" w:rsidP="001910F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68"/>
        <w:jc w:val="both"/>
        <w:textAlignment w:val="baseline"/>
        <w:rPr>
          <w:rFonts w:cs="Arial"/>
          <w:sz w:val="22"/>
          <w:szCs w:val="22"/>
        </w:rPr>
      </w:pPr>
    </w:p>
    <w:p w14:paraId="2C9C6E6D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084507EB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5B4D7E50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>QUALIFICATIONS/TRAINING &amp; DEVELOPMENT:</w:t>
      </w:r>
    </w:p>
    <w:p w14:paraId="46F3A8E4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0CA306E7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654C77C0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419AE48E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It is </w:t>
      </w:r>
      <w:r w:rsidRPr="00DE35BE">
        <w:rPr>
          <w:rFonts w:cs="Arial"/>
          <w:b/>
          <w:sz w:val="22"/>
          <w:szCs w:val="22"/>
        </w:rPr>
        <w:t xml:space="preserve">desirable </w:t>
      </w:r>
      <w:r w:rsidRPr="00DE35BE">
        <w:rPr>
          <w:rFonts w:cs="Arial"/>
          <w:sz w:val="22"/>
          <w:szCs w:val="22"/>
        </w:rPr>
        <w:t>that the post-holder holds:</w:t>
      </w:r>
    </w:p>
    <w:p w14:paraId="6E3EF353" w14:textId="77777777" w:rsidR="001910F3" w:rsidRPr="00DE35BE" w:rsidRDefault="001910F3" w:rsidP="001910F3">
      <w:pPr>
        <w:pStyle w:val="ListParagraph"/>
        <w:ind w:left="0"/>
        <w:rPr>
          <w:rFonts w:cs="Arial"/>
          <w:sz w:val="22"/>
          <w:szCs w:val="22"/>
        </w:rPr>
      </w:pPr>
    </w:p>
    <w:p w14:paraId="0009ABE5" w14:textId="77777777" w:rsidR="001910F3" w:rsidRPr="00DE35BE" w:rsidRDefault="001910F3" w:rsidP="001910F3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 level 4 qualification or equivalent </w:t>
      </w:r>
    </w:p>
    <w:p w14:paraId="0E1423AC" w14:textId="77777777" w:rsidR="001910F3" w:rsidRPr="00DE35BE" w:rsidRDefault="001910F3" w:rsidP="001910F3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</w:t>
      </w:r>
      <w:r w:rsidRPr="00DE35BE">
        <w:rPr>
          <w:rFonts w:cs="Arial"/>
          <w:sz w:val="22"/>
          <w:szCs w:val="22"/>
        </w:rPr>
        <w:t>qualification/ training in Autism</w:t>
      </w:r>
    </w:p>
    <w:p w14:paraId="35A928CC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358EDACB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446C665A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0D9F64EA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b/>
          <w:sz w:val="22"/>
          <w:szCs w:val="22"/>
        </w:rPr>
        <w:t>ADDITIONAL INFORMATION:</w:t>
      </w:r>
    </w:p>
    <w:p w14:paraId="36EF0CCC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0BCAB2E6" w14:textId="77777777" w:rsidR="001910F3" w:rsidRPr="00DE35BE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 xml:space="preserve">It is </w:t>
      </w:r>
      <w:r w:rsidRPr="00DE35BE">
        <w:rPr>
          <w:rFonts w:cs="Arial"/>
          <w:b/>
          <w:sz w:val="22"/>
          <w:szCs w:val="22"/>
        </w:rPr>
        <w:t xml:space="preserve">essential </w:t>
      </w:r>
      <w:r w:rsidRPr="00DE35BE">
        <w:rPr>
          <w:rFonts w:cs="Arial"/>
          <w:sz w:val="22"/>
          <w:szCs w:val="22"/>
        </w:rPr>
        <w:t>that the post holder has:</w:t>
      </w:r>
    </w:p>
    <w:p w14:paraId="7A3DCB49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2FACB664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Has a commitment to the inclusion of children with additional needs</w:t>
      </w:r>
    </w:p>
    <w:p w14:paraId="0FDDF25F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Has a commitment to equal opportunities</w:t>
      </w:r>
    </w:p>
    <w:p w14:paraId="50A7EA65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Has a commitment to promote independence in learners and to build the capacity of educational settings to meet learners’ needs</w:t>
      </w:r>
    </w:p>
    <w:p w14:paraId="54D81442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Is sensitive to the needs of learners and their families</w:t>
      </w:r>
    </w:p>
    <w:p w14:paraId="008E1394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Is reliable</w:t>
      </w:r>
    </w:p>
    <w:p w14:paraId="6591C1F2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Flexible and able to work on their own initiative</w:t>
      </w:r>
    </w:p>
    <w:p w14:paraId="23CA4F10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bCs/>
          <w:sz w:val="22"/>
          <w:szCs w:val="22"/>
        </w:rPr>
      </w:pPr>
      <w:r w:rsidRPr="00DE35BE">
        <w:rPr>
          <w:rFonts w:cs="Arial"/>
          <w:bCs/>
          <w:sz w:val="22"/>
          <w:szCs w:val="22"/>
        </w:rPr>
        <w:t>The post holder will be subject to a DBS check</w:t>
      </w:r>
    </w:p>
    <w:p w14:paraId="2347D834" w14:textId="77777777" w:rsidR="001910F3" w:rsidRPr="00DE35BE" w:rsidRDefault="001910F3" w:rsidP="001910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baseline"/>
        <w:rPr>
          <w:rFonts w:cs="Arial"/>
          <w:bCs/>
          <w:sz w:val="22"/>
          <w:szCs w:val="22"/>
        </w:rPr>
      </w:pPr>
      <w:r w:rsidRPr="00DE35BE">
        <w:rPr>
          <w:rFonts w:cs="Arial"/>
          <w:bCs/>
          <w:sz w:val="22"/>
          <w:szCs w:val="22"/>
        </w:rPr>
        <w:t xml:space="preserve">An </w:t>
      </w:r>
      <w:r w:rsidRPr="00DE35BE">
        <w:rPr>
          <w:rFonts w:cs="Arial"/>
          <w:sz w:val="22"/>
          <w:szCs w:val="22"/>
        </w:rPr>
        <w:t>ability to travel throughout the County, and beyond on occasion</w:t>
      </w:r>
    </w:p>
    <w:p w14:paraId="163E0FFF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65F85997" w14:textId="77777777" w:rsidR="001910F3" w:rsidRPr="00DE35BE" w:rsidRDefault="001910F3" w:rsidP="001910F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425"/>
        <w:jc w:val="both"/>
        <w:textAlignment w:val="baseline"/>
        <w:rPr>
          <w:rFonts w:cs="Arial"/>
          <w:bCs/>
          <w:sz w:val="22"/>
          <w:szCs w:val="22"/>
        </w:rPr>
      </w:pPr>
    </w:p>
    <w:p w14:paraId="0391D94A" w14:textId="77777777" w:rsidR="001910F3" w:rsidRPr="00DE35BE" w:rsidRDefault="001910F3" w:rsidP="001910F3">
      <w:pPr>
        <w:pStyle w:val="ListParagraph"/>
        <w:overflowPunct w:val="0"/>
        <w:autoSpaceDE w:val="0"/>
        <w:autoSpaceDN w:val="0"/>
        <w:adjustRightInd w:val="0"/>
        <w:spacing w:line="360" w:lineRule="auto"/>
        <w:ind w:left="425"/>
        <w:jc w:val="both"/>
        <w:textAlignment w:val="baseline"/>
        <w:rPr>
          <w:rFonts w:cs="Arial"/>
          <w:sz w:val="22"/>
          <w:szCs w:val="22"/>
        </w:rPr>
      </w:pPr>
    </w:p>
    <w:p w14:paraId="0D49A0C9" w14:textId="77777777" w:rsidR="001910F3" w:rsidRPr="00DE35BE" w:rsidRDefault="001910F3" w:rsidP="001910F3">
      <w:pPr>
        <w:rPr>
          <w:rFonts w:cs="Arial"/>
          <w:b/>
          <w:sz w:val="22"/>
          <w:szCs w:val="22"/>
        </w:rPr>
      </w:pPr>
    </w:p>
    <w:p w14:paraId="5CA9FBA3" w14:textId="77777777" w:rsidR="001910F3" w:rsidRPr="00DE35BE" w:rsidRDefault="001910F3" w:rsidP="001910F3">
      <w:pPr>
        <w:rPr>
          <w:rFonts w:cs="Arial"/>
          <w:sz w:val="22"/>
          <w:szCs w:val="22"/>
        </w:rPr>
      </w:pPr>
    </w:p>
    <w:p w14:paraId="00277409" w14:textId="77777777" w:rsidR="001910F3" w:rsidRDefault="001910F3" w:rsidP="001910F3">
      <w:pPr>
        <w:rPr>
          <w:rFonts w:cs="Arial"/>
          <w:sz w:val="22"/>
          <w:szCs w:val="22"/>
        </w:rPr>
      </w:pPr>
      <w:r w:rsidRPr="00DE35BE">
        <w:rPr>
          <w:rFonts w:cs="Arial"/>
          <w:sz w:val="22"/>
          <w:szCs w:val="22"/>
        </w:rPr>
        <w:t>Author:</w:t>
      </w:r>
      <w:r w:rsidRPr="00DE35BE">
        <w:rPr>
          <w:rFonts w:cs="Arial"/>
          <w:sz w:val="22"/>
          <w:szCs w:val="22"/>
        </w:rPr>
        <w:tab/>
      </w:r>
      <w:r w:rsidRPr="00DE35BE">
        <w:rPr>
          <w:rFonts w:cs="Arial"/>
          <w:sz w:val="22"/>
          <w:szCs w:val="22"/>
        </w:rPr>
        <w:tab/>
        <w:t>Gemma Halstead, Stephen Fessey</w:t>
      </w:r>
      <w:r w:rsidRPr="00DE35BE">
        <w:rPr>
          <w:rFonts w:cs="Arial"/>
          <w:sz w:val="22"/>
          <w:szCs w:val="22"/>
        </w:rPr>
        <w:tab/>
      </w:r>
      <w:r w:rsidRPr="00DE35BE">
        <w:rPr>
          <w:rFonts w:cs="Arial"/>
          <w:sz w:val="22"/>
          <w:szCs w:val="22"/>
        </w:rPr>
        <w:tab/>
      </w:r>
      <w:r w:rsidRPr="00DE35BE">
        <w:rPr>
          <w:rFonts w:cs="Arial"/>
          <w:sz w:val="22"/>
          <w:szCs w:val="22"/>
        </w:rPr>
        <w:tab/>
      </w:r>
      <w:r w:rsidRPr="00DE35BE">
        <w:rPr>
          <w:rFonts w:cs="Arial"/>
          <w:sz w:val="22"/>
          <w:szCs w:val="22"/>
        </w:rPr>
        <w:tab/>
      </w:r>
    </w:p>
    <w:p w14:paraId="049B2C41" w14:textId="25D92ED4" w:rsidR="001910F3" w:rsidRPr="00CB0817" w:rsidRDefault="001910F3" w:rsidP="001910F3">
      <w:r>
        <w:rPr>
          <w:rFonts w:cs="Arial"/>
          <w:sz w:val="22"/>
          <w:szCs w:val="22"/>
        </w:rPr>
        <w:t xml:space="preserve">Date: </w:t>
      </w:r>
      <w:r>
        <w:rPr>
          <w:rFonts w:cs="Arial"/>
          <w:sz w:val="22"/>
          <w:szCs w:val="22"/>
        </w:rPr>
        <w:t>09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>07</w:t>
      </w:r>
      <w:r>
        <w:rPr>
          <w:rFonts w:cs="Arial"/>
          <w:sz w:val="22"/>
          <w:szCs w:val="22"/>
        </w:rPr>
        <w:t>/2</w:t>
      </w:r>
      <w:r>
        <w:rPr>
          <w:rFonts w:cs="Arial"/>
          <w:sz w:val="22"/>
          <w:szCs w:val="22"/>
        </w:rPr>
        <w:t>5</w:t>
      </w:r>
    </w:p>
    <w:p w14:paraId="0E3A8E52" w14:textId="77777777" w:rsidR="003C2B3C" w:rsidRDefault="003C2B3C"/>
    <w:sectPr w:rsidR="003C2B3C" w:rsidSect="001910F3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0EE4"/>
    <w:multiLevelType w:val="hybridMultilevel"/>
    <w:tmpl w:val="C32E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2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F3"/>
    <w:rsid w:val="00113CFA"/>
    <w:rsid w:val="001910F3"/>
    <w:rsid w:val="003C2B3C"/>
    <w:rsid w:val="00467C0F"/>
    <w:rsid w:val="005535CE"/>
    <w:rsid w:val="0087426B"/>
    <w:rsid w:val="009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3BEB"/>
  <w15:chartTrackingRefBased/>
  <w15:docId w15:val="{C411C0E5-317E-494B-B5F4-872A8095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F3"/>
    <w:pPr>
      <w:spacing w:after="0" w:line="240" w:lineRule="auto"/>
    </w:pPr>
    <w:rPr>
      <w:rFonts w:ascii="Arial" w:eastAsia="Times New Roman" w:hAnsi="Arial" w:cs="Times New Roman"/>
      <w:kern w:val="0"/>
      <w:sz w:val="23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0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10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Fessey, Stephen</cp:lastModifiedBy>
  <cp:revision>1</cp:revision>
  <dcterms:created xsi:type="dcterms:W3CDTF">2025-07-09T11:02:00Z</dcterms:created>
  <dcterms:modified xsi:type="dcterms:W3CDTF">2025-07-09T11:04:00Z</dcterms:modified>
</cp:coreProperties>
</file>