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5A908" w14:textId="77777777" w:rsidR="0069761F" w:rsidRDefault="00B43816">
      <w:pPr>
        <w:jc w:val="both"/>
        <w:rPr>
          <w:b/>
          <w:sz w:val="40"/>
          <w:u w:val="single"/>
        </w:rPr>
      </w:pPr>
      <w:r>
        <w:rPr>
          <w:b/>
          <w:noProof/>
          <w:sz w:val="20"/>
          <w:lang w:eastAsia="en-GB"/>
        </w:rPr>
        <w:drawing>
          <wp:inline distT="0" distB="0" distL="0" distR="0" wp14:anchorId="67D60634" wp14:editId="18B8E970">
            <wp:extent cx="2434590" cy="5226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4590" cy="522605"/>
                    </a:xfrm>
                    <a:prstGeom prst="rect">
                      <a:avLst/>
                    </a:prstGeom>
                    <a:noFill/>
                    <a:ln>
                      <a:noFill/>
                    </a:ln>
                  </pic:spPr>
                </pic:pic>
              </a:graphicData>
            </a:graphic>
          </wp:inline>
        </w:drawing>
      </w:r>
      <w:r w:rsidR="0069761F">
        <w:rPr>
          <w:b/>
          <w:sz w:val="20"/>
        </w:rPr>
        <w:tab/>
      </w:r>
    </w:p>
    <w:p w14:paraId="6C228141" w14:textId="77777777" w:rsidR="0069761F" w:rsidRDefault="0069761F">
      <w:pPr>
        <w:jc w:val="center"/>
        <w:rPr>
          <w:b/>
          <w:u w:val="single"/>
        </w:rPr>
      </w:pPr>
    </w:p>
    <w:p w14:paraId="02C58371" w14:textId="77777777" w:rsidR="00447704" w:rsidRDefault="00447704" w:rsidP="00447704">
      <w:pPr>
        <w:jc w:val="center"/>
        <w:rPr>
          <w:b/>
          <w:sz w:val="32"/>
        </w:rPr>
      </w:pPr>
      <w:r>
        <w:rPr>
          <w:b/>
          <w:sz w:val="32"/>
        </w:rPr>
        <w:t>JOB DESCRIPTION</w:t>
      </w:r>
    </w:p>
    <w:p w14:paraId="6E503E05" w14:textId="77777777" w:rsidR="00447704" w:rsidRDefault="00447704">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4"/>
        <w:gridCol w:w="5381"/>
      </w:tblGrid>
      <w:tr w:rsidR="00E258D4" w:rsidRPr="00C93C4B" w14:paraId="61B8DA4A" w14:textId="77777777" w:rsidTr="003D630B">
        <w:tc>
          <w:tcPr>
            <w:tcW w:w="5495" w:type="dxa"/>
          </w:tcPr>
          <w:p w14:paraId="176839F6" w14:textId="77777777" w:rsidR="00E258D4" w:rsidRPr="00C93C4B" w:rsidRDefault="00E258D4" w:rsidP="00E258D4">
            <w:pPr>
              <w:rPr>
                <w:rFonts w:cs="Arial"/>
                <w:b/>
                <w:sz w:val="24"/>
                <w:szCs w:val="24"/>
              </w:rPr>
            </w:pPr>
          </w:p>
          <w:p w14:paraId="14844B64" w14:textId="77777777" w:rsidR="00E258D4" w:rsidRPr="00C93C4B" w:rsidRDefault="00E258D4" w:rsidP="00E258D4">
            <w:pPr>
              <w:rPr>
                <w:rFonts w:cs="Arial"/>
                <w:sz w:val="24"/>
                <w:szCs w:val="24"/>
              </w:rPr>
            </w:pPr>
            <w:r w:rsidRPr="00C93C4B">
              <w:rPr>
                <w:rFonts w:cs="Arial"/>
                <w:b/>
                <w:sz w:val="24"/>
                <w:szCs w:val="24"/>
              </w:rPr>
              <w:t>Job Title:</w:t>
            </w:r>
          </w:p>
          <w:p w14:paraId="324CF792" w14:textId="77777777" w:rsidR="00CE502C" w:rsidRPr="00C93C4B" w:rsidRDefault="00CE502C" w:rsidP="00E258D4">
            <w:pPr>
              <w:rPr>
                <w:rFonts w:cs="Arial"/>
                <w:b/>
                <w:sz w:val="24"/>
                <w:szCs w:val="24"/>
              </w:rPr>
            </w:pPr>
          </w:p>
          <w:p w14:paraId="4DC27760" w14:textId="77777777" w:rsidR="00E258D4" w:rsidRPr="00C93C4B" w:rsidRDefault="00E258D4" w:rsidP="00E258D4">
            <w:pPr>
              <w:rPr>
                <w:rFonts w:cs="Arial"/>
                <w:b/>
                <w:sz w:val="24"/>
                <w:szCs w:val="24"/>
              </w:rPr>
            </w:pPr>
            <w:r w:rsidRPr="00C93C4B">
              <w:rPr>
                <w:rFonts w:cs="Arial"/>
                <w:b/>
                <w:sz w:val="24"/>
                <w:szCs w:val="24"/>
              </w:rPr>
              <w:t>Directorate &amp; Section/Unit:</w:t>
            </w:r>
          </w:p>
          <w:p w14:paraId="386A87D3" w14:textId="77777777" w:rsidR="00E258D4" w:rsidRPr="00C93C4B" w:rsidRDefault="00E258D4" w:rsidP="00E258D4">
            <w:pPr>
              <w:rPr>
                <w:rFonts w:cs="Arial"/>
                <w:b/>
                <w:sz w:val="24"/>
                <w:szCs w:val="24"/>
              </w:rPr>
            </w:pPr>
            <w:r w:rsidRPr="00C93C4B">
              <w:rPr>
                <w:rFonts w:cs="Arial"/>
                <w:b/>
                <w:sz w:val="24"/>
                <w:szCs w:val="24"/>
              </w:rPr>
              <w:t>Reporting to:</w:t>
            </w:r>
          </w:p>
          <w:p w14:paraId="69E97D58" w14:textId="77777777" w:rsidR="00127CE9" w:rsidRPr="00C93C4B" w:rsidRDefault="00127CE9" w:rsidP="00E258D4">
            <w:pPr>
              <w:rPr>
                <w:rFonts w:cs="Arial"/>
                <w:b/>
                <w:sz w:val="24"/>
                <w:szCs w:val="24"/>
              </w:rPr>
            </w:pPr>
          </w:p>
          <w:p w14:paraId="3D7A950D" w14:textId="77777777" w:rsidR="00E258D4" w:rsidRPr="00C93C4B" w:rsidRDefault="00860222" w:rsidP="00E258D4">
            <w:pPr>
              <w:rPr>
                <w:rFonts w:cs="Arial"/>
                <w:sz w:val="24"/>
                <w:szCs w:val="24"/>
              </w:rPr>
            </w:pPr>
            <w:r w:rsidRPr="00C93C4B">
              <w:rPr>
                <w:rFonts w:cs="Arial"/>
                <w:b/>
                <w:sz w:val="24"/>
                <w:szCs w:val="24"/>
              </w:rPr>
              <w:t>Responsible</w:t>
            </w:r>
            <w:r w:rsidR="00E258D4" w:rsidRPr="00C93C4B">
              <w:rPr>
                <w:rFonts w:cs="Arial"/>
                <w:b/>
                <w:sz w:val="24"/>
                <w:szCs w:val="24"/>
              </w:rPr>
              <w:t xml:space="preserve"> for:</w:t>
            </w:r>
            <w:r w:rsidR="00E258D4" w:rsidRPr="00C93C4B">
              <w:rPr>
                <w:rFonts w:cs="Arial"/>
                <w:sz w:val="24"/>
                <w:szCs w:val="24"/>
                <w:highlight w:val="yellow"/>
              </w:rPr>
              <w:t xml:space="preserve"> </w:t>
            </w:r>
          </w:p>
          <w:p w14:paraId="22B4E5C5" w14:textId="77777777" w:rsidR="00E258D4" w:rsidRPr="00C93C4B" w:rsidRDefault="00E258D4" w:rsidP="00BC40E5">
            <w:pPr>
              <w:rPr>
                <w:rFonts w:cs="Arial"/>
                <w:sz w:val="24"/>
                <w:szCs w:val="24"/>
                <w:highlight w:val="yellow"/>
              </w:rPr>
            </w:pPr>
          </w:p>
        </w:tc>
        <w:tc>
          <w:tcPr>
            <w:tcW w:w="5496" w:type="dxa"/>
          </w:tcPr>
          <w:p w14:paraId="10DF8C70" w14:textId="77777777" w:rsidR="00E258D4" w:rsidRPr="00C93C4B" w:rsidRDefault="00E258D4" w:rsidP="00BC40E5">
            <w:pPr>
              <w:rPr>
                <w:rFonts w:cs="Arial"/>
                <w:sz w:val="24"/>
                <w:szCs w:val="24"/>
                <w:highlight w:val="yellow"/>
              </w:rPr>
            </w:pPr>
          </w:p>
          <w:p w14:paraId="6B1B5E4E" w14:textId="55051854" w:rsidR="0025452E" w:rsidRPr="00C93C4B" w:rsidRDefault="00CD6BC4" w:rsidP="00BC40E5">
            <w:pPr>
              <w:rPr>
                <w:rFonts w:cs="Arial"/>
                <w:sz w:val="24"/>
                <w:szCs w:val="24"/>
              </w:rPr>
            </w:pPr>
            <w:r>
              <w:rPr>
                <w:rFonts w:cs="Arial"/>
                <w:sz w:val="24"/>
                <w:szCs w:val="24"/>
              </w:rPr>
              <w:t>Principal Trading Standards Officer</w:t>
            </w:r>
            <w:r w:rsidR="00CE502C" w:rsidRPr="00C93C4B">
              <w:rPr>
                <w:rFonts w:cs="Arial"/>
                <w:sz w:val="24"/>
                <w:szCs w:val="24"/>
              </w:rPr>
              <w:t xml:space="preserve"> (Commercial Practices)</w:t>
            </w:r>
          </w:p>
          <w:p w14:paraId="13FDCA54" w14:textId="77777777" w:rsidR="0025452E" w:rsidRPr="00C93C4B" w:rsidRDefault="007A2747" w:rsidP="00BC40E5">
            <w:pPr>
              <w:rPr>
                <w:rFonts w:cs="Arial"/>
                <w:sz w:val="24"/>
                <w:szCs w:val="24"/>
              </w:rPr>
            </w:pPr>
            <w:r>
              <w:rPr>
                <w:rFonts w:cs="Arial"/>
                <w:sz w:val="24"/>
                <w:szCs w:val="24"/>
              </w:rPr>
              <w:t>People</w:t>
            </w:r>
            <w:r w:rsidR="00CE502C" w:rsidRPr="00C93C4B">
              <w:rPr>
                <w:rFonts w:cs="Arial"/>
                <w:sz w:val="24"/>
                <w:szCs w:val="24"/>
              </w:rPr>
              <w:t>/ Public Health/ Trading Standards</w:t>
            </w:r>
          </w:p>
          <w:p w14:paraId="0A47B2E3" w14:textId="77777777" w:rsidR="00CE502C" w:rsidRPr="00C93C4B" w:rsidRDefault="00CE502C" w:rsidP="00BC40E5">
            <w:pPr>
              <w:rPr>
                <w:rFonts w:cs="Arial"/>
                <w:sz w:val="24"/>
                <w:szCs w:val="24"/>
              </w:rPr>
            </w:pPr>
            <w:r w:rsidRPr="00C93C4B">
              <w:rPr>
                <w:rFonts w:cs="Arial"/>
                <w:sz w:val="24"/>
                <w:szCs w:val="24"/>
              </w:rPr>
              <w:t>WRS CEH &amp; Trading Standards Manager</w:t>
            </w:r>
          </w:p>
          <w:p w14:paraId="7BA6750B" w14:textId="77777777" w:rsidR="00CE502C" w:rsidRPr="00C93C4B" w:rsidRDefault="00CE502C" w:rsidP="00BC40E5">
            <w:pPr>
              <w:rPr>
                <w:rFonts w:cs="Arial"/>
                <w:sz w:val="24"/>
                <w:szCs w:val="24"/>
              </w:rPr>
            </w:pPr>
          </w:p>
          <w:p w14:paraId="3BE52B3F" w14:textId="77777777" w:rsidR="00CE502C" w:rsidRPr="00C93C4B" w:rsidRDefault="00551F5B" w:rsidP="00BC40E5">
            <w:pPr>
              <w:rPr>
                <w:rFonts w:cs="Arial"/>
                <w:sz w:val="24"/>
                <w:szCs w:val="24"/>
                <w:highlight w:val="yellow"/>
              </w:rPr>
            </w:pPr>
            <w:r w:rsidRPr="00C93C4B">
              <w:rPr>
                <w:rFonts w:cs="Arial"/>
                <w:sz w:val="24"/>
                <w:szCs w:val="24"/>
              </w:rPr>
              <w:t>Trading Standards Officers, Technical Officers, Intelligence Officer</w:t>
            </w:r>
          </w:p>
        </w:tc>
      </w:tr>
      <w:tr w:rsidR="00E258D4" w:rsidRPr="00C93C4B" w14:paraId="2BC16711" w14:textId="77777777" w:rsidTr="003D630B">
        <w:tc>
          <w:tcPr>
            <w:tcW w:w="5495" w:type="dxa"/>
          </w:tcPr>
          <w:p w14:paraId="0B9B30E3" w14:textId="77777777" w:rsidR="00E258D4" w:rsidRPr="00C93C4B" w:rsidRDefault="00E258D4" w:rsidP="00E258D4">
            <w:pPr>
              <w:rPr>
                <w:rFonts w:cs="Arial"/>
                <w:b/>
                <w:sz w:val="24"/>
                <w:szCs w:val="24"/>
              </w:rPr>
            </w:pPr>
          </w:p>
          <w:p w14:paraId="5BAF2C6F" w14:textId="77777777" w:rsidR="00E258D4" w:rsidRPr="00C93C4B" w:rsidRDefault="00E258D4" w:rsidP="00E258D4">
            <w:pPr>
              <w:rPr>
                <w:rFonts w:cs="Arial"/>
                <w:b/>
                <w:sz w:val="24"/>
                <w:szCs w:val="24"/>
              </w:rPr>
            </w:pPr>
            <w:r w:rsidRPr="00C93C4B">
              <w:rPr>
                <w:rFonts w:cs="Arial"/>
                <w:b/>
                <w:sz w:val="24"/>
                <w:szCs w:val="24"/>
              </w:rPr>
              <w:t>Salary Grade:</w:t>
            </w:r>
            <w:r w:rsidRPr="00C93C4B">
              <w:rPr>
                <w:rFonts w:cs="Arial"/>
                <w:b/>
                <w:sz w:val="24"/>
                <w:szCs w:val="24"/>
              </w:rPr>
              <w:tab/>
            </w:r>
          </w:p>
          <w:p w14:paraId="6A489276" w14:textId="77777777" w:rsidR="00E258D4" w:rsidRPr="00C93C4B" w:rsidRDefault="00E258D4" w:rsidP="00E258D4">
            <w:pPr>
              <w:rPr>
                <w:rFonts w:cs="Arial"/>
                <w:b/>
                <w:sz w:val="24"/>
                <w:szCs w:val="24"/>
              </w:rPr>
            </w:pPr>
            <w:r w:rsidRPr="00C93C4B">
              <w:rPr>
                <w:rFonts w:cs="Arial"/>
                <w:b/>
                <w:sz w:val="24"/>
                <w:szCs w:val="24"/>
              </w:rPr>
              <w:t xml:space="preserve">DMA </w:t>
            </w:r>
            <w:r w:rsidR="00DE35FB" w:rsidRPr="00C93C4B">
              <w:rPr>
                <w:rFonts w:cs="Arial"/>
                <w:b/>
                <w:sz w:val="24"/>
                <w:szCs w:val="24"/>
              </w:rPr>
              <w:t xml:space="preserve">Management </w:t>
            </w:r>
            <w:r w:rsidRPr="00C93C4B">
              <w:rPr>
                <w:rFonts w:cs="Arial"/>
                <w:b/>
                <w:sz w:val="24"/>
                <w:szCs w:val="24"/>
              </w:rPr>
              <w:t>Level:</w:t>
            </w:r>
            <w:r w:rsidR="003F3A77" w:rsidRPr="00C93C4B">
              <w:rPr>
                <w:rFonts w:cs="Arial"/>
                <w:b/>
                <w:sz w:val="24"/>
                <w:szCs w:val="24"/>
              </w:rPr>
              <w:t xml:space="preserve"> *</w:t>
            </w:r>
          </w:p>
          <w:p w14:paraId="7D27A788" w14:textId="77777777" w:rsidR="00E258D4" w:rsidRPr="00C93C4B" w:rsidRDefault="003F3A77" w:rsidP="003F3A77">
            <w:pPr>
              <w:rPr>
                <w:rFonts w:cs="Arial"/>
                <w:b/>
                <w:sz w:val="24"/>
                <w:szCs w:val="24"/>
              </w:rPr>
            </w:pPr>
            <w:r w:rsidRPr="00C93C4B">
              <w:rPr>
                <w:rFonts w:cs="Arial"/>
                <w:b/>
                <w:sz w:val="24"/>
                <w:szCs w:val="24"/>
              </w:rPr>
              <w:t>DMA Span of Control (Direct Reports): *</w:t>
            </w:r>
          </w:p>
          <w:p w14:paraId="75531778" w14:textId="77777777" w:rsidR="003F3A77" w:rsidRPr="00C93C4B" w:rsidRDefault="003F3A77" w:rsidP="003F3A77">
            <w:pPr>
              <w:rPr>
                <w:rFonts w:cs="Arial"/>
                <w:b/>
                <w:sz w:val="24"/>
                <w:szCs w:val="24"/>
                <w:highlight w:val="yellow"/>
              </w:rPr>
            </w:pPr>
          </w:p>
        </w:tc>
        <w:tc>
          <w:tcPr>
            <w:tcW w:w="5496" w:type="dxa"/>
          </w:tcPr>
          <w:p w14:paraId="0FB85B98" w14:textId="77777777" w:rsidR="00E258D4" w:rsidRPr="00C93C4B" w:rsidRDefault="00E258D4" w:rsidP="00BC40E5">
            <w:pPr>
              <w:rPr>
                <w:rFonts w:cs="Arial"/>
                <w:sz w:val="24"/>
                <w:szCs w:val="24"/>
                <w:highlight w:val="yellow"/>
              </w:rPr>
            </w:pPr>
          </w:p>
          <w:p w14:paraId="2E9E9995" w14:textId="77777777" w:rsidR="0059770A" w:rsidRPr="00C93C4B" w:rsidRDefault="00CE502C" w:rsidP="00BC40E5">
            <w:pPr>
              <w:rPr>
                <w:rFonts w:cs="Arial"/>
                <w:sz w:val="24"/>
                <w:szCs w:val="24"/>
              </w:rPr>
            </w:pPr>
            <w:r w:rsidRPr="00C93C4B">
              <w:rPr>
                <w:rFonts w:cs="Arial"/>
                <w:sz w:val="24"/>
                <w:szCs w:val="24"/>
              </w:rPr>
              <w:t>P03</w:t>
            </w:r>
            <w:r w:rsidR="00602786" w:rsidRPr="00C93C4B">
              <w:rPr>
                <w:rFonts w:cs="Arial"/>
                <w:sz w:val="24"/>
                <w:szCs w:val="24"/>
              </w:rPr>
              <w:t xml:space="preserve"> TBC</w:t>
            </w:r>
          </w:p>
          <w:p w14:paraId="1576A7EC" w14:textId="77777777" w:rsidR="00E22825" w:rsidRPr="00C93C4B" w:rsidRDefault="00CD6BC4" w:rsidP="00BC40E5">
            <w:pPr>
              <w:rPr>
                <w:rFonts w:cs="Arial"/>
                <w:sz w:val="24"/>
                <w:szCs w:val="24"/>
              </w:rPr>
            </w:pPr>
            <w:r>
              <w:rPr>
                <w:rFonts w:cs="Arial"/>
                <w:sz w:val="24"/>
                <w:szCs w:val="24"/>
              </w:rPr>
              <w:t>1</w:t>
            </w:r>
          </w:p>
          <w:p w14:paraId="0414C475" w14:textId="77777777" w:rsidR="00E22825" w:rsidRPr="00C93C4B" w:rsidRDefault="00E66937" w:rsidP="00BC40E5">
            <w:pPr>
              <w:rPr>
                <w:rFonts w:cs="Arial"/>
                <w:sz w:val="24"/>
                <w:szCs w:val="24"/>
                <w:highlight w:val="yellow"/>
              </w:rPr>
            </w:pPr>
            <w:r>
              <w:rPr>
                <w:rFonts w:cs="Arial"/>
                <w:sz w:val="24"/>
                <w:szCs w:val="24"/>
              </w:rPr>
              <w:t>6.6FTE</w:t>
            </w:r>
            <w:r w:rsidR="00A133A1" w:rsidRPr="00C93C4B">
              <w:rPr>
                <w:rFonts w:cs="Arial"/>
                <w:sz w:val="24"/>
                <w:szCs w:val="24"/>
              </w:rPr>
              <w:t xml:space="preserve"> currently</w:t>
            </w:r>
            <w:r>
              <w:rPr>
                <w:rFonts w:cs="Arial"/>
                <w:sz w:val="24"/>
                <w:szCs w:val="24"/>
              </w:rPr>
              <w:t xml:space="preserve"> proposed</w:t>
            </w:r>
          </w:p>
        </w:tc>
      </w:tr>
    </w:tbl>
    <w:p w14:paraId="359BB13F" w14:textId="77777777" w:rsidR="00BC40E5" w:rsidRPr="00C93C4B" w:rsidRDefault="00BC40E5" w:rsidP="00BC40E5">
      <w:pPr>
        <w:rPr>
          <w:rFonts w:cs="Arial"/>
          <w:sz w:val="24"/>
          <w:szCs w:val="24"/>
          <w:highlight w:val="yellow"/>
        </w:rPr>
      </w:pPr>
    </w:p>
    <w:p w14:paraId="30EB8EF6" w14:textId="77777777" w:rsidR="0092322B" w:rsidRPr="00C93C4B" w:rsidRDefault="0092322B">
      <w:pPr>
        <w:rPr>
          <w:rFonts w:cs="Arial"/>
          <w:sz w:val="24"/>
          <w:szCs w:val="24"/>
        </w:rPr>
      </w:pPr>
    </w:p>
    <w:p w14:paraId="57D83B5F" w14:textId="77777777" w:rsidR="00FB702C" w:rsidRPr="00C93C4B" w:rsidRDefault="00FB702C" w:rsidP="00FB702C">
      <w:pPr>
        <w:rPr>
          <w:rFonts w:cs="Arial"/>
          <w:b/>
          <w:sz w:val="24"/>
          <w:szCs w:val="24"/>
        </w:rPr>
      </w:pPr>
      <w:r w:rsidRPr="00C93C4B">
        <w:rPr>
          <w:rFonts w:cs="Arial"/>
          <w:b/>
          <w:sz w:val="24"/>
          <w:szCs w:val="24"/>
        </w:rPr>
        <w:t>Our People Values:</w:t>
      </w:r>
    </w:p>
    <w:p w14:paraId="1D6A9AB5" w14:textId="77777777" w:rsidR="00FB702C" w:rsidRPr="00C93C4B" w:rsidRDefault="00FB702C" w:rsidP="00FB702C">
      <w:pPr>
        <w:rPr>
          <w:rFonts w:cs="Arial"/>
          <w:sz w:val="24"/>
          <w:szCs w:val="24"/>
        </w:rPr>
      </w:pPr>
      <w:r w:rsidRPr="00C93C4B">
        <w:rPr>
          <w:rFonts w:cs="Arial"/>
          <w:sz w:val="24"/>
          <w:szCs w:val="24"/>
        </w:rPr>
        <w:t xml:space="preserve">To uphold and act in accordance with Worcestershire County Council's </w:t>
      </w:r>
      <w:proofErr w:type="gramStart"/>
      <w:r w:rsidRPr="00C93C4B">
        <w:rPr>
          <w:rFonts w:cs="Arial"/>
          <w:sz w:val="24"/>
          <w:szCs w:val="24"/>
        </w:rPr>
        <w:t>values;</w:t>
      </w:r>
      <w:proofErr w:type="gramEnd"/>
    </w:p>
    <w:p w14:paraId="1DBDDA83" w14:textId="77777777" w:rsidR="00FB702C" w:rsidRPr="00C93C4B" w:rsidRDefault="00FB702C" w:rsidP="00FB702C">
      <w:pPr>
        <w:numPr>
          <w:ilvl w:val="0"/>
          <w:numId w:val="30"/>
        </w:numPr>
        <w:rPr>
          <w:rFonts w:cs="Arial"/>
          <w:sz w:val="24"/>
          <w:szCs w:val="24"/>
        </w:rPr>
      </w:pPr>
      <w:r w:rsidRPr="00C93C4B">
        <w:rPr>
          <w:rFonts w:cs="Arial"/>
          <w:b/>
          <w:i/>
          <w:sz w:val="24"/>
          <w:szCs w:val="24"/>
        </w:rPr>
        <w:t xml:space="preserve">Customer Focus – </w:t>
      </w:r>
      <w:r w:rsidRPr="00C93C4B">
        <w:rPr>
          <w:rFonts w:cs="Arial"/>
          <w:sz w:val="24"/>
          <w:szCs w:val="24"/>
        </w:rPr>
        <w:t xml:space="preserve">Ensure delivery of a </w:t>
      </w:r>
      <w:proofErr w:type="gramStart"/>
      <w:r w:rsidRPr="00C93C4B">
        <w:rPr>
          <w:rFonts w:cs="Arial"/>
          <w:sz w:val="24"/>
          <w:szCs w:val="24"/>
        </w:rPr>
        <w:t>high quality</w:t>
      </w:r>
      <w:proofErr w:type="gramEnd"/>
      <w:r w:rsidRPr="00C93C4B">
        <w:rPr>
          <w:rFonts w:cs="Arial"/>
          <w:sz w:val="24"/>
          <w:szCs w:val="24"/>
        </w:rPr>
        <w:t xml:space="preserve"> service which meet the needs of customers.</w:t>
      </w:r>
    </w:p>
    <w:p w14:paraId="17749561" w14:textId="77777777" w:rsidR="00FB702C" w:rsidRPr="00C93C4B" w:rsidRDefault="00FB702C" w:rsidP="00FB702C">
      <w:pPr>
        <w:numPr>
          <w:ilvl w:val="0"/>
          <w:numId w:val="30"/>
        </w:numPr>
        <w:rPr>
          <w:rFonts w:cs="Arial"/>
          <w:b/>
          <w:sz w:val="24"/>
          <w:szCs w:val="24"/>
        </w:rPr>
      </w:pPr>
      <w:r w:rsidRPr="00C93C4B">
        <w:rPr>
          <w:rFonts w:cs="Arial"/>
          <w:b/>
          <w:i/>
          <w:sz w:val="24"/>
          <w:szCs w:val="24"/>
        </w:rPr>
        <w:t>Can Do Culture –</w:t>
      </w:r>
      <w:r w:rsidRPr="00C93C4B">
        <w:rPr>
          <w:rFonts w:cs="Arial"/>
          <w:sz w:val="24"/>
          <w:szCs w:val="24"/>
        </w:rPr>
        <w:t xml:space="preserve"> Be proactive to achieve excellence, finding solutions and creative ways of working.</w:t>
      </w:r>
    </w:p>
    <w:p w14:paraId="6E937025" w14:textId="77777777" w:rsidR="00FB702C" w:rsidRPr="00C93C4B" w:rsidRDefault="00FB702C" w:rsidP="00FB702C">
      <w:pPr>
        <w:numPr>
          <w:ilvl w:val="0"/>
          <w:numId w:val="30"/>
        </w:numPr>
        <w:rPr>
          <w:rFonts w:cs="Arial"/>
          <w:b/>
          <w:sz w:val="24"/>
          <w:szCs w:val="24"/>
        </w:rPr>
      </w:pPr>
      <w:r w:rsidRPr="00C93C4B">
        <w:rPr>
          <w:rFonts w:cs="Arial"/>
          <w:b/>
          <w:i/>
          <w:sz w:val="24"/>
          <w:szCs w:val="24"/>
        </w:rPr>
        <w:t>Freedom within Boundaries -</w:t>
      </w:r>
      <w:r w:rsidRPr="00C93C4B">
        <w:rPr>
          <w:rFonts w:cs="Arial"/>
          <w:sz w:val="24"/>
          <w:szCs w:val="24"/>
        </w:rPr>
        <w:t xml:space="preserve"> Make constructive change through cohesive decision making, ensuring services are responsive.</w:t>
      </w:r>
    </w:p>
    <w:p w14:paraId="29422757" w14:textId="77777777" w:rsidR="00FB702C" w:rsidRPr="00C93C4B" w:rsidRDefault="00FB702C" w:rsidP="007C40FA">
      <w:pPr>
        <w:rPr>
          <w:rFonts w:cs="Arial"/>
          <w:b/>
          <w:sz w:val="24"/>
          <w:szCs w:val="24"/>
        </w:rPr>
      </w:pPr>
    </w:p>
    <w:p w14:paraId="69EBFDA9" w14:textId="77777777" w:rsidR="00FB702C" w:rsidRPr="00C93C4B" w:rsidRDefault="00FB702C" w:rsidP="00C63A57">
      <w:pPr>
        <w:rPr>
          <w:rFonts w:cs="Arial"/>
          <w:b/>
          <w:sz w:val="24"/>
          <w:szCs w:val="24"/>
        </w:rPr>
      </w:pPr>
    </w:p>
    <w:p w14:paraId="1D6F1A0F" w14:textId="77777777" w:rsidR="00C63A57" w:rsidRPr="00C93C4B" w:rsidRDefault="00822B6B" w:rsidP="00C63A57">
      <w:pPr>
        <w:rPr>
          <w:rFonts w:cs="Arial"/>
          <w:b/>
          <w:sz w:val="24"/>
          <w:szCs w:val="24"/>
        </w:rPr>
      </w:pPr>
      <w:r w:rsidRPr="00C93C4B">
        <w:rPr>
          <w:rFonts w:cs="Arial"/>
          <w:b/>
          <w:sz w:val="24"/>
          <w:szCs w:val="24"/>
        </w:rPr>
        <w:t>P</w:t>
      </w:r>
      <w:r w:rsidR="00C63A57" w:rsidRPr="00C93C4B">
        <w:rPr>
          <w:rFonts w:cs="Arial"/>
          <w:b/>
          <w:sz w:val="24"/>
          <w:szCs w:val="24"/>
        </w:rPr>
        <w:t>urpose of jo</w:t>
      </w:r>
      <w:r w:rsidR="00541299" w:rsidRPr="00C93C4B">
        <w:rPr>
          <w:rFonts w:cs="Arial"/>
          <w:b/>
          <w:sz w:val="24"/>
          <w:szCs w:val="24"/>
        </w:rPr>
        <w:t>b:</w:t>
      </w:r>
      <w:r w:rsidR="000D3651" w:rsidRPr="00C93C4B">
        <w:rPr>
          <w:rFonts w:cs="Arial"/>
          <w:b/>
          <w:sz w:val="24"/>
          <w:szCs w:val="24"/>
        </w:rPr>
        <w:t xml:space="preserve"> </w:t>
      </w:r>
    </w:p>
    <w:p w14:paraId="4A4766DF" w14:textId="77777777" w:rsidR="00B0092C" w:rsidRPr="00C93C4B" w:rsidRDefault="00B0092C" w:rsidP="00C63A57">
      <w:pPr>
        <w:rPr>
          <w:rFonts w:cs="Arial"/>
          <w:b/>
          <w:sz w:val="24"/>
          <w:szCs w:val="24"/>
        </w:rPr>
      </w:pPr>
    </w:p>
    <w:p w14:paraId="30426669" w14:textId="77777777" w:rsidR="00CE502C" w:rsidRPr="00C93C4B" w:rsidRDefault="00CE502C" w:rsidP="00CE502C">
      <w:pPr>
        <w:numPr>
          <w:ilvl w:val="0"/>
          <w:numId w:val="34"/>
        </w:numPr>
        <w:rPr>
          <w:rFonts w:cs="Arial"/>
          <w:sz w:val="24"/>
          <w:szCs w:val="24"/>
        </w:rPr>
      </w:pPr>
      <w:r w:rsidRPr="00C93C4B">
        <w:rPr>
          <w:rFonts w:cs="Arial"/>
          <w:sz w:val="24"/>
          <w:szCs w:val="24"/>
        </w:rPr>
        <w:t xml:space="preserve">To co-ordinate, </w:t>
      </w:r>
      <w:r w:rsidRPr="00C93C4B">
        <w:rPr>
          <w:rFonts w:cs="Arial"/>
          <w:color w:val="003300"/>
          <w:sz w:val="24"/>
          <w:szCs w:val="24"/>
        </w:rPr>
        <w:t xml:space="preserve">supervise, monitor and </w:t>
      </w:r>
      <w:r w:rsidRPr="00C93C4B">
        <w:rPr>
          <w:rFonts w:cs="Arial"/>
          <w:sz w:val="24"/>
          <w:szCs w:val="24"/>
        </w:rPr>
        <w:t xml:space="preserve">manage the operational work and performance of a team of professional officers  </w:t>
      </w:r>
    </w:p>
    <w:p w14:paraId="7E5F851C" w14:textId="77777777" w:rsidR="00A133A1" w:rsidRPr="00C93C4B" w:rsidRDefault="00A133A1" w:rsidP="00A133A1">
      <w:pPr>
        <w:ind w:left="720"/>
        <w:rPr>
          <w:rFonts w:cs="Arial"/>
          <w:sz w:val="24"/>
          <w:szCs w:val="24"/>
        </w:rPr>
      </w:pPr>
    </w:p>
    <w:p w14:paraId="31828181" w14:textId="77777777" w:rsidR="00A133A1" w:rsidRPr="00C93C4B" w:rsidRDefault="00A133A1" w:rsidP="00A133A1">
      <w:pPr>
        <w:numPr>
          <w:ilvl w:val="0"/>
          <w:numId w:val="34"/>
        </w:numPr>
        <w:rPr>
          <w:rFonts w:cs="Arial"/>
          <w:sz w:val="24"/>
          <w:szCs w:val="24"/>
        </w:rPr>
      </w:pPr>
      <w:r w:rsidRPr="00C93C4B">
        <w:rPr>
          <w:rFonts w:cs="Arial"/>
          <w:sz w:val="24"/>
          <w:szCs w:val="24"/>
        </w:rPr>
        <w:t>To assist and support the Team Manager in developing and implementing the service plans and ensuring the service fulfils its statutory functions and a wider public protection role.</w:t>
      </w:r>
    </w:p>
    <w:p w14:paraId="76AEEEED" w14:textId="77777777" w:rsidR="00CE502C" w:rsidRPr="00C93C4B" w:rsidRDefault="00CE502C" w:rsidP="00CE502C">
      <w:pPr>
        <w:pStyle w:val="ListParagraph"/>
        <w:rPr>
          <w:rFonts w:cs="Arial"/>
          <w:sz w:val="24"/>
          <w:szCs w:val="24"/>
        </w:rPr>
      </w:pPr>
    </w:p>
    <w:p w14:paraId="3010FBBA" w14:textId="77777777" w:rsidR="00CE502C" w:rsidRPr="00C93C4B" w:rsidRDefault="00CE502C" w:rsidP="00CE502C">
      <w:pPr>
        <w:numPr>
          <w:ilvl w:val="0"/>
          <w:numId w:val="34"/>
        </w:numPr>
        <w:rPr>
          <w:rFonts w:cs="Arial"/>
          <w:b/>
          <w:bCs/>
          <w:sz w:val="24"/>
          <w:szCs w:val="24"/>
        </w:rPr>
      </w:pPr>
      <w:r w:rsidRPr="00C93C4B">
        <w:rPr>
          <w:rFonts w:cs="Arial"/>
          <w:sz w:val="24"/>
          <w:szCs w:val="24"/>
        </w:rPr>
        <w:t>To provide specialised technical advice on specific areas of work.</w:t>
      </w:r>
      <w:r w:rsidRPr="00C93C4B">
        <w:rPr>
          <w:rFonts w:cs="Arial"/>
          <w:b/>
          <w:bCs/>
          <w:sz w:val="24"/>
          <w:szCs w:val="24"/>
        </w:rPr>
        <w:t xml:space="preserve"> </w:t>
      </w:r>
    </w:p>
    <w:p w14:paraId="1695CB57" w14:textId="77777777" w:rsidR="00CE502C" w:rsidRPr="00C93C4B" w:rsidRDefault="00CE502C" w:rsidP="00CE502C">
      <w:pPr>
        <w:ind w:left="720"/>
        <w:rPr>
          <w:rFonts w:cs="Arial"/>
          <w:sz w:val="24"/>
          <w:szCs w:val="24"/>
        </w:rPr>
      </w:pPr>
    </w:p>
    <w:p w14:paraId="0BA68800" w14:textId="77777777" w:rsidR="00127CE9" w:rsidRPr="00C93C4B" w:rsidRDefault="00CE502C" w:rsidP="00A133A1">
      <w:pPr>
        <w:numPr>
          <w:ilvl w:val="0"/>
          <w:numId w:val="34"/>
        </w:numPr>
        <w:rPr>
          <w:rFonts w:cs="Arial"/>
          <w:sz w:val="24"/>
          <w:szCs w:val="24"/>
        </w:rPr>
      </w:pPr>
      <w:r w:rsidRPr="00C93C4B">
        <w:rPr>
          <w:rFonts w:cs="Arial"/>
          <w:sz w:val="24"/>
          <w:szCs w:val="24"/>
        </w:rPr>
        <w:t xml:space="preserve">To </w:t>
      </w:r>
      <w:r w:rsidR="00A133A1" w:rsidRPr="00C93C4B">
        <w:rPr>
          <w:rFonts w:cs="Arial"/>
          <w:sz w:val="24"/>
          <w:szCs w:val="24"/>
        </w:rPr>
        <w:t>oversee</w:t>
      </w:r>
      <w:r w:rsidR="00C93C4B" w:rsidRPr="00C93C4B">
        <w:rPr>
          <w:rFonts w:cs="Arial"/>
          <w:sz w:val="24"/>
          <w:szCs w:val="24"/>
        </w:rPr>
        <w:t xml:space="preserve"> the enforcement of </w:t>
      </w:r>
      <w:r w:rsidRPr="00C93C4B">
        <w:rPr>
          <w:rFonts w:cs="Arial"/>
          <w:sz w:val="24"/>
          <w:szCs w:val="24"/>
        </w:rPr>
        <w:t>relevant provisions of trading standards and animal health legislation</w:t>
      </w:r>
      <w:r w:rsidR="00A133A1" w:rsidRPr="00C93C4B">
        <w:rPr>
          <w:rFonts w:cs="Arial"/>
          <w:sz w:val="24"/>
          <w:szCs w:val="24"/>
        </w:rPr>
        <w:t xml:space="preserve"> within their </w:t>
      </w:r>
      <w:r w:rsidR="00C93C4B" w:rsidRPr="00C93C4B">
        <w:rPr>
          <w:rFonts w:cs="Arial"/>
          <w:sz w:val="24"/>
          <w:szCs w:val="24"/>
        </w:rPr>
        <w:t xml:space="preserve">allocated </w:t>
      </w:r>
      <w:r w:rsidR="00A133A1" w:rsidRPr="00C93C4B">
        <w:rPr>
          <w:rFonts w:cs="Arial"/>
          <w:sz w:val="24"/>
          <w:szCs w:val="24"/>
        </w:rPr>
        <w:t>area and on occasion undertake enforcement work themselves</w:t>
      </w:r>
      <w:r w:rsidRPr="00C93C4B">
        <w:rPr>
          <w:rFonts w:cs="Arial"/>
          <w:sz w:val="24"/>
          <w:szCs w:val="24"/>
        </w:rPr>
        <w:t>.</w:t>
      </w:r>
    </w:p>
    <w:p w14:paraId="0EBC0EBE" w14:textId="77777777" w:rsidR="00A133A1" w:rsidRPr="00C93C4B" w:rsidRDefault="00A133A1" w:rsidP="00A133A1">
      <w:pPr>
        <w:pStyle w:val="ListParagraph"/>
        <w:rPr>
          <w:rFonts w:cs="Arial"/>
          <w:sz w:val="24"/>
          <w:szCs w:val="24"/>
        </w:rPr>
      </w:pPr>
    </w:p>
    <w:p w14:paraId="5F8E3EFA" w14:textId="77777777" w:rsidR="00A133A1" w:rsidRPr="00C93C4B" w:rsidRDefault="00C93C4B" w:rsidP="00A133A1">
      <w:pPr>
        <w:numPr>
          <w:ilvl w:val="0"/>
          <w:numId w:val="34"/>
        </w:numPr>
        <w:rPr>
          <w:rFonts w:cs="Arial"/>
          <w:sz w:val="24"/>
          <w:szCs w:val="24"/>
        </w:rPr>
      </w:pPr>
      <w:r w:rsidRPr="00C93C4B">
        <w:rPr>
          <w:rFonts w:cs="Arial"/>
          <w:sz w:val="24"/>
          <w:szCs w:val="24"/>
        </w:rPr>
        <w:t>To engage with partners to support the delivery of work for the service and to organise multi-agency activities where the service may be one of the lead agencies</w:t>
      </w:r>
    </w:p>
    <w:p w14:paraId="6F12E03F" w14:textId="77777777" w:rsidR="00A85342" w:rsidRPr="00C93C4B" w:rsidRDefault="00A85342" w:rsidP="00A85342">
      <w:pPr>
        <w:rPr>
          <w:rFonts w:cs="Arial"/>
          <w:b/>
          <w:sz w:val="24"/>
          <w:szCs w:val="24"/>
        </w:rPr>
      </w:pPr>
      <w:r w:rsidRPr="00C93C4B">
        <w:rPr>
          <w:rFonts w:cs="Arial"/>
          <w:b/>
          <w:sz w:val="24"/>
          <w:szCs w:val="24"/>
        </w:rPr>
        <w:tab/>
      </w:r>
      <w:r w:rsidRPr="00C93C4B">
        <w:rPr>
          <w:rFonts w:cs="Arial"/>
          <w:b/>
          <w:sz w:val="24"/>
          <w:szCs w:val="24"/>
        </w:rPr>
        <w:tab/>
      </w:r>
      <w:r w:rsidRPr="00C93C4B">
        <w:rPr>
          <w:rFonts w:cs="Arial"/>
          <w:b/>
          <w:sz w:val="24"/>
          <w:szCs w:val="24"/>
        </w:rPr>
        <w:tab/>
      </w:r>
      <w:r w:rsidRPr="00C93C4B">
        <w:rPr>
          <w:rFonts w:cs="Arial"/>
          <w:b/>
          <w:sz w:val="24"/>
          <w:szCs w:val="24"/>
        </w:rPr>
        <w:tab/>
      </w:r>
    </w:p>
    <w:p w14:paraId="4231D283" w14:textId="77777777" w:rsidR="00A85342" w:rsidRPr="00C93C4B" w:rsidRDefault="00A85342" w:rsidP="00A85342">
      <w:pPr>
        <w:rPr>
          <w:rFonts w:cs="Arial"/>
          <w:b/>
          <w:sz w:val="24"/>
          <w:szCs w:val="24"/>
        </w:rPr>
      </w:pPr>
      <w:r w:rsidRPr="00C93C4B">
        <w:rPr>
          <w:rFonts w:cs="Arial"/>
          <w:b/>
          <w:sz w:val="24"/>
          <w:szCs w:val="24"/>
        </w:rPr>
        <w:t>Main Activities &amp; Responsibilities:</w:t>
      </w:r>
    </w:p>
    <w:p w14:paraId="0C65CEB9" w14:textId="77777777" w:rsidR="00127CE9" w:rsidRPr="00C93C4B" w:rsidRDefault="00127CE9" w:rsidP="00127CE9">
      <w:pPr>
        <w:rPr>
          <w:rFonts w:cs="Arial"/>
          <w:sz w:val="24"/>
          <w:szCs w:val="24"/>
        </w:rPr>
      </w:pPr>
    </w:p>
    <w:p w14:paraId="38B84E99" w14:textId="77777777" w:rsidR="005E6286" w:rsidRPr="00C93C4B" w:rsidRDefault="005E6286" w:rsidP="007D333A">
      <w:pPr>
        <w:pStyle w:val="ListParagraph"/>
        <w:numPr>
          <w:ilvl w:val="0"/>
          <w:numId w:val="35"/>
        </w:numPr>
        <w:rPr>
          <w:rFonts w:cs="Arial"/>
          <w:sz w:val="24"/>
          <w:szCs w:val="24"/>
        </w:rPr>
      </w:pPr>
      <w:r w:rsidRPr="00C93C4B">
        <w:rPr>
          <w:rFonts w:cs="Arial"/>
          <w:sz w:val="24"/>
          <w:szCs w:val="24"/>
        </w:rPr>
        <w:t>To manage a team of professional officers to ensure completion of work programmes with a customer focused approach.</w:t>
      </w:r>
    </w:p>
    <w:p w14:paraId="11AC10B0" w14:textId="77777777" w:rsidR="007D333A" w:rsidRPr="00C93C4B" w:rsidRDefault="007D333A" w:rsidP="007D333A">
      <w:pPr>
        <w:pStyle w:val="ListParagraph"/>
        <w:rPr>
          <w:rFonts w:cs="Arial"/>
          <w:sz w:val="24"/>
          <w:szCs w:val="24"/>
        </w:rPr>
      </w:pPr>
    </w:p>
    <w:p w14:paraId="1108DFE5" w14:textId="77777777" w:rsidR="007D333A" w:rsidRPr="00C93C4B" w:rsidRDefault="007D333A" w:rsidP="007D333A">
      <w:pPr>
        <w:pStyle w:val="ListParagraph"/>
        <w:numPr>
          <w:ilvl w:val="0"/>
          <w:numId w:val="35"/>
        </w:numPr>
        <w:rPr>
          <w:rFonts w:cs="Arial"/>
          <w:sz w:val="24"/>
          <w:szCs w:val="24"/>
        </w:rPr>
      </w:pPr>
      <w:r w:rsidRPr="00C93C4B">
        <w:rPr>
          <w:rFonts w:cs="Arial"/>
          <w:sz w:val="24"/>
          <w:szCs w:val="24"/>
        </w:rPr>
        <w:t xml:space="preserve">To </w:t>
      </w:r>
      <w:r w:rsidR="00A133A1" w:rsidRPr="00C93C4B">
        <w:rPr>
          <w:rFonts w:cs="Arial"/>
          <w:sz w:val="24"/>
          <w:szCs w:val="24"/>
        </w:rPr>
        <w:t>act as overall lead officer in the areas</w:t>
      </w:r>
      <w:r w:rsidRPr="00C93C4B">
        <w:rPr>
          <w:rFonts w:cs="Arial"/>
          <w:sz w:val="24"/>
          <w:szCs w:val="24"/>
        </w:rPr>
        <w:t xml:space="preserve"> of technical specialism</w:t>
      </w:r>
      <w:r w:rsidR="00A133A1" w:rsidRPr="00C93C4B">
        <w:rPr>
          <w:rFonts w:cs="Arial"/>
          <w:sz w:val="24"/>
          <w:szCs w:val="24"/>
        </w:rPr>
        <w:t xml:space="preserve"> that fall to the post with support from the more experienced officers in the team</w:t>
      </w:r>
      <w:r w:rsidRPr="00C93C4B">
        <w:rPr>
          <w:rFonts w:cs="Arial"/>
          <w:sz w:val="24"/>
          <w:szCs w:val="24"/>
        </w:rPr>
        <w:t>.</w:t>
      </w:r>
    </w:p>
    <w:p w14:paraId="1C821143" w14:textId="77777777" w:rsidR="005E6286" w:rsidRPr="00C93C4B" w:rsidRDefault="005E6286" w:rsidP="005E6286">
      <w:pPr>
        <w:rPr>
          <w:rFonts w:cs="Arial"/>
          <w:sz w:val="24"/>
          <w:szCs w:val="24"/>
        </w:rPr>
      </w:pPr>
    </w:p>
    <w:p w14:paraId="44DCEC3D" w14:textId="77777777" w:rsidR="005E6286" w:rsidRPr="00C93C4B" w:rsidRDefault="005E6286" w:rsidP="007D333A">
      <w:pPr>
        <w:pStyle w:val="ListParagraph"/>
        <w:numPr>
          <w:ilvl w:val="0"/>
          <w:numId w:val="35"/>
        </w:numPr>
        <w:rPr>
          <w:rFonts w:cs="Arial"/>
          <w:sz w:val="24"/>
          <w:szCs w:val="24"/>
        </w:rPr>
      </w:pPr>
      <w:r w:rsidRPr="00C93C4B">
        <w:rPr>
          <w:rFonts w:cs="Arial"/>
          <w:sz w:val="24"/>
          <w:szCs w:val="24"/>
        </w:rPr>
        <w:t>To analyse complex reports including complex statistical information and advise the service on any required outcomes</w:t>
      </w:r>
    </w:p>
    <w:p w14:paraId="6A5FC323" w14:textId="77777777" w:rsidR="005E6286" w:rsidRPr="00C93C4B" w:rsidRDefault="005E6286" w:rsidP="005E6286">
      <w:pPr>
        <w:rPr>
          <w:rFonts w:cs="Arial"/>
          <w:sz w:val="24"/>
          <w:szCs w:val="24"/>
        </w:rPr>
      </w:pPr>
    </w:p>
    <w:p w14:paraId="76CE13E4" w14:textId="77777777" w:rsidR="005E6286" w:rsidRPr="00C93C4B" w:rsidRDefault="005E6286" w:rsidP="007D333A">
      <w:pPr>
        <w:pStyle w:val="ListParagraph"/>
        <w:numPr>
          <w:ilvl w:val="0"/>
          <w:numId w:val="35"/>
        </w:numPr>
        <w:rPr>
          <w:rFonts w:cs="Arial"/>
          <w:sz w:val="24"/>
          <w:szCs w:val="24"/>
        </w:rPr>
      </w:pPr>
      <w:r w:rsidRPr="00C93C4B">
        <w:rPr>
          <w:rFonts w:cs="Arial"/>
          <w:sz w:val="24"/>
          <w:szCs w:val="24"/>
        </w:rPr>
        <w:t>To attend meetings with partner agencies representing the interests of the service</w:t>
      </w:r>
      <w:r w:rsidR="007D333A" w:rsidRPr="00C93C4B">
        <w:rPr>
          <w:rFonts w:cs="Arial"/>
          <w:sz w:val="24"/>
          <w:szCs w:val="24"/>
        </w:rPr>
        <w:t xml:space="preserve"> and work with relevant partners to achieve joint goals and </w:t>
      </w:r>
      <w:proofErr w:type="gramStart"/>
      <w:r w:rsidR="007D333A" w:rsidRPr="00C93C4B">
        <w:rPr>
          <w:rFonts w:cs="Arial"/>
          <w:sz w:val="24"/>
          <w:szCs w:val="24"/>
        </w:rPr>
        <w:t>cost effective</w:t>
      </w:r>
      <w:proofErr w:type="gramEnd"/>
      <w:r w:rsidR="007D333A" w:rsidRPr="00C93C4B">
        <w:rPr>
          <w:rFonts w:cs="Arial"/>
          <w:sz w:val="24"/>
          <w:szCs w:val="24"/>
        </w:rPr>
        <w:t xml:space="preserve"> resolution of problems.</w:t>
      </w:r>
    </w:p>
    <w:p w14:paraId="5ADE0D89" w14:textId="77777777" w:rsidR="002B7875" w:rsidRPr="00C93C4B" w:rsidRDefault="002B7875" w:rsidP="002B7875">
      <w:pPr>
        <w:rPr>
          <w:rFonts w:cs="Arial"/>
          <w:sz w:val="24"/>
          <w:szCs w:val="24"/>
        </w:rPr>
      </w:pPr>
    </w:p>
    <w:p w14:paraId="13BA166A" w14:textId="77777777" w:rsidR="002B7875" w:rsidRPr="00C93C4B" w:rsidRDefault="002B7875" w:rsidP="007D333A">
      <w:pPr>
        <w:pStyle w:val="ListParagraph"/>
        <w:numPr>
          <w:ilvl w:val="0"/>
          <w:numId w:val="35"/>
        </w:numPr>
        <w:rPr>
          <w:rFonts w:cs="Arial"/>
          <w:sz w:val="24"/>
          <w:szCs w:val="24"/>
        </w:rPr>
      </w:pPr>
      <w:r w:rsidRPr="00C93C4B">
        <w:rPr>
          <w:rFonts w:cs="Arial"/>
          <w:sz w:val="24"/>
          <w:szCs w:val="24"/>
        </w:rPr>
        <w:t>To scrutinize investigation reports and make formal recommendations to the Team Manager for the instigation of legal proceedings in accordance with agreed protocols.</w:t>
      </w:r>
    </w:p>
    <w:p w14:paraId="64FAAB96" w14:textId="77777777" w:rsidR="002B7875" w:rsidRPr="00C93C4B" w:rsidRDefault="002B7875" w:rsidP="002B7875">
      <w:pPr>
        <w:rPr>
          <w:rFonts w:cs="Arial"/>
          <w:sz w:val="24"/>
          <w:szCs w:val="24"/>
        </w:rPr>
      </w:pPr>
    </w:p>
    <w:p w14:paraId="7F95737A" w14:textId="77777777" w:rsidR="002B7875" w:rsidRPr="00C93C4B" w:rsidRDefault="002B7875" w:rsidP="007D333A">
      <w:pPr>
        <w:pStyle w:val="ListParagraph"/>
        <w:numPr>
          <w:ilvl w:val="0"/>
          <w:numId w:val="35"/>
        </w:numPr>
        <w:rPr>
          <w:rFonts w:cs="Arial"/>
          <w:sz w:val="24"/>
          <w:szCs w:val="24"/>
        </w:rPr>
      </w:pPr>
      <w:r w:rsidRPr="00C93C4B">
        <w:rPr>
          <w:rFonts w:cs="Arial"/>
          <w:sz w:val="24"/>
          <w:szCs w:val="24"/>
        </w:rPr>
        <w:t>To assist in the development of service plans and their execution.</w:t>
      </w:r>
    </w:p>
    <w:p w14:paraId="237C154B" w14:textId="77777777" w:rsidR="002B7875" w:rsidRPr="00C93C4B" w:rsidRDefault="002B7875" w:rsidP="002B7875">
      <w:pPr>
        <w:rPr>
          <w:rFonts w:cs="Arial"/>
          <w:sz w:val="24"/>
          <w:szCs w:val="24"/>
        </w:rPr>
      </w:pPr>
    </w:p>
    <w:p w14:paraId="6A49AF64" w14:textId="77777777" w:rsidR="002B7875" w:rsidRPr="00C93C4B" w:rsidRDefault="002B7875" w:rsidP="007D333A">
      <w:pPr>
        <w:pStyle w:val="ListParagraph"/>
        <w:numPr>
          <w:ilvl w:val="0"/>
          <w:numId w:val="35"/>
        </w:numPr>
        <w:rPr>
          <w:rFonts w:cs="Arial"/>
          <w:sz w:val="24"/>
          <w:szCs w:val="24"/>
        </w:rPr>
      </w:pPr>
      <w:r w:rsidRPr="00C93C4B">
        <w:rPr>
          <w:rFonts w:cs="Arial"/>
          <w:sz w:val="24"/>
          <w:szCs w:val="24"/>
        </w:rPr>
        <w:t xml:space="preserve">To prepare and agree specialist work projects assigned to the team involving the participation of other agencies where necessary.  </w:t>
      </w:r>
    </w:p>
    <w:p w14:paraId="27DA84AB" w14:textId="77777777" w:rsidR="002B7875" w:rsidRPr="00C93C4B" w:rsidRDefault="002B7875" w:rsidP="002B7875">
      <w:pPr>
        <w:rPr>
          <w:rFonts w:cs="Arial"/>
          <w:sz w:val="24"/>
          <w:szCs w:val="24"/>
        </w:rPr>
      </w:pPr>
    </w:p>
    <w:p w14:paraId="052058D6" w14:textId="77777777" w:rsidR="002B7875" w:rsidRPr="00C93C4B" w:rsidRDefault="002B7875" w:rsidP="007D333A">
      <w:pPr>
        <w:pStyle w:val="ListParagraph"/>
        <w:numPr>
          <w:ilvl w:val="0"/>
          <w:numId w:val="35"/>
        </w:numPr>
        <w:rPr>
          <w:rFonts w:cs="Arial"/>
          <w:sz w:val="24"/>
          <w:szCs w:val="24"/>
        </w:rPr>
      </w:pPr>
      <w:r w:rsidRPr="00C93C4B">
        <w:rPr>
          <w:rFonts w:cs="Arial"/>
          <w:sz w:val="24"/>
          <w:szCs w:val="24"/>
        </w:rPr>
        <w:t>To report on team performance relating to programmed and assigned work at management meetings on a periodic basis.</w:t>
      </w:r>
    </w:p>
    <w:p w14:paraId="44FCAC82" w14:textId="77777777" w:rsidR="002B7875" w:rsidRPr="00C93C4B" w:rsidRDefault="002B7875" w:rsidP="002B7875">
      <w:pPr>
        <w:rPr>
          <w:rFonts w:cs="Arial"/>
          <w:sz w:val="24"/>
          <w:szCs w:val="24"/>
        </w:rPr>
      </w:pPr>
    </w:p>
    <w:p w14:paraId="2C72DBDB" w14:textId="77777777" w:rsidR="002B7875" w:rsidRPr="00C93C4B" w:rsidRDefault="002B7875" w:rsidP="007D333A">
      <w:pPr>
        <w:pStyle w:val="ListParagraph"/>
        <w:numPr>
          <w:ilvl w:val="0"/>
          <w:numId w:val="35"/>
        </w:numPr>
        <w:rPr>
          <w:rFonts w:cs="Arial"/>
          <w:sz w:val="24"/>
          <w:szCs w:val="24"/>
        </w:rPr>
      </w:pPr>
      <w:r w:rsidRPr="00C93C4B">
        <w:rPr>
          <w:rFonts w:cs="Arial"/>
          <w:sz w:val="24"/>
          <w:szCs w:val="24"/>
        </w:rPr>
        <w:t>To deputise for Team Manager in their absence as and when necessary.</w:t>
      </w:r>
    </w:p>
    <w:p w14:paraId="4D693839" w14:textId="77777777" w:rsidR="002B7875" w:rsidRPr="00C93C4B" w:rsidRDefault="002B7875" w:rsidP="002B7875">
      <w:pPr>
        <w:rPr>
          <w:rFonts w:cs="Arial"/>
          <w:sz w:val="24"/>
          <w:szCs w:val="24"/>
        </w:rPr>
      </w:pPr>
    </w:p>
    <w:p w14:paraId="589ED07A" w14:textId="77777777" w:rsidR="002B7875" w:rsidRPr="00C93C4B" w:rsidRDefault="002B7875" w:rsidP="002B7875">
      <w:pPr>
        <w:pStyle w:val="ListParagraph"/>
        <w:numPr>
          <w:ilvl w:val="0"/>
          <w:numId w:val="35"/>
        </w:numPr>
        <w:rPr>
          <w:rFonts w:cs="Arial"/>
          <w:sz w:val="24"/>
          <w:szCs w:val="24"/>
        </w:rPr>
      </w:pPr>
      <w:r w:rsidRPr="00C93C4B">
        <w:rPr>
          <w:rFonts w:cs="Arial"/>
          <w:sz w:val="24"/>
          <w:szCs w:val="24"/>
        </w:rPr>
        <w:t>To promote an intelligence-led approach relating to work allocation and deployment of resources.</w:t>
      </w:r>
    </w:p>
    <w:p w14:paraId="5FB0B621" w14:textId="77777777" w:rsidR="002B7875" w:rsidRPr="00C93C4B" w:rsidRDefault="002B7875" w:rsidP="002B7875">
      <w:pPr>
        <w:rPr>
          <w:rFonts w:cs="Arial"/>
          <w:sz w:val="24"/>
          <w:szCs w:val="24"/>
        </w:rPr>
      </w:pPr>
    </w:p>
    <w:p w14:paraId="1947F9B7" w14:textId="77777777" w:rsidR="002B7875" w:rsidRPr="00C93C4B" w:rsidRDefault="002B7875" w:rsidP="007D333A">
      <w:pPr>
        <w:pStyle w:val="ListParagraph"/>
        <w:numPr>
          <w:ilvl w:val="0"/>
          <w:numId w:val="35"/>
        </w:numPr>
        <w:rPr>
          <w:rFonts w:cs="Arial"/>
          <w:sz w:val="24"/>
          <w:szCs w:val="24"/>
        </w:rPr>
      </w:pPr>
      <w:r w:rsidRPr="00C93C4B">
        <w:rPr>
          <w:rFonts w:cs="Arial"/>
          <w:sz w:val="24"/>
          <w:szCs w:val="24"/>
        </w:rPr>
        <w:t>To study and keep appraised of the scope of work carried out by the service and the changes in trading standards and animal health legislation.</w:t>
      </w:r>
    </w:p>
    <w:p w14:paraId="7943A044" w14:textId="77777777" w:rsidR="002B7875" w:rsidRPr="00C93C4B" w:rsidRDefault="002B7875" w:rsidP="002B7875">
      <w:pPr>
        <w:rPr>
          <w:rFonts w:cs="Arial"/>
          <w:sz w:val="24"/>
          <w:szCs w:val="24"/>
        </w:rPr>
      </w:pPr>
    </w:p>
    <w:p w14:paraId="32685926" w14:textId="77777777" w:rsidR="005E6286" w:rsidRPr="00C93C4B" w:rsidRDefault="002B7875" w:rsidP="007D333A">
      <w:pPr>
        <w:pStyle w:val="ListParagraph"/>
        <w:numPr>
          <w:ilvl w:val="0"/>
          <w:numId w:val="35"/>
        </w:numPr>
        <w:rPr>
          <w:rFonts w:cs="Arial"/>
          <w:sz w:val="24"/>
          <w:szCs w:val="24"/>
        </w:rPr>
      </w:pPr>
      <w:r w:rsidRPr="00C93C4B">
        <w:rPr>
          <w:rFonts w:cs="Arial"/>
          <w:sz w:val="24"/>
          <w:szCs w:val="24"/>
        </w:rPr>
        <w:t>To attain and maintain a sound working knowledge in areas of trading standards and animal health work assigned to the post.</w:t>
      </w:r>
    </w:p>
    <w:p w14:paraId="6830D7CD" w14:textId="77777777" w:rsidR="007D333A" w:rsidRPr="00C93C4B" w:rsidRDefault="007D333A" w:rsidP="005E6286">
      <w:pPr>
        <w:rPr>
          <w:rFonts w:cs="Arial"/>
          <w:sz w:val="24"/>
          <w:szCs w:val="24"/>
        </w:rPr>
      </w:pPr>
    </w:p>
    <w:p w14:paraId="34D3BAE0" w14:textId="77777777" w:rsidR="007D333A" w:rsidRPr="00C93C4B" w:rsidRDefault="007D333A" w:rsidP="007D333A">
      <w:pPr>
        <w:pStyle w:val="ListParagraph"/>
        <w:numPr>
          <w:ilvl w:val="0"/>
          <w:numId w:val="35"/>
        </w:numPr>
        <w:rPr>
          <w:rFonts w:cs="Arial"/>
          <w:sz w:val="24"/>
          <w:szCs w:val="24"/>
        </w:rPr>
      </w:pPr>
      <w:r w:rsidRPr="00C93C4B">
        <w:rPr>
          <w:rFonts w:cs="Arial"/>
          <w:sz w:val="24"/>
          <w:szCs w:val="24"/>
        </w:rPr>
        <w:t xml:space="preserve">To formulate initiatives and </w:t>
      </w:r>
      <w:r w:rsidR="00602786" w:rsidRPr="00C93C4B">
        <w:rPr>
          <w:rFonts w:cs="Arial"/>
          <w:sz w:val="24"/>
          <w:szCs w:val="24"/>
        </w:rPr>
        <w:t>support the Team Manager with policy</w:t>
      </w:r>
      <w:r w:rsidRPr="00C93C4B">
        <w:rPr>
          <w:rFonts w:cs="Arial"/>
          <w:sz w:val="24"/>
          <w:szCs w:val="24"/>
        </w:rPr>
        <w:t xml:space="preserve"> de</w:t>
      </w:r>
      <w:r w:rsidR="00602786" w:rsidRPr="00C93C4B">
        <w:rPr>
          <w:rFonts w:cs="Arial"/>
          <w:sz w:val="24"/>
          <w:szCs w:val="24"/>
        </w:rPr>
        <w:t>velopment for</w:t>
      </w:r>
      <w:r w:rsidRPr="00C93C4B">
        <w:rPr>
          <w:rFonts w:cs="Arial"/>
          <w:sz w:val="24"/>
          <w:szCs w:val="24"/>
        </w:rPr>
        <w:t xml:space="preserve"> the Service.</w:t>
      </w:r>
    </w:p>
    <w:p w14:paraId="39B4F054" w14:textId="77777777" w:rsidR="007D333A" w:rsidRPr="00C93C4B" w:rsidRDefault="007D333A" w:rsidP="007D333A">
      <w:pPr>
        <w:rPr>
          <w:rFonts w:cs="Arial"/>
          <w:sz w:val="24"/>
          <w:szCs w:val="24"/>
        </w:rPr>
      </w:pPr>
    </w:p>
    <w:p w14:paraId="6D748EE5" w14:textId="77777777" w:rsidR="00A133A1" w:rsidRPr="00C93C4B" w:rsidRDefault="007D333A" w:rsidP="00A133A1">
      <w:pPr>
        <w:pStyle w:val="ListParagraph"/>
        <w:numPr>
          <w:ilvl w:val="0"/>
          <w:numId w:val="35"/>
        </w:numPr>
        <w:rPr>
          <w:rFonts w:cs="Arial"/>
          <w:sz w:val="24"/>
          <w:szCs w:val="24"/>
        </w:rPr>
      </w:pPr>
      <w:r w:rsidRPr="00C93C4B">
        <w:rPr>
          <w:rFonts w:cs="Arial"/>
          <w:sz w:val="24"/>
          <w:szCs w:val="24"/>
        </w:rPr>
        <w:t>To promote relevant aspects of the service.</w:t>
      </w:r>
    </w:p>
    <w:p w14:paraId="2B9AD2DD" w14:textId="77777777" w:rsidR="00A133A1" w:rsidRPr="00C93C4B" w:rsidRDefault="00A133A1" w:rsidP="00A133A1">
      <w:pPr>
        <w:pStyle w:val="ListParagraph"/>
        <w:rPr>
          <w:rFonts w:cs="Arial"/>
          <w:sz w:val="24"/>
          <w:szCs w:val="24"/>
        </w:rPr>
      </w:pPr>
    </w:p>
    <w:p w14:paraId="6D9842DF" w14:textId="77777777" w:rsidR="00A133A1" w:rsidRPr="00C93C4B" w:rsidRDefault="00A133A1" w:rsidP="00A133A1">
      <w:pPr>
        <w:pStyle w:val="ListParagraph"/>
        <w:numPr>
          <w:ilvl w:val="0"/>
          <w:numId w:val="35"/>
        </w:numPr>
        <w:rPr>
          <w:rFonts w:cs="Arial"/>
          <w:sz w:val="24"/>
          <w:szCs w:val="24"/>
        </w:rPr>
      </w:pPr>
      <w:r w:rsidRPr="00C93C4B">
        <w:rPr>
          <w:rFonts w:cs="Arial"/>
          <w:sz w:val="24"/>
          <w:szCs w:val="24"/>
        </w:rPr>
        <w:t>Prepare reports for submission to council committees and other audiences working to tight timescales and deadlines, to attend and present reports at such meetings as required.</w:t>
      </w:r>
    </w:p>
    <w:p w14:paraId="054A5602" w14:textId="77777777" w:rsidR="00A133A1" w:rsidRPr="00C93C4B" w:rsidRDefault="00A133A1" w:rsidP="00A133A1">
      <w:pPr>
        <w:pStyle w:val="ListParagraph"/>
        <w:rPr>
          <w:rFonts w:cs="Arial"/>
          <w:sz w:val="24"/>
          <w:szCs w:val="24"/>
        </w:rPr>
      </w:pPr>
    </w:p>
    <w:p w14:paraId="0FD23AE9" w14:textId="77777777" w:rsidR="007D333A" w:rsidRPr="00C93C4B" w:rsidRDefault="00A133A1" w:rsidP="00A133A1">
      <w:pPr>
        <w:rPr>
          <w:rFonts w:cs="Arial"/>
          <w:sz w:val="24"/>
          <w:szCs w:val="24"/>
        </w:rPr>
      </w:pPr>
      <w:r w:rsidRPr="00C93C4B">
        <w:rPr>
          <w:rFonts w:cs="Arial"/>
          <w:sz w:val="24"/>
          <w:szCs w:val="24"/>
        </w:rPr>
        <w:t>On occasion, if required to:</w:t>
      </w:r>
    </w:p>
    <w:p w14:paraId="0F2AA842" w14:textId="77777777" w:rsidR="005E6286" w:rsidRPr="00C93C4B" w:rsidRDefault="005E6286" w:rsidP="005E6286">
      <w:pPr>
        <w:rPr>
          <w:rFonts w:cs="Arial"/>
          <w:sz w:val="24"/>
          <w:szCs w:val="24"/>
        </w:rPr>
      </w:pPr>
    </w:p>
    <w:p w14:paraId="72859483" w14:textId="77777777" w:rsidR="005E6286" w:rsidRPr="00C93C4B" w:rsidRDefault="005E6286" w:rsidP="007D333A">
      <w:pPr>
        <w:pStyle w:val="ListParagraph"/>
        <w:numPr>
          <w:ilvl w:val="0"/>
          <w:numId w:val="35"/>
        </w:numPr>
        <w:rPr>
          <w:rFonts w:cs="Arial"/>
          <w:sz w:val="24"/>
          <w:szCs w:val="24"/>
        </w:rPr>
      </w:pPr>
      <w:r w:rsidRPr="00C93C4B">
        <w:rPr>
          <w:rFonts w:cs="Arial"/>
          <w:sz w:val="24"/>
          <w:szCs w:val="24"/>
        </w:rPr>
        <w:t xml:space="preserve">To undertake routine/programmed inspections of business/trading premises to ensure compliance with the relevant legislation to include all professional areas. </w:t>
      </w:r>
    </w:p>
    <w:p w14:paraId="099F49B3" w14:textId="77777777" w:rsidR="005E6286" w:rsidRPr="00C93C4B" w:rsidRDefault="005E6286" w:rsidP="005E6286">
      <w:pPr>
        <w:rPr>
          <w:rFonts w:cs="Arial"/>
          <w:sz w:val="24"/>
          <w:szCs w:val="24"/>
        </w:rPr>
      </w:pPr>
    </w:p>
    <w:p w14:paraId="3EDAFEEA" w14:textId="77777777" w:rsidR="005E6286" w:rsidRPr="00C93C4B" w:rsidRDefault="005E6286" w:rsidP="007D333A">
      <w:pPr>
        <w:pStyle w:val="ListParagraph"/>
        <w:numPr>
          <w:ilvl w:val="0"/>
          <w:numId w:val="35"/>
        </w:numPr>
        <w:rPr>
          <w:rFonts w:cs="Arial"/>
          <w:sz w:val="24"/>
          <w:szCs w:val="24"/>
        </w:rPr>
      </w:pPr>
      <w:r w:rsidRPr="00C93C4B">
        <w:rPr>
          <w:rFonts w:cs="Arial"/>
          <w:sz w:val="24"/>
          <w:szCs w:val="24"/>
        </w:rPr>
        <w:t>To undertake sampling programmes, for interpretation, examination and analysis.</w:t>
      </w:r>
    </w:p>
    <w:p w14:paraId="72723B42" w14:textId="77777777" w:rsidR="005E6286" w:rsidRPr="00C93C4B" w:rsidRDefault="005E6286" w:rsidP="005E6286">
      <w:pPr>
        <w:rPr>
          <w:rFonts w:cs="Arial"/>
          <w:sz w:val="24"/>
          <w:szCs w:val="24"/>
        </w:rPr>
      </w:pPr>
    </w:p>
    <w:p w14:paraId="23585488" w14:textId="77777777" w:rsidR="005E6286" w:rsidRPr="00C93C4B" w:rsidRDefault="005E6286" w:rsidP="007D333A">
      <w:pPr>
        <w:pStyle w:val="ListParagraph"/>
        <w:numPr>
          <w:ilvl w:val="0"/>
          <w:numId w:val="35"/>
        </w:numPr>
        <w:rPr>
          <w:rFonts w:cs="Arial"/>
          <w:sz w:val="24"/>
          <w:szCs w:val="24"/>
        </w:rPr>
      </w:pPr>
      <w:r w:rsidRPr="00C93C4B">
        <w:rPr>
          <w:rFonts w:cs="Arial"/>
          <w:sz w:val="24"/>
          <w:szCs w:val="24"/>
        </w:rPr>
        <w:t>The investigation of complaints and animal disease outbreaks with the completion of all necessary reports.</w:t>
      </w:r>
    </w:p>
    <w:p w14:paraId="0EAF9B22" w14:textId="77777777" w:rsidR="00A565E3" w:rsidRPr="00C93C4B" w:rsidRDefault="00A565E3" w:rsidP="005E6286">
      <w:pPr>
        <w:rPr>
          <w:rFonts w:cs="Arial"/>
          <w:sz w:val="24"/>
          <w:szCs w:val="24"/>
        </w:rPr>
      </w:pPr>
    </w:p>
    <w:p w14:paraId="01DF23E6" w14:textId="77777777" w:rsidR="00A565E3" w:rsidRPr="00C93C4B" w:rsidRDefault="00A565E3" w:rsidP="007D333A">
      <w:pPr>
        <w:pStyle w:val="ListParagraph"/>
        <w:numPr>
          <w:ilvl w:val="0"/>
          <w:numId w:val="35"/>
        </w:numPr>
        <w:rPr>
          <w:rFonts w:cs="Arial"/>
          <w:sz w:val="24"/>
          <w:szCs w:val="24"/>
        </w:rPr>
      </w:pPr>
      <w:r w:rsidRPr="00C93C4B">
        <w:rPr>
          <w:rFonts w:cs="Arial"/>
          <w:sz w:val="24"/>
          <w:szCs w:val="24"/>
        </w:rPr>
        <w:t>To prepare and take evidence for legal proceedings and make such appearances in Court as may be required</w:t>
      </w:r>
    </w:p>
    <w:p w14:paraId="6870D909" w14:textId="77777777" w:rsidR="005E6286" w:rsidRPr="00C93C4B" w:rsidRDefault="005E6286" w:rsidP="005E6286">
      <w:pPr>
        <w:rPr>
          <w:rFonts w:cs="Arial"/>
          <w:sz w:val="24"/>
          <w:szCs w:val="24"/>
        </w:rPr>
      </w:pPr>
    </w:p>
    <w:p w14:paraId="4C432E19" w14:textId="77777777" w:rsidR="005E6286" w:rsidRPr="00C93C4B" w:rsidRDefault="005E6286" w:rsidP="007D333A">
      <w:pPr>
        <w:pStyle w:val="ListParagraph"/>
        <w:numPr>
          <w:ilvl w:val="0"/>
          <w:numId w:val="35"/>
        </w:numPr>
        <w:rPr>
          <w:rFonts w:cs="Arial"/>
          <w:sz w:val="24"/>
          <w:szCs w:val="24"/>
        </w:rPr>
      </w:pPr>
      <w:r w:rsidRPr="00C93C4B">
        <w:rPr>
          <w:rFonts w:cs="Arial"/>
          <w:sz w:val="24"/>
          <w:szCs w:val="24"/>
        </w:rPr>
        <w:t xml:space="preserve">The service of statutory notices (subject to qualifications and experience) for ensuring compliance with relevant legislation </w:t>
      </w:r>
    </w:p>
    <w:p w14:paraId="484C6147" w14:textId="77777777" w:rsidR="005E6286" w:rsidRPr="00C93C4B" w:rsidRDefault="005E6286" w:rsidP="005E6286">
      <w:pPr>
        <w:rPr>
          <w:rFonts w:cs="Arial"/>
          <w:sz w:val="24"/>
          <w:szCs w:val="24"/>
        </w:rPr>
      </w:pPr>
    </w:p>
    <w:p w14:paraId="353CC5B9" w14:textId="77777777" w:rsidR="005E6286" w:rsidRPr="00C93C4B" w:rsidRDefault="005E6286" w:rsidP="007D333A">
      <w:pPr>
        <w:pStyle w:val="ListParagraph"/>
        <w:numPr>
          <w:ilvl w:val="0"/>
          <w:numId w:val="35"/>
        </w:numPr>
        <w:rPr>
          <w:rFonts w:cs="Arial"/>
          <w:sz w:val="24"/>
          <w:szCs w:val="24"/>
        </w:rPr>
      </w:pPr>
      <w:r w:rsidRPr="00C93C4B">
        <w:rPr>
          <w:rFonts w:cs="Arial"/>
          <w:sz w:val="24"/>
          <w:szCs w:val="24"/>
        </w:rPr>
        <w:t xml:space="preserve">To </w:t>
      </w:r>
      <w:proofErr w:type="gramStart"/>
      <w:r w:rsidRPr="00C93C4B">
        <w:rPr>
          <w:rFonts w:cs="Arial"/>
          <w:sz w:val="24"/>
          <w:szCs w:val="24"/>
        </w:rPr>
        <w:t>take action</w:t>
      </w:r>
      <w:proofErr w:type="gramEnd"/>
      <w:r w:rsidRPr="00C93C4B">
        <w:rPr>
          <w:rFonts w:cs="Arial"/>
          <w:sz w:val="24"/>
          <w:szCs w:val="24"/>
        </w:rPr>
        <w:t xml:space="preserve"> under the Enterprise Act where necessary.</w:t>
      </w:r>
    </w:p>
    <w:p w14:paraId="777A1761" w14:textId="77777777" w:rsidR="005E6286" w:rsidRPr="00C93C4B" w:rsidRDefault="005E6286" w:rsidP="005E6286">
      <w:pPr>
        <w:rPr>
          <w:rFonts w:cs="Arial"/>
          <w:sz w:val="24"/>
          <w:szCs w:val="24"/>
        </w:rPr>
      </w:pPr>
    </w:p>
    <w:p w14:paraId="21DFE7E4" w14:textId="77777777" w:rsidR="005E6286" w:rsidRPr="00C93C4B" w:rsidRDefault="005E6286" w:rsidP="007D333A">
      <w:pPr>
        <w:pStyle w:val="ListParagraph"/>
        <w:numPr>
          <w:ilvl w:val="0"/>
          <w:numId w:val="35"/>
        </w:numPr>
        <w:rPr>
          <w:rFonts w:cs="Arial"/>
          <w:sz w:val="24"/>
          <w:szCs w:val="24"/>
        </w:rPr>
      </w:pPr>
      <w:r w:rsidRPr="00C93C4B">
        <w:rPr>
          <w:rFonts w:cs="Arial"/>
          <w:sz w:val="24"/>
          <w:szCs w:val="24"/>
        </w:rPr>
        <w:lastRenderedPageBreak/>
        <w:t>To act as an inspector of weights and measures (subject to qualification) including verifying and certifying any weighing equipment submitted for pa</w:t>
      </w:r>
      <w:r w:rsidR="002B7875" w:rsidRPr="00C93C4B">
        <w:rPr>
          <w:rFonts w:cs="Arial"/>
          <w:sz w:val="24"/>
          <w:szCs w:val="24"/>
        </w:rPr>
        <w:t>ssing as fit for use for trade.</w:t>
      </w:r>
    </w:p>
    <w:p w14:paraId="25CFCEDA" w14:textId="77777777" w:rsidR="005E6286" w:rsidRPr="00C93C4B" w:rsidRDefault="005E6286" w:rsidP="005E6286">
      <w:pPr>
        <w:rPr>
          <w:rFonts w:cs="Arial"/>
          <w:sz w:val="24"/>
          <w:szCs w:val="24"/>
        </w:rPr>
      </w:pPr>
    </w:p>
    <w:p w14:paraId="303F3D70" w14:textId="77777777" w:rsidR="005E6286" w:rsidRPr="00C93C4B" w:rsidRDefault="005E6286" w:rsidP="007D333A">
      <w:pPr>
        <w:pStyle w:val="ListParagraph"/>
        <w:numPr>
          <w:ilvl w:val="0"/>
          <w:numId w:val="35"/>
        </w:numPr>
        <w:rPr>
          <w:rFonts w:cs="Arial"/>
          <w:sz w:val="24"/>
          <w:szCs w:val="24"/>
        </w:rPr>
      </w:pPr>
      <w:r w:rsidRPr="00C93C4B">
        <w:rPr>
          <w:rFonts w:cs="Arial"/>
          <w:sz w:val="24"/>
          <w:szCs w:val="24"/>
        </w:rPr>
        <w:t>To provide advice to the public, trade and businesses on relevant regulatory issues.</w:t>
      </w:r>
    </w:p>
    <w:p w14:paraId="0524CD07" w14:textId="77777777" w:rsidR="005E6286" w:rsidRPr="00C93C4B" w:rsidRDefault="005E6286" w:rsidP="005E6286">
      <w:pPr>
        <w:rPr>
          <w:rFonts w:cs="Arial"/>
          <w:sz w:val="24"/>
          <w:szCs w:val="24"/>
        </w:rPr>
      </w:pPr>
    </w:p>
    <w:p w14:paraId="6FDA4920" w14:textId="77777777" w:rsidR="005E6286" w:rsidRPr="00C93C4B" w:rsidRDefault="005E6286" w:rsidP="007D333A">
      <w:pPr>
        <w:pStyle w:val="ListParagraph"/>
        <w:numPr>
          <w:ilvl w:val="0"/>
          <w:numId w:val="35"/>
        </w:numPr>
        <w:rPr>
          <w:rFonts w:cs="Arial"/>
          <w:sz w:val="24"/>
          <w:szCs w:val="24"/>
        </w:rPr>
      </w:pPr>
      <w:r w:rsidRPr="00C93C4B">
        <w:rPr>
          <w:rFonts w:cs="Arial"/>
          <w:sz w:val="24"/>
          <w:szCs w:val="24"/>
        </w:rPr>
        <w:t>Provide training to colleagues, elected members, the public and business as appropriate</w:t>
      </w:r>
    </w:p>
    <w:p w14:paraId="24344AAF" w14:textId="77777777" w:rsidR="005E6286" w:rsidRPr="00C93C4B" w:rsidRDefault="005E6286" w:rsidP="005E6286">
      <w:pPr>
        <w:rPr>
          <w:rFonts w:cs="Arial"/>
          <w:sz w:val="24"/>
          <w:szCs w:val="24"/>
        </w:rPr>
      </w:pPr>
    </w:p>
    <w:p w14:paraId="0521F15F" w14:textId="77777777" w:rsidR="005E6286" w:rsidRPr="00C93C4B" w:rsidRDefault="005E6286" w:rsidP="007D333A">
      <w:pPr>
        <w:pStyle w:val="ListParagraph"/>
        <w:numPr>
          <w:ilvl w:val="0"/>
          <w:numId w:val="35"/>
        </w:numPr>
        <w:rPr>
          <w:rFonts w:cs="Arial"/>
          <w:sz w:val="24"/>
          <w:szCs w:val="24"/>
        </w:rPr>
      </w:pPr>
      <w:r w:rsidRPr="00C93C4B">
        <w:rPr>
          <w:rFonts w:cs="Arial"/>
          <w:sz w:val="24"/>
          <w:szCs w:val="24"/>
        </w:rPr>
        <w:t>To undertake occasional programmed work and other work outside of normal office hours.</w:t>
      </w:r>
    </w:p>
    <w:p w14:paraId="02357C2B" w14:textId="77777777" w:rsidR="005E6286" w:rsidRPr="00C93C4B" w:rsidRDefault="005E6286" w:rsidP="005E6286">
      <w:pPr>
        <w:rPr>
          <w:rFonts w:cs="Arial"/>
          <w:sz w:val="24"/>
          <w:szCs w:val="24"/>
        </w:rPr>
      </w:pPr>
    </w:p>
    <w:p w14:paraId="58E92901" w14:textId="77777777" w:rsidR="005E6286" w:rsidRPr="00C93C4B" w:rsidRDefault="007D333A" w:rsidP="007D333A">
      <w:pPr>
        <w:pStyle w:val="ListParagraph"/>
        <w:numPr>
          <w:ilvl w:val="0"/>
          <w:numId w:val="35"/>
        </w:numPr>
        <w:rPr>
          <w:rFonts w:cs="Arial"/>
          <w:sz w:val="24"/>
          <w:szCs w:val="24"/>
        </w:rPr>
      </w:pPr>
      <w:r w:rsidRPr="00C93C4B">
        <w:rPr>
          <w:rFonts w:cs="Arial"/>
          <w:sz w:val="24"/>
          <w:szCs w:val="24"/>
        </w:rPr>
        <w:t>To participate in the out-of-</w:t>
      </w:r>
      <w:r w:rsidR="005E6286" w:rsidRPr="00C93C4B">
        <w:rPr>
          <w:rFonts w:cs="Arial"/>
          <w:sz w:val="24"/>
          <w:szCs w:val="24"/>
        </w:rPr>
        <w:t>hours emergency arrangements as and when required.</w:t>
      </w:r>
    </w:p>
    <w:p w14:paraId="03D6EBBA" w14:textId="77777777" w:rsidR="00C93C4B" w:rsidRPr="00C93C4B" w:rsidRDefault="00C93C4B" w:rsidP="005E6286">
      <w:pPr>
        <w:rPr>
          <w:rFonts w:cs="Arial"/>
          <w:sz w:val="24"/>
          <w:szCs w:val="24"/>
        </w:rPr>
      </w:pPr>
    </w:p>
    <w:p w14:paraId="671DF950" w14:textId="77777777" w:rsidR="005E50A3" w:rsidRPr="00C93C4B" w:rsidRDefault="005E50A3">
      <w:pPr>
        <w:rPr>
          <w:rFonts w:cs="Arial"/>
          <w:sz w:val="24"/>
          <w:szCs w:val="24"/>
        </w:rPr>
      </w:pPr>
    </w:p>
    <w:p w14:paraId="03F25B7E" w14:textId="77777777" w:rsidR="001571D4" w:rsidRPr="00C93C4B" w:rsidRDefault="004226D4" w:rsidP="004226D4">
      <w:pPr>
        <w:rPr>
          <w:rFonts w:cs="Arial"/>
          <w:b/>
          <w:sz w:val="24"/>
          <w:szCs w:val="24"/>
        </w:rPr>
      </w:pPr>
      <w:r w:rsidRPr="00C93C4B">
        <w:rPr>
          <w:rFonts w:cs="Arial"/>
          <w:b/>
          <w:sz w:val="24"/>
          <w:szCs w:val="24"/>
        </w:rPr>
        <w:t>Gener</w:t>
      </w:r>
      <w:r w:rsidR="00822B6B" w:rsidRPr="00C93C4B">
        <w:rPr>
          <w:rFonts w:cs="Arial"/>
          <w:b/>
          <w:sz w:val="24"/>
          <w:szCs w:val="24"/>
        </w:rPr>
        <w:t>ic Accountabilities</w:t>
      </w:r>
      <w:r w:rsidRPr="00C93C4B">
        <w:rPr>
          <w:rFonts w:cs="Arial"/>
          <w:b/>
          <w:sz w:val="24"/>
          <w:szCs w:val="24"/>
        </w:rPr>
        <w:t>:</w:t>
      </w:r>
      <w:r w:rsidRPr="00C93C4B">
        <w:rPr>
          <w:rFonts w:cs="Arial"/>
          <w:b/>
          <w:sz w:val="24"/>
          <w:szCs w:val="24"/>
        </w:rPr>
        <w:tab/>
      </w:r>
    </w:p>
    <w:p w14:paraId="03AC93B2" w14:textId="77777777" w:rsidR="00C15F67" w:rsidRPr="00C93C4B" w:rsidRDefault="00C15F67" w:rsidP="00C15F67">
      <w:pPr>
        <w:rPr>
          <w:rFonts w:cs="Arial"/>
          <w:b/>
          <w:sz w:val="24"/>
          <w:szCs w:val="24"/>
        </w:rPr>
      </w:pPr>
    </w:p>
    <w:p w14:paraId="0EAAB982" w14:textId="77777777" w:rsidR="00C15F67" w:rsidRPr="00C93C4B" w:rsidRDefault="00C15F67" w:rsidP="00C15F67">
      <w:pPr>
        <w:numPr>
          <w:ilvl w:val="0"/>
          <w:numId w:val="13"/>
        </w:numPr>
        <w:rPr>
          <w:rFonts w:cs="Arial"/>
          <w:sz w:val="24"/>
          <w:szCs w:val="24"/>
        </w:rPr>
      </w:pPr>
      <w:r w:rsidRPr="00C93C4B">
        <w:rPr>
          <w:rFonts w:cs="Arial"/>
          <w:sz w:val="24"/>
          <w:szCs w:val="24"/>
        </w:rPr>
        <w:t>To maintain personal and professional development to meet the changing demands of the job, participate in appropriate training activities and encourage and support staff in their development and training</w:t>
      </w:r>
      <w:r w:rsidR="00CC1FD3" w:rsidRPr="00C93C4B">
        <w:rPr>
          <w:rFonts w:cs="Arial"/>
          <w:sz w:val="24"/>
          <w:szCs w:val="24"/>
        </w:rPr>
        <w:t>.</w:t>
      </w:r>
    </w:p>
    <w:p w14:paraId="469B594A" w14:textId="77777777" w:rsidR="00C15F67" w:rsidRPr="00C93C4B" w:rsidRDefault="00C15F67" w:rsidP="00C15F67">
      <w:pPr>
        <w:numPr>
          <w:ilvl w:val="12"/>
          <w:numId w:val="0"/>
        </w:numPr>
        <w:rPr>
          <w:rFonts w:cs="Arial"/>
          <w:sz w:val="24"/>
          <w:szCs w:val="24"/>
        </w:rPr>
      </w:pPr>
    </w:p>
    <w:p w14:paraId="50BD340A" w14:textId="77777777" w:rsidR="00C15F67" w:rsidRPr="00C93C4B" w:rsidRDefault="00C15F67" w:rsidP="00C15F67">
      <w:pPr>
        <w:numPr>
          <w:ilvl w:val="0"/>
          <w:numId w:val="13"/>
        </w:numPr>
        <w:rPr>
          <w:rFonts w:cs="Arial"/>
          <w:sz w:val="24"/>
          <w:szCs w:val="24"/>
        </w:rPr>
      </w:pPr>
      <w:r w:rsidRPr="00C93C4B">
        <w:rPr>
          <w:rFonts w:cs="Arial"/>
          <w:sz w:val="24"/>
          <w:szCs w:val="24"/>
        </w:rPr>
        <w:t>To undertake other such duties, training and/or hours of work as may be reasonably required and which are consistent with the general level of responsibility of this job</w:t>
      </w:r>
      <w:r w:rsidR="00CC1FD3" w:rsidRPr="00C93C4B">
        <w:rPr>
          <w:rFonts w:cs="Arial"/>
          <w:sz w:val="24"/>
          <w:szCs w:val="24"/>
        </w:rPr>
        <w:t>.</w:t>
      </w:r>
    </w:p>
    <w:p w14:paraId="05823A67" w14:textId="77777777" w:rsidR="00C15F67" w:rsidRPr="00C93C4B" w:rsidRDefault="00C15F67" w:rsidP="00C15F67">
      <w:pPr>
        <w:numPr>
          <w:ilvl w:val="12"/>
          <w:numId w:val="0"/>
        </w:numPr>
        <w:ind w:left="283" w:hanging="283"/>
        <w:rPr>
          <w:rFonts w:cs="Arial"/>
          <w:sz w:val="24"/>
          <w:szCs w:val="24"/>
        </w:rPr>
      </w:pPr>
    </w:p>
    <w:p w14:paraId="700741EE" w14:textId="77777777" w:rsidR="00C15F67" w:rsidRPr="00C93C4B" w:rsidRDefault="00C15F67" w:rsidP="00C15F67">
      <w:pPr>
        <w:pStyle w:val="BodyText"/>
        <w:numPr>
          <w:ilvl w:val="0"/>
          <w:numId w:val="14"/>
        </w:numPr>
        <w:tabs>
          <w:tab w:val="clear" w:pos="990"/>
          <w:tab w:val="num" w:pos="284"/>
        </w:tabs>
        <w:ind w:left="284" w:hanging="284"/>
        <w:rPr>
          <w:rFonts w:cs="Arial"/>
          <w:sz w:val="24"/>
          <w:szCs w:val="24"/>
        </w:rPr>
      </w:pPr>
      <w:r w:rsidRPr="00C93C4B">
        <w:rPr>
          <w:rFonts w:cs="Arial"/>
          <w:sz w:val="24"/>
          <w:szCs w:val="24"/>
        </w:rPr>
        <w:t>To undertake health and safety duties commensurate with the job and/or as detailed in the Directorate’s Health and Safety Policy</w:t>
      </w:r>
      <w:r w:rsidR="00CC1FD3" w:rsidRPr="00C93C4B">
        <w:rPr>
          <w:rFonts w:cs="Arial"/>
          <w:sz w:val="24"/>
          <w:szCs w:val="24"/>
        </w:rPr>
        <w:t>.</w:t>
      </w:r>
    </w:p>
    <w:p w14:paraId="6179305C" w14:textId="77777777" w:rsidR="00C15F67" w:rsidRPr="00C93C4B" w:rsidRDefault="00C15F67" w:rsidP="00C15F67">
      <w:pPr>
        <w:pStyle w:val="BodyText"/>
        <w:rPr>
          <w:rFonts w:cs="Arial"/>
          <w:sz w:val="24"/>
          <w:szCs w:val="24"/>
        </w:rPr>
      </w:pPr>
    </w:p>
    <w:p w14:paraId="01411EA7" w14:textId="77777777" w:rsidR="00C15F67" w:rsidRPr="00C93C4B" w:rsidRDefault="00C15F67" w:rsidP="00C15F67">
      <w:pPr>
        <w:pStyle w:val="BodyText"/>
        <w:numPr>
          <w:ilvl w:val="0"/>
          <w:numId w:val="14"/>
        </w:numPr>
        <w:tabs>
          <w:tab w:val="clear" w:pos="990"/>
          <w:tab w:val="num" w:pos="284"/>
        </w:tabs>
        <w:ind w:left="284" w:hanging="284"/>
        <w:rPr>
          <w:rFonts w:cs="Arial"/>
          <w:sz w:val="24"/>
          <w:szCs w:val="24"/>
        </w:rPr>
      </w:pPr>
      <w:r w:rsidRPr="00C93C4B">
        <w:rPr>
          <w:rFonts w:cs="Arial"/>
          <w:sz w:val="24"/>
          <w:szCs w:val="24"/>
        </w:rPr>
        <w:t>The duties described in this job description must be carried out in a manner which promotes equality of opportunity, dignity and due respect for all employees and service users and is consistent with the Council’s Equality and Diversity Policy</w:t>
      </w:r>
      <w:r w:rsidR="00CC1FD3" w:rsidRPr="00C93C4B">
        <w:rPr>
          <w:rFonts w:cs="Arial"/>
          <w:sz w:val="24"/>
          <w:szCs w:val="24"/>
        </w:rPr>
        <w:t>.</w:t>
      </w:r>
    </w:p>
    <w:p w14:paraId="3A41AF5B" w14:textId="77777777" w:rsidR="00687C66" w:rsidRPr="00C93C4B" w:rsidRDefault="00687C66" w:rsidP="00687C66">
      <w:pPr>
        <w:pStyle w:val="ListParagraph"/>
        <w:rPr>
          <w:rFonts w:cs="Arial"/>
          <w:sz w:val="24"/>
          <w:szCs w:val="24"/>
        </w:rPr>
      </w:pPr>
    </w:p>
    <w:p w14:paraId="04F102DD" w14:textId="77777777" w:rsidR="00687C66" w:rsidRPr="00C93C4B" w:rsidRDefault="00687C66" w:rsidP="00687C66">
      <w:pPr>
        <w:pStyle w:val="BodyText"/>
        <w:numPr>
          <w:ilvl w:val="0"/>
          <w:numId w:val="14"/>
        </w:numPr>
        <w:tabs>
          <w:tab w:val="clear" w:pos="990"/>
          <w:tab w:val="num" w:pos="284"/>
        </w:tabs>
        <w:ind w:left="284" w:hanging="284"/>
        <w:rPr>
          <w:rFonts w:cs="Arial"/>
          <w:sz w:val="24"/>
          <w:szCs w:val="24"/>
        </w:rPr>
      </w:pPr>
      <w:r w:rsidRPr="00C93C4B">
        <w:rPr>
          <w:rFonts w:cs="Arial"/>
          <w:sz w:val="24"/>
          <w:szCs w:val="24"/>
        </w:rPr>
        <w:t>The nature of the work requires duties to be undertaken which will involve lifting carrying and moving for which appropriate training will be provided. The post holder must be able to physically deliver these</w:t>
      </w:r>
      <w:r w:rsidR="008B0E76" w:rsidRPr="00C93C4B">
        <w:rPr>
          <w:rFonts w:cs="Arial"/>
          <w:sz w:val="24"/>
          <w:szCs w:val="24"/>
        </w:rPr>
        <w:t>.</w:t>
      </w:r>
    </w:p>
    <w:p w14:paraId="2D079E32" w14:textId="77777777" w:rsidR="00687C66" w:rsidRPr="00C93C4B" w:rsidRDefault="00687C66" w:rsidP="00687C66">
      <w:pPr>
        <w:pStyle w:val="BodyText"/>
        <w:rPr>
          <w:rFonts w:cs="Arial"/>
          <w:sz w:val="24"/>
          <w:szCs w:val="24"/>
        </w:rPr>
      </w:pPr>
    </w:p>
    <w:p w14:paraId="184CA9B3" w14:textId="77777777" w:rsidR="00687C66" w:rsidRPr="00CD6BC4" w:rsidRDefault="00687C66" w:rsidP="00687C66">
      <w:pPr>
        <w:pStyle w:val="BodyText"/>
        <w:numPr>
          <w:ilvl w:val="0"/>
          <w:numId w:val="14"/>
        </w:numPr>
        <w:tabs>
          <w:tab w:val="clear" w:pos="990"/>
          <w:tab w:val="num" w:pos="284"/>
        </w:tabs>
        <w:ind w:left="284" w:hanging="284"/>
        <w:rPr>
          <w:rFonts w:cs="Arial"/>
          <w:sz w:val="24"/>
          <w:szCs w:val="24"/>
        </w:rPr>
      </w:pPr>
      <w:r w:rsidRPr="00C93C4B">
        <w:rPr>
          <w:rFonts w:cs="Arial"/>
          <w:sz w:val="24"/>
          <w:szCs w:val="24"/>
        </w:rPr>
        <w:t>Working with some vulnerable adults can, at times, be emotionally challenging for which appropriate support will be provided through management supervision. The post holder must be able to deal with such mental demands.</w:t>
      </w:r>
    </w:p>
    <w:p w14:paraId="50170115" w14:textId="77777777" w:rsidR="00127CE9" w:rsidRPr="00C93C4B" w:rsidRDefault="00127CE9" w:rsidP="00127CE9">
      <w:pPr>
        <w:pStyle w:val="ListParagraph"/>
        <w:rPr>
          <w:rFonts w:cs="Arial"/>
          <w:sz w:val="24"/>
          <w:szCs w:val="24"/>
        </w:rPr>
      </w:pPr>
    </w:p>
    <w:p w14:paraId="1D91604B" w14:textId="77777777" w:rsidR="00127CE9" w:rsidRPr="00C93C4B" w:rsidRDefault="00127CE9" w:rsidP="00127CE9">
      <w:pPr>
        <w:pStyle w:val="Heading2"/>
        <w:tabs>
          <w:tab w:val="num" w:pos="720"/>
        </w:tabs>
        <w:spacing w:before="0"/>
        <w:rPr>
          <w:rFonts w:cs="Arial"/>
          <w:sz w:val="24"/>
          <w:szCs w:val="24"/>
        </w:rPr>
      </w:pPr>
      <w:r w:rsidRPr="00C93C4B">
        <w:rPr>
          <w:rFonts w:cs="Arial"/>
          <w:sz w:val="24"/>
          <w:szCs w:val="24"/>
        </w:rPr>
        <w:t>Decision Making</w:t>
      </w:r>
    </w:p>
    <w:p w14:paraId="6D27D2AB" w14:textId="77777777" w:rsidR="00A85342" w:rsidRPr="00C93C4B" w:rsidRDefault="00A85342" w:rsidP="00A85342">
      <w:pPr>
        <w:rPr>
          <w:rFonts w:cs="Arial"/>
          <w:sz w:val="24"/>
          <w:szCs w:val="24"/>
        </w:rPr>
      </w:pPr>
    </w:p>
    <w:p w14:paraId="2BC9D785" w14:textId="77777777" w:rsidR="00C25F71" w:rsidRPr="00C93C4B" w:rsidRDefault="00C25F71" w:rsidP="00127CE9">
      <w:pPr>
        <w:numPr>
          <w:ilvl w:val="0"/>
          <w:numId w:val="22"/>
        </w:numPr>
        <w:tabs>
          <w:tab w:val="clear" w:pos="990"/>
          <w:tab w:val="num" w:pos="360"/>
        </w:tabs>
        <w:ind w:left="357" w:hanging="357"/>
        <w:rPr>
          <w:rFonts w:cs="Arial"/>
          <w:sz w:val="24"/>
          <w:szCs w:val="24"/>
        </w:rPr>
      </w:pPr>
      <w:r w:rsidRPr="00C93C4B">
        <w:rPr>
          <w:rFonts w:cs="Arial"/>
          <w:sz w:val="24"/>
          <w:szCs w:val="24"/>
        </w:rPr>
        <w:t xml:space="preserve">The post holder is managing enforcement functions which will require either difficult decision making by the officer or supporting officers to come to their own </w:t>
      </w:r>
      <w:r w:rsidR="00602786" w:rsidRPr="00C93C4B">
        <w:rPr>
          <w:rFonts w:cs="Arial"/>
          <w:sz w:val="24"/>
          <w:szCs w:val="24"/>
        </w:rPr>
        <w:t xml:space="preserve">difficult </w:t>
      </w:r>
      <w:r w:rsidRPr="00C93C4B">
        <w:rPr>
          <w:rFonts w:cs="Arial"/>
          <w:sz w:val="24"/>
          <w:szCs w:val="24"/>
        </w:rPr>
        <w:t xml:space="preserve">decisions. </w:t>
      </w:r>
      <w:r w:rsidR="00602786" w:rsidRPr="00C93C4B">
        <w:rPr>
          <w:rFonts w:cs="Arial"/>
          <w:sz w:val="24"/>
          <w:szCs w:val="24"/>
        </w:rPr>
        <w:t>The sources of s</w:t>
      </w:r>
      <w:r w:rsidRPr="00C93C4B">
        <w:rPr>
          <w:rFonts w:cs="Arial"/>
          <w:sz w:val="24"/>
          <w:szCs w:val="24"/>
        </w:rPr>
        <w:t xml:space="preserve">ome of these are outlined below. This will be on top of the normal daily decision making of a first line supervisor around managing workloads, 1-2-1 discussions leading to case </w:t>
      </w:r>
      <w:r w:rsidR="00602786" w:rsidRPr="00C93C4B">
        <w:rPr>
          <w:rFonts w:cs="Arial"/>
          <w:sz w:val="24"/>
          <w:szCs w:val="24"/>
        </w:rPr>
        <w:t xml:space="preserve">and other </w:t>
      </w:r>
      <w:r w:rsidRPr="00C93C4B">
        <w:rPr>
          <w:rFonts w:cs="Arial"/>
          <w:sz w:val="24"/>
          <w:szCs w:val="24"/>
        </w:rPr>
        <w:t>decisions</w:t>
      </w:r>
      <w:r w:rsidR="00602786" w:rsidRPr="00C93C4B">
        <w:rPr>
          <w:rFonts w:cs="Arial"/>
          <w:sz w:val="24"/>
          <w:szCs w:val="24"/>
        </w:rPr>
        <w:t xml:space="preserve"> on action</w:t>
      </w:r>
      <w:r w:rsidRPr="00C93C4B">
        <w:rPr>
          <w:rFonts w:cs="Arial"/>
          <w:sz w:val="24"/>
          <w:szCs w:val="24"/>
        </w:rPr>
        <w:t xml:space="preserve">, agreeing leave or otherwise, </w:t>
      </w:r>
      <w:r w:rsidR="00551F5B" w:rsidRPr="00C93C4B">
        <w:rPr>
          <w:rFonts w:cs="Arial"/>
          <w:sz w:val="24"/>
          <w:szCs w:val="24"/>
        </w:rPr>
        <w:t xml:space="preserve">dealing with </w:t>
      </w:r>
      <w:proofErr w:type="gramStart"/>
      <w:r w:rsidR="00551F5B" w:rsidRPr="00C93C4B">
        <w:rPr>
          <w:rFonts w:cs="Arial"/>
          <w:sz w:val="24"/>
          <w:szCs w:val="24"/>
        </w:rPr>
        <w:t>day to day</w:t>
      </w:r>
      <w:proofErr w:type="gramEnd"/>
      <w:r w:rsidR="00551F5B" w:rsidRPr="00C93C4B">
        <w:rPr>
          <w:rFonts w:cs="Arial"/>
          <w:sz w:val="24"/>
          <w:szCs w:val="24"/>
        </w:rPr>
        <w:t xml:space="preserve"> performance and sickness</w:t>
      </w:r>
      <w:r w:rsidR="009D64D2" w:rsidRPr="00C93C4B">
        <w:rPr>
          <w:rFonts w:cs="Arial"/>
          <w:sz w:val="24"/>
          <w:szCs w:val="24"/>
        </w:rPr>
        <w:t xml:space="preserve"> issues and </w:t>
      </w:r>
      <w:r w:rsidR="00551F5B" w:rsidRPr="00C93C4B">
        <w:rPr>
          <w:rFonts w:cs="Arial"/>
          <w:sz w:val="24"/>
          <w:szCs w:val="24"/>
        </w:rPr>
        <w:t>progress</w:t>
      </w:r>
      <w:r w:rsidR="009D64D2" w:rsidRPr="00C93C4B">
        <w:rPr>
          <w:rFonts w:cs="Arial"/>
          <w:sz w:val="24"/>
          <w:szCs w:val="24"/>
        </w:rPr>
        <w:t>ing</w:t>
      </w:r>
      <w:r w:rsidR="00551F5B" w:rsidRPr="00C93C4B">
        <w:rPr>
          <w:rFonts w:cs="Arial"/>
          <w:sz w:val="24"/>
          <w:szCs w:val="24"/>
        </w:rPr>
        <w:t xml:space="preserve"> these via the council’s policies</w:t>
      </w:r>
      <w:r w:rsidR="009D64D2" w:rsidRPr="00C93C4B">
        <w:rPr>
          <w:rFonts w:cs="Arial"/>
          <w:sz w:val="24"/>
          <w:szCs w:val="24"/>
        </w:rPr>
        <w:t xml:space="preserve"> with the support of the Team Manager</w:t>
      </w:r>
    </w:p>
    <w:p w14:paraId="795DC448" w14:textId="77777777" w:rsidR="00C25F71" w:rsidRPr="00C93C4B" w:rsidRDefault="00C25F71" w:rsidP="00C25F71">
      <w:pPr>
        <w:ind w:left="357"/>
        <w:rPr>
          <w:rFonts w:cs="Arial"/>
          <w:sz w:val="24"/>
          <w:szCs w:val="24"/>
        </w:rPr>
      </w:pPr>
    </w:p>
    <w:p w14:paraId="1D3FFC7D" w14:textId="77777777" w:rsidR="00127CE9" w:rsidRPr="00C93C4B" w:rsidRDefault="00127CE9" w:rsidP="00127CE9">
      <w:pPr>
        <w:numPr>
          <w:ilvl w:val="0"/>
          <w:numId w:val="22"/>
        </w:numPr>
        <w:tabs>
          <w:tab w:val="clear" w:pos="990"/>
          <w:tab w:val="num" w:pos="360"/>
        </w:tabs>
        <w:ind w:left="357" w:hanging="357"/>
        <w:rPr>
          <w:rFonts w:cs="Arial"/>
          <w:sz w:val="24"/>
          <w:szCs w:val="24"/>
        </w:rPr>
      </w:pPr>
      <w:r w:rsidRPr="00C93C4B">
        <w:rPr>
          <w:rFonts w:cs="Arial"/>
          <w:sz w:val="24"/>
          <w:szCs w:val="24"/>
        </w:rPr>
        <w:t>The post holder will be expected to bring professional judgment and legal interpretation to relevant acts as they apply to the function and to take enforcement decisions without reference to senior officers. Many of the areas where enforcement decisions need to be taken are both complex and contentious.  Some decisions will need to be made quickly due to the nature of the hazard identified e.g. risks to public safety, or of severe economic detriment, or the need to secure evidence of offences.</w:t>
      </w:r>
    </w:p>
    <w:p w14:paraId="3AC6047A" w14:textId="77777777" w:rsidR="00127CE9" w:rsidRPr="00C93C4B" w:rsidRDefault="00127CE9" w:rsidP="00127CE9">
      <w:pPr>
        <w:rPr>
          <w:rFonts w:cs="Arial"/>
          <w:sz w:val="24"/>
          <w:szCs w:val="24"/>
        </w:rPr>
      </w:pPr>
    </w:p>
    <w:p w14:paraId="59A69795" w14:textId="77777777" w:rsidR="00127CE9" w:rsidRPr="00C93C4B" w:rsidRDefault="00127CE9" w:rsidP="00127CE9">
      <w:pPr>
        <w:numPr>
          <w:ilvl w:val="0"/>
          <w:numId w:val="22"/>
        </w:numPr>
        <w:tabs>
          <w:tab w:val="clear" w:pos="990"/>
        </w:tabs>
        <w:ind w:left="357" w:hanging="357"/>
        <w:rPr>
          <w:rFonts w:cs="Arial"/>
          <w:sz w:val="24"/>
          <w:szCs w:val="24"/>
        </w:rPr>
      </w:pPr>
      <w:r w:rsidRPr="00C93C4B">
        <w:rPr>
          <w:rFonts w:cs="Arial"/>
          <w:sz w:val="24"/>
          <w:szCs w:val="24"/>
        </w:rPr>
        <w:lastRenderedPageBreak/>
        <w:t>Officers will also have to use professional judgement when dealing with the public, particularly in relation to identifying th</w:t>
      </w:r>
      <w:r w:rsidR="00CD6BC4">
        <w:rPr>
          <w:rFonts w:cs="Arial"/>
          <w:sz w:val="24"/>
          <w:szCs w:val="24"/>
        </w:rPr>
        <w:t>eir needs. T</w:t>
      </w:r>
      <w:r w:rsidRPr="00C93C4B">
        <w:rPr>
          <w:rFonts w:cs="Arial"/>
          <w:sz w:val="24"/>
          <w:szCs w:val="24"/>
        </w:rPr>
        <w:t xml:space="preserve">his can involve the use of vulnerable witness interview techniques that require detailed decision making at </w:t>
      </w:r>
      <w:proofErr w:type="gramStart"/>
      <w:r w:rsidRPr="00C93C4B">
        <w:rPr>
          <w:rFonts w:cs="Arial"/>
          <w:sz w:val="24"/>
          <w:szCs w:val="24"/>
        </w:rPr>
        <w:t>a number of</w:t>
      </w:r>
      <w:proofErr w:type="gramEnd"/>
      <w:r w:rsidRPr="00C93C4B">
        <w:rPr>
          <w:rFonts w:cs="Arial"/>
          <w:sz w:val="24"/>
          <w:szCs w:val="24"/>
        </w:rPr>
        <w:t xml:space="preserve"> stages.</w:t>
      </w:r>
    </w:p>
    <w:p w14:paraId="6712121B" w14:textId="77777777" w:rsidR="00127CE9" w:rsidRPr="00C93C4B" w:rsidRDefault="00127CE9" w:rsidP="00127CE9">
      <w:pPr>
        <w:rPr>
          <w:rFonts w:cs="Arial"/>
          <w:sz w:val="24"/>
          <w:szCs w:val="24"/>
        </w:rPr>
      </w:pPr>
    </w:p>
    <w:p w14:paraId="3B4D93FD" w14:textId="77777777" w:rsidR="00127CE9" w:rsidRPr="00C93C4B" w:rsidRDefault="00127CE9" w:rsidP="00127CE9">
      <w:pPr>
        <w:numPr>
          <w:ilvl w:val="0"/>
          <w:numId w:val="22"/>
        </w:numPr>
        <w:tabs>
          <w:tab w:val="clear" w:pos="990"/>
        </w:tabs>
        <w:ind w:left="357" w:hanging="357"/>
        <w:rPr>
          <w:rFonts w:cs="Arial"/>
          <w:sz w:val="24"/>
          <w:szCs w:val="24"/>
        </w:rPr>
      </w:pPr>
      <w:r w:rsidRPr="00C93C4B">
        <w:rPr>
          <w:rFonts w:cs="Arial"/>
          <w:sz w:val="24"/>
          <w:szCs w:val="24"/>
        </w:rPr>
        <w:t>The post</w:t>
      </w:r>
      <w:r w:rsidR="00A133A1" w:rsidRPr="00C93C4B">
        <w:rPr>
          <w:rFonts w:cs="Arial"/>
          <w:sz w:val="24"/>
          <w:szCs w:val="24"/>
        </w:rPr>
        <w:t xml:space="preserve"> </w:t>
      </w:r>
      <w:r w:rsidRPr="00C93C4B">
        <w:rPr>
          <w:rFonts w:cs="Arial"/>
          <w:sz w:val="24"/>
          <w:szCs w:val="24"/>
        </w:rPr>
        <w:t>holder will be expected to act and advise on a wide range of issues and topics governed only by the policies and procedures of the service.</w:t>
      </w:r>
    </w:p>
    <w:p w14:paraId="2A332641" w14:textId="77777777" w:rsidR="00C15F67" w:rsidRPr="00C93C4B" w:rsidRDefault="00C15F67" w:rsidP="0047638D">
      <w:pPr>
        <w:pStyle w:val="ListParagraph"/>
        <w:ind w:left="0"/>
        <w:rPr>
          <w:rFonts w:cs="Arial"/>
          <w:sz w:val="24"/>
          <w:szCs w:val="24"/>
          <w:highlight w:val="yellow"/>
        </w:rPr>
      </w:pPr>
    </w:p>
    <w:p w14:paraId="074F612F" w14:textId="77777777" w:rsidR="00C15F67" w:rsidRPr="00C93C4B" w:rsidRDefault="00C15F67" w:rsidP="00C15F67">
      <w:pPr>
        <w:numPr>
          <w:ilvl w:val="12"/>
          <w:numId w:val="0"/>
        </w:numPr>
        <w:rPr>
          <w:rFonts w:cs="Arial"/>
          <w:sz w:val="24"/>
          <w:szCs w:val="24"/>
        </w:rPr>
      </w:pPr>
    </w:p>
    <w:p w14:paraId="0B500C30" w14:textId="77777777" w:rsidR="00C15F67" w:rsidRPr="00C93C4B" w:rsidRDefault="00A85342" w:rsidP="00C15F67">
      <w:pPr>
        <w:numPr>
          <w:ilvl w:val="12"/>
          <w:numId w:val="0"/>
        </w:numPr>
        <w:rPr>
          <w:rFonts w:cs="Arial"/>
          <w:b/>
          <w:sz w:val="24"/>
          <w:szCs w:val="24"/>
        </w:rPr>
      </w:pPr>
      <w:r w:rsidRPr="00C93C4B">
        <w:rPr>
          <w:rFonts w:cs="Arial"/>
          <w:b/>
          <w:sz w:val="24"/>
          <w:szCs w:val="24"/>
        </w:rPr>
        <w:t xml:space="preserve">Communications and </w:t>
      </w:r>
      <w:r w:rsidR="00C15F67" w:rsidRPr="00C93C4B">
        <w:rPr>
          <w:rFonts w:cs="Arial"/>
          <w:b/>
          <w:sz w:val="24"/>
          <w:szCs w:val="24"/>
        </w:rPr>
        <w:t>Contacts:</w:t>
      </w:r>
    </w:p>
    <w:p w14:paraId="18F04530" w14:textId="77777777" w:rsidR="00C15F67" w:rsidRPr="00C93C4B" w:rsidRDefault="00C15F67" w:rsidP="00C15F67">
      <w:pPr>
        <w:numPr>
          <w:ilvl w:val="12"/>
          <w:numId w:val="0"/>
        </w:numPr>
        <w:rPr>
          <w:rFonts w:cs="Arial"/>
          <w:b/>
          <w:sz w:val="24"/>
          <w:szCs w:val="24"/>
        </w:rPr>
      </w:pPr>
    </w:p>
    <w:p w14:paraId="549AFB4F" w14:textId="77777777" w:rsidR="00C15F67" w:rsidRPr="00C93C4B" w:rsidRDefault="00C15F67" w:rsidP="00A85342">
      <w:pPr>
        <w:numPr>
          <w:ilvl w:val="0"/>
          <w:numId w:val="23"/>
        </w:numPr>
        <w:rPr>
          <w:rFonts w:cs="Arial"/>
          <w:sz w:val="24"/>
          <w:szCs w:val="24"/>
        </w:rPr>
      </w:pPr>
      <w:r w:rsidRPr="00C93C4B">
        <w:rPr>
          <w:rFonts w:cs="Arial"/>
          <w:sz w:val="24"/>
          <w:szCs w:val="24"/>
        </w:rPr>
        <w:t>In all contacts the post holder will be required to present a good image of the Directorate and the County Council as well as maintaining constructive relationships.</w:t>
      </w:r>
    </w:p>
    <w:p w14:paraId="58A7DA5E" w14:textId="77777777" w:rsidR="00C15F67" w:rsidRPr="00C93C4B" w:rsidRDefault="00C15F67" w:rsidP="00C15F67">
      <w:pPr>
        <w:numPr>
          <w:ilvl w:val="12"/>
          <w:numId w:val="0"/>
        </w:numPr>
        <w:rPr>
          <w:rFonts w:cs="Arial"/>
          <w:sz w:val="24"/>
          <w:szCs w:val="24"/>
        </w:rPr>
      </w:pPr>
    </w:p>
    <w:p w14:paraId="3A712BBB" w14:textId="77777777" w:rsidR="00C15F67" w:rsidRPr="00C93C4B" w:rsidRDefault="00C15F67" w:rsidP="00A85342">
      <w:pPr>
        <w:numPr>
          <w:ilvl w:val="0"/>
          <w:numId w:val="23"/>
        </w:numPr>
        <w:rPr>
          <w:rFonts w:cs="Arial"/>
          <w:sz w:val="24"/>
          <w:szCs w:val="24"/>
        </w:rPr>
      </w:pPr>
      <w:r w:rsidRPr="00C93C4B">
        <w:rPr>
          <w:rFonts w:cs="Arial"/>
          <w:sz w:val="24"/>
          <w:szCs w:val="24"/>
        </w:rPr>
        <w:t xml:space="preserve">Internal: Elected Members, Directors, Heads of Service, Senior Managers, Management Teams, Managers </w:t>
      </w:r>
      <w:r w:rsidR="00A85342" w:rsidRPr="00C93C4B">
        <w:rPr>
          <w:rFonts w:cs="Arial"/>
          <w:sz w:val="24"/>
          <w:szCs w:val="24"/>
        </w:rPr>
        <w:t xml:space="preserve">&amp; </w:t>
      </w:r>
      <w:r w:rsidRPr="00C93C4B">
        <w:rPr>
          <w:rFonts w:cs="Arial"/>
          <w:sz w:val="24"/>
          <w:szCs w:val="24"/>
        </w:rPr>
        <w:t>Staff across a</w:t>
      </w:r>
      <w:r w:rsidR="0077278A" w:rsidRPr="00C93C4B">
        <w:rPr>
          <w:rFonts w:cs="Arial"/>
          <w:sz w:val="24"/>
          <w:szCs w:val="24"/>
        </w:rPr>
        <w:t>ll directorates, Project Staff</w:t>
      </w:r>
    </w:p>
    <w:p w14:paraId="22A767C6" w14:textId="77777777" w:rsidR="00C15F67" w:rsidRPr="00C93C4B" w:rsidRDefault="00C15F67" w:rsidP="00C15F67">
      <w:pPr>
        <w:numPr>
          <w:ilvl w:val="12"/>
          <w:numId w:val="0"/>
        </w:numPr>
        <w:rPr>
          <w:rFonts w:cs="Arial"/>
          <w:sz w:val="24"/>
          <w:szCs w:val="24"/>
        </w:rPr>
      </w:pPr>
    </w:p>
    <w:p w14:paraId="0B44CB4F" w14:textId="77777777" w:rsidR="00C15F67" w:rsidRPr="00C93C4B" w:rsidRDefault="00C15F67" w:rsidP="00FB702C">
      <w:pPr>
        <w:numPr>
          <w:ilvl w:val="0"/>
          <w:numId w:val="23"/>
        </w:numPr>
        <w:rPr>
          <w:rFonts w:cs="Arial"/>
          <w:sz w:val="24"/>
          <w:szCs w:val="24"/>
        </w:rPr>
      </w:pPr>
      <w:r w:rsidRPr="00C93C4B">
        <w:rPr>
          <w:rFonts w:cs="Arial"/>
          <w:sz w:val="24"/>
          <w:szCs w:val="24"/>
        </w:rPr>
        <w:t xml:space="preserve">External: </w:t>
      </w:r>
      <w:r w:rsidR="00551F5B" w:rsidRPr="00C93C4B">
        <w:rPr>
          <w:rFonts w:cs="Arial"/>
          <w:sz w:val="24"/>
          <w:szCs w:val="24"/>
        </w:rPr>
        <w:t xml:space="preserve">Officers from WRS, </w:t>
      </w:r>
      <w:r w:rsidRPr="00C93C4B">
        <w:rPr>
          <w:rFonts w:cs="Arial"/>
          <w:sz w:val="24"/>
          <w:szCs w:val="24"/>
        </w:rPr>
        <w:t xml:space="preserve">District &amp; </w:t>
      </w:r>
      <w:r w:rsidR="00551F5B" w:rsidRPr="00C93C4B">
        <w:rPr>
          <w:rFonts w:cs="Arial"/>
          <w:sz w:val="24"/>
          <w:szCs w:val="24"/>
        </w:rPr>
        <w:t>other County Council Officers</w:t>
      </w:r>
      <w:r w:rsidRPr="00C93C4B">
        <w:rPr>
          <w:rFonts w:cs="Arial"/>
          <w:sz w:val="24"/>
          <w:szCs w:val="24"/>
        </w:rPr>
        <w:t xml:space="preserve">, </w:t>
      </w:r>
      <w:r w:rsidR="00DE4E78" w:rsidRPr="00C93C4B">
        <w:rPr>
          <w:rFonts w:cs="Arial"/>
          <w:sz w:val="24"/>
          <w:szCs w:val="24"/>
        </w:rPr>
        <w:t>Other Loc</w:t>
      </w:r>
      <w:r w:rsidR="0047638D" w:rsidRPr="00C93C4B">
        <w:rPr>
          <w:rFonts w:cs="Arial"/>
          <w:sz w:val="24"/>
          <w:szCs w:val="24"/>
        </w:rPr>
        <w:t>al Trading Standards Authorities</w:t>
      </w:r>
      <w:r w:rsidR="00DE4E78" w:rsidRPr="00C93C4B">
        <w:rPr>
          <w:rFonts w:cs="Arial"/>
          <w:sz w:val="24"/>
          <w:szCs w:val="24"/>
        </w:rPr>
        <w:t xml:space="preserve">, </w:t>
      </w:r>
      <w:r w:rsidRPr="00C93C4B">
        <w:rPr>
          <w:rFonts w:cs="Arial"/>
          <w:sz w:val="24"/>
          <w:szCs w:val="24"/>
        </w:rPr>
        <w:t>Government Agencies &amp; Department</w:t>
      </w:r>
      <w:r w:rsidR="00DE4E78" w:rsidRPr="00C93C4B">
        <w:rPr>
          <w:rFonts w:cs="Arial"/>
          <w:sz w:val="24"/>
          <w:szCs w:val="24"/>
        </w:rPr>
        <w:t>s, Healthcare Professionals</w:t>
      </w:r>
      <w:r w:rsidR="00A85342" w:rsidRPr="00C93C4B">
        <w:rPr>
          <w:rFonts w:cs="Arial"/>
          <w:sz w:val="24"/>
          <w:szCs w:val="24"/>
        </w:rPr>
        <w:t>,</w:t>
      </w:r>
      <w:r w:rsidRPr="00C93C4B">
        <w:rPr>
          <w:rFonts w:cs="Arial"/>
          <w:sz w:val="24"/>
          <w:szCs w:val="24"/>
        </w:rPr>
        <w:t xml:space="preserve"> Police, Fire, Probatio</w:t>
      </w:r>
      <w:r w:rsidR="00DE4E78" w:rsidRPr="00C93C4B">
        <w:rPr>
          <w:rFonts w:cs="Arial"/>
          <w:sz w:val="24"/>
          <w:szCs w:val="24"/>
        </w:rPr>
        <w:t>n Service,</w:t>
      </w:r>
      <w:r w:rsidRPr="00C93C4B">
        <w:rPr>
          <w:rFonts w:cs="Arial"/>
          <w:sz w:val="24"/>
          <w:szCs w:val="24"/>
        </w:rPr>
        <w:t xml:space="preserve"> Suppliers, Contractors, Service providers, Statutory and Voluntary Organisations, </w:t>
      </w:r>
      <w:r w:rsidR="0047638D" w:rsidRPr="00C93C4B">
        <w:rPr>
          <w:rFonts w:cs="Arial"/>
          <w:sz w:val="24"/>
          <w:szCs w:val="24"/>
        </w:rPr>
        <w:t xml:space="preserve">Business organisations, </w:t>
      </w:r>
      <w:r w:rsidRPr="00C93C4B">
        <w:rPr>
          <w:rFonts w:cs="Arial"/>
          <w:sz w:val="24"/>
          <w:szCs w:val="24"/>
        </w:rPr>
        <w:t>ser</w:t>
      </w:r>
      <w:r w:rsidR="00DE4E78" w:rsidRPr="00C93C4B">
        <w:rPr>
          <w:rFonts w:cs="Arial"/>
          <w:sz w:val="24"/>
          <w:szCs w:val="24"/>
        </w:rPr>
        <w:t>vice users</w:t>
      </w:r>
      <w:r w:rsidR="0047638D" w:rsidRPr="00C93C4B">
        <w:rPr>
          <w:rFonts w:cs="Arial"/>
          <w:sz w:val="24"/>
          <w:szCs w:val="24"/>
        </w:rPr>
        <w:t xml:space="preserve"> including businesses</w:t>
      </w:r>
      <w:r w:rsidR="00DE4E78" w:rsidRPr="00C93C4B">
        <w:rPr>
          <w:rFonts w:cs="Arial"/>
          <w:sz w:val="24"/>
          <w:szCs w:val="24"/>
        </w:rPr>
        <w:t>, clients, customers</w:t>
      </w:r>
      <w:r w:rsidR="00551F5B" w:rsidRPr="00C93C4B">
        <w:rPr>
          <w:rFonts w:cs="Arial"/>
          <w:sz w:val="24"/>
          <w:szCs w:val="24"/>
        </w:rPr>
        <w:t xml:space="preserve">, members of </w:t>
      </w:r>
      <w:r w:rsidRPr="00C93C4B">
        <w:rPr>
          <w:rFonts w:cs="Arial"/>
          <w:sz w:val="24"/>
          <w:szCs w:val="24"/>
        </w:rPr>
        <w:t xml:space="preserve">the public, volunteers </w:t>
      </w:r>
    </w:p>
    <w:p w14:paraId="693847E6" w14:textId="77777777" w:rsidR="00011B66" w:rsidRPr="00C93C4B" w:rsidRDefault="00011B66" w:rsidP="00011B66">
      <w:pPr>
        <w:pStyle w:val="ListParagraph"/>
        <w:rPr>
          <w:rFonts w:cs="Arial"/>
          <w:sz w:val="24"/>
          <w:szCs w:val="24"/>
        </w:rPr>
      </w:pPr>
    </w:p>
    <w:p w14:paraId="2F2B3738" w14:textId="77777777" w:rsidR="00011B66" w:rsidRPr="00C93C4B" w:rsidRDefault="00551F5B" w:rsidP="00011B66">
      <w:pPr>
        <w:numPr>
          <w:ilvl w:val="0"/>
          <w:numId w:val="23"/>
        </w:numPr>
        <w:rPr>
          <w:rFonts w:cs="Arial"/>
          <w:sz w:val="24"/>
          <w:szCs w:val="24"/>
        </w:rPr>
      </w:pPr>
      <w:r w:rsidRPr="00C93C4B">
        <w:rPr>
          <w:rFonts w:cs="Arial"/>
          <w:sz w:val="24"/>
          <w:szCs w:val="24"/>
        </w:rPr>
        <w:t xml:space="preserve">It is </w:t>
      </w:r>
      <w:proofErr w:type="gramStart"/>
      <w:r w:rsidRPr="00C93C4B">
        <w:rPr>
          <w:rFonts w:cs="Arial"/>
          <w:sz w:val="24"/>
          <w:szCs w:val="24"/>
        </w:rPr>
        <w:t>in the nature of enforcement</w:t>
      </w:r>
      <w:proofErr w:type="gramEnd"/>
      <w:r w:rsidRPr="00C93C4B">
        <w:rPr>
          <w:rFonts w:cs="Arial"/>
          <w:sz w:val="24"/>
          <w:szCs w:val="24"/>
        </w:rPr>
        <w:t xml:space="preserve"> work that s</w:t>
      </w:r>
      <w:r w:rsidR="00011B66" w:rsidRPr="00C93C4B">
        <w:rPr>
          <w:rFonts w:cs="Arial"/>
          <w:sz w:val="24"/>
          <w:szCs w:val="24"/>
        </w:rPr>
        <w:t>ome clients will be forced to do things against their will.</w:t>
      </w:r>
    </w:p>
    <w:p w14:paraId="27F23211" w14:textId="77777777" w:rsidR="00011B66" w:rsidRPr="00C93C4B" w:rsidRDefault="00011B66" w:rsidP="00011B66">
      <w:pPr>
        <w:rPr>
          <w:rFonts w:cs="Arial"/>
          <w:sz w:val="24"/>
          <w:szCs w:val="24"/>
        </w:rPr>
      </w:pPr>
    </w:p>
    <w:p w14:paraId="11777E09" w14:textId="77777777" w:rsidR="00011B66" w:rsidRPr="00C93C4B" w:rsidRDefault="00011B66" w:rsidP="00011B66">
      <w:pPr>
        <w:numPr>
          <w:ilvl w:val="0"/>
          <w:numId w:val="23"/>
        </w:numPr>
        <w:rPr>
          <w:rFonts w:cs="Arial"/>
          <w:sz w:val="24"/>
          <w:szCs w:val="24"/>
        </w:rPr>
      </w:pPr>
      <w:r w:rsidRPr="00C93C4B">
        <w:rPr>
          <w:rFonts w:cs="Arial"/>
          <w:sz w:val="24"/>
          <w:szCs w:val="24"/>
        </w:rPr>
        <w:t>Some contacts will be with criminals involved in organised gang activities which can lead to the danger of physical violence and verbal abuse.</w:t>
      </w:r>
    </w:p>
    <w:p w14:paraId="302ADA2A" w14:textId="77777777" w:rsidR="00011B66" w:rsidRPr="00C93C4B" w:rsidRDefault="00011B66" w:rsidP="00011B66">
      <w:pPr>
        <w:rPr>
          <w:rFonts w:cs="Arial"/>
          <w:sz w:val="24"/>
          <w:szCs w:val="24"/>
        </w:rPr>
      </w:pPr>
    </w:p>
    <w:p w14:paraId="77004E41" w14:textId="77777777" w:rsidR="00C15F67" w:rsidRPr="00C93C4B" w:rsidRDefault="00C15F67" w:rsidP="00C15F67">
      <w:pPr>
        <w:numPr>
          <w:ilvl w:val="12"/>
          <w:numId w:val="0"/>
        </w:numPr>
        <w:rPr>
          <w:rFonts w:cs="Arial"/>
          <w:b/>
          <w:sz w:val="24"/>
          <w:szCs w:val="24"/>
        </w:rPr>
      </w:pPr>
      <w:r w:rsidRPr="00C93C4B">
        <w:rPr>
          <w:rFonts w:cs="Arial"/>
          <w:b/>
          <w:sz w:val="24"/>
          <w:szCs w:val="24"/>
        </w:rPr>
        <w:t>Additional Information:</w:t>
      </w:r>
      <w:r w:rsidRPr="00C93C4B">
        <w:rPr>
          <w:rFonts w:cs="Arial"/>
          <w:b/>
          <w:sz w:val="24"/>
          <w:szCs w:val="24"/>
        </w:rPr>
        <w:tab/>
      </w:r>
    </w:p>
    <w:p w14:paraId="61C6FB03" w14:textId="77777777" w:rsidR="000D3651" w:rsidRPr="00C93C4B" w:rsidRDefault="000D3651" w:rsidP="00C15F67">
      <w:pPr>
        <w:numPr>
          <w:ilvl w:val="12"/>
          <w:numId w:val="0"/>
        </w:numPr>
        <w:rPr>
          <w:rFonts w:cs="Arial"/>
          <w:b/>
          <w:sz w:val="24"/>
          <w:szCs w:val="24"/>
        </w:rPr>
      </w:pPr>
    </w:p>
    <w:p w14:paraId="29989568" w14:textId="77777777" w:rsidR="00C15F67" w:rsidRPr="00C93C4B" w:rsidRDefault="00C15F67" w:rsidP="00C15F67">
      <w:pPr>
        <w:numPr>
          <w:ilvl w:val="0"/>
          <w:numId w:val="15"/>
        </w:numPr>
        <w:tabs>
          <w:tab w:val="clear" w:pos="360"/>
          <w:tab w:val="num" w:pos="284"/>
        </w:tabs>
        <w:ind w:left="284" w:hanging="284"/>
        <w:rPr>
          <w:rFonts w:cs="Arial"/>
          <w:sz w:val="24"/>
          <w:szCs w:val="24"/>
        </w:rPr>
      </w:pPr>
      <w:r w:rsidRPr="00C93C4B">
        <w:rPr>
          <w:rFonts w:cs="Arial"/>
          <w:sz w:val="24"/>
          <w:szCs w:val="24"/>
        </w:rPr>
        <w:t>The Council reserves the right to alter the content of this job description, after consultation to reflect changes to the job or services provided, without altering the general character or level of responsibility</w:t>
      </w:r>
      <w:r w:rsidR="00CC1FD3" w:rsidRPr="00C93C4B">
        <w:rPr>
          <w:rFonts w:cs="Arial"/>
          <w:sz w:val="24"/>
          <w:szCs w:val="24"/>
        </w:rPr>
        <w:t>.</w:t>
      </w:r>
    </w:p>
    <w:p w14:paraId="5DA87F29" w14:textId="77777777" w:rsidR="00C15F67" w:rsidRPr="00C93C4B" w:rsidRDefault="00C15F67" w:rsidP="00C15F67">
      <w:pPr>
        <w:rPr>
          <w:rFonts w:cs="Arial"/>
          <w:sz w:val="24"/>
          <w:szCs w:val="24"/>
        </w:rPr>
      </w:pPr>
    </w:p>
    <w:p w14:paraId="24233392" w14:textId="77777777" w:rsidR="00C15F67" w:rsidRPr="00C93C4B" w:rsidRDefault="00C15F67" w:rsidP="00C15F67">
      <w:pPr>
        <w:numPr>
          <w:ilvl w:val="0"/>
          <w:numId w:val="14"/>
        </w:numPr>
        <w:tabs>
          <w:tab w:val="clear" w:pos="990"/>
          <w:tab w:val="num" w:pos="284"/>
        </w:tabs>
        <w:ind w:left="284" w:hanging="284"/>
        <w:rPr>
          <w:rFonts w:cs="Arial"/>
          <w:snapToGrid w:val="0"/>
          <w:sz w:val="24"/>
          <w:szCs w:val="24"/>
        </w:rPr>
      </w:pPr>
      <w:r w:rsidRPr="00C93C4B">
        <w:rPr>
          <w:rFonts w:cs="Arial"/>
          <w:snapToGrid w:val="0"/>
          <w:sz w:val="24"/>
          <w:szCs w:val="24"/>
        </w:rPr>
        <w:t>Reasonable adjustments will be considered as required by the Equality Act.</w:t>
      </w:r>
    </w:p>
    <w:p w14:paraId="757E1C30" w14:textId="77777777" w:rsidR="00C15F67" w:rsidRPr="00C93C4B" w:rsidRDefault="00C15F67" w:rsidP="00C15F67">
      <w:pPr>
        <w:rPr>
          <w:rFonts w:cs="Arial"/>
          <w:sz w:val="24"/>
          <w:szCs w:val="24"/>
        </w:rPr>
      </w:pPr>
    </w:p>
    <w:p w14:paraId="020C4777" w14:textId="77777777" w:rsidR="00C15F67" w:rsidRPr="00C93C4B" w:rsidRDefault="00C15F67" w:rsidP="00C15F67">
      <w:pPr>
        <w:pStyle w:val="BodyText"/>
        <w:ind w:left="270"/>
        <w:rPr>
          <w:rFonts w:cs="Arial"/>
          <w:sz w:val="24"/>
          <w:szCs w:val="24"/>
        </w:rPr>
      </w:pPr>
    </w:p>
    <w:p w14:paraId="2C1E549B" w14:textId="77777777" w:rsidR="0069761F" w:rsidRPr="00C93C4B" w:rsidRDefault="0069761F">
      <w:pPr>
        <w:rPr>
          <w:rFonts w:cs="Arial"/>
          <w:sz w:val="24"/>
          <w:szCs w:val="24"/>
        </w:rPr>
      </w:pPr>
    </w:p>
    <w:p w14:paraId="22A096E1" w14:textId="77777777" w:rsidR="0069761F" w:rsidRPr="00C93C4B" w:rsidRDefault="00535B7C">
      <w:pPr>
        <w:rPr>
          <w:rFonts w:cs="Arial"/>
          <w:sz w:val="24"/>
          <w:szCs w:val="24"/>
        </w:rPr>
      </w:pPr>
      <w:r w:rsidRPr="00C93C4B">
        <w:rPr>
          <w:rFonts w:cs="Arial"/>
          <w:sz w:val="24"/>
          <w:szCs w:val="24"/>
        </w:rPr>
        <w:t>Author</w:t>
      </w:r>
      <w:r w:rsidR="0069761F" w:rsidRPr="00C93C4B">
        <w:rPr>
          <w:rFonts w:cs="Arial"/>
          <w:sz w:val="24"/>
          <w:szCs w:val="24"/>
        </w:rPr>
        <w:t>:</w:t>
      </w:r>
      <w:r w:rsidR="0069761F" w:rsidRPr="00C93C4B">
        <w:rPr>
          <w:rFonts w:cs="Arial"/>
          <w:sz w:val="24"/>
          <w:szCs w:val="24"/>
        </w:rPr>
        <w:tab/>
      </w:r>
      <w:r w:rsidR="00551F5B" w:rsidRPr="00C93C4B">
        <w:rPr>
          <w:rFonts w:cs="Arial"/>
          <w:sz w:val="24"/>
          <w:szCs w:val="24"/>
        </w:rPr>
        <w:t>Simon Wilkes</w:t>
      </w:r>
      <w:r w:rsidR="000D3651" w:rsidRPr="00C93C4B">
        <w:rPr>
          <w:rFonts w:cs="Arial"/>
          <w:sz w:val="24"/>
          <w:szCs w:val="24"/>
        </w:rPr>
        <w:tab/>
      </w:r>
      <w:r w:rsidR="0069761F" w:rsidRPr="00C93C4B">
        <w:rPr>
          <w:rFonts w:cs="Arial"/>
          <w:sz w:val="24"/>
          <w:szCs w:val="24"/>
        </w:rPr>
        <w:tab/>
      </w:r>
      <w:r w:rsidR="0069761F" w:rsidRPr="00C93C4B">
        <w:rPr>
          <w:rFonts w:cs="Arial"/>
          <w:sz w:val="24"/>
          <w:szCs w:val="24"/>
        </w:rPr>
        <w:tab/>
      </w:r>
      <w:r w:rsidR="0069761F" w:rsidRPr="00C93C4B">
        <w:rPr>
          <w:rFonts w:cs="Arial"/>
          <w:sz w:val="24"/>
          <w:szCs w:val="24"/>
        </w:rPr>
        <w:tab/>
      </w:r>
      <w:r w:rsidR="0069761F" w:rsidRPr="00C93C4B">
        <w:rPr>
          <w:rFonts w:cs="Arial"/>
          <w:sz w:val="24"/>
          <w:szCs w:val="24"/>
        </w:rPr>
        <w:tab/>
      </w:r>
      <w:r w:rsidR="0069761F" w:rsidRPr="00C93C4B">
        <w:rPr>
          <w:rFonts w:cs="Arial"/>
          <w:sz w:val="24"/>
          <w:szCs w:val="24"/>
        </w:rPr>
        <w:tab/>
      </w:r>
      <w:r w:rsidR="0069761F" w:rsidRPr="00C93C4B">
        <w:rPr>
          <w:rFonts w:cs="Arial"/>
          <w:sz w:val="24"/>
          <w:szCs w:val="24"/>
        </w:rPr>
        <w:tab/>
        <w:t>Date:</w:t>
      </w:r>
      <w:r w:rsidR="000D3651" w:rsidRPr="00C93C4B">
        <w:rPr>
          <w:rFonts w:cs="Arial"/>
          <w:sz w:val="24"/>
          <w:szCs w:val="24"/>
        </w:rPr>
        <w:t xml:space="preserve"> </w:t>
      </w:r>
      <w:r w:rsidR="00CD6BC4">
        <w:rPr>
          <w:rFonts w:cs="Arial"/>
          <w:sz w:val="24"/>
          <w:szCs w:val="24"/>
        </w:rPr>
        <w:t>16</w:t>
      </w:r>
      <w:r w:rsidR="00CD6BC4" w:rsidRPr="00CD6BC4">
        <w:rPr>
          <w:rFonts w:cs="Arial"/>
          <w:sz w:val="24"/>
          <w:szCs w:val="24"/>
          <w:vertAlign w:val="superscript"/>
        </w:rPr>
        <w:t>th</w:t>
      </w:r>
      <w:r w:rsidR="00CD6BC4">
        <w:rPr>
          <w:rFonts w:cs="Arial"/>
          <w:sz w:val="24"/>
          <w:szCs w:val="24"/>
        </w:rPr>
        <w:t xml:space="preserve"> June</w:t>
      </w:r>
      <w:r w:rsidR="00551F5B" w:rsidRPr="00C93C4B">
        <w:rPr>
          <w:rFonts w:cs="Arial"/>
          <w:sz w:val="24"/>
          <w:szCs w:val="24"/>
        </w:rPr>
        <w:t xml:space="preserve"> 2020</w:t>
      </w:r>
    </w:p>
    <w:p w14:paraId="05C8F4AF" w14:textId="77777777" w:rsidR="00CC1FD3" w:rsidRPr="00C93C4B" w:rsidRDefault="00535B7C" w:rsidP="001129ED">
      <w:pPr>
        <w:rPr>
          <w:rFonts w:cs="Arial"/>
          <w:sz w:val="24"/>
          <w:szCs w:val="24"/>
        </w:rPr>
      </w:pPr>
      <w:r w:rsidRPr="00C93C4B">
        <w:rPr>
          <w:rFonts w:cs="Arial"/>
          <w:sz w:val="24"/>
          <w:szCs w:val="24"/>
        </w:rPr>
        <w:tab/>
      </w:r>
      <w:r w:rsidRPr="00C93C4B">
        <w:rPr>
          <w:rFonts w:cs="Arial"/>
          <w:sz w:val="24"/>
          <w:szCs w:val="24"/>
        </w:rPr>
        <w:tab/>
      </w:r>
      <w:r w:rsidRPr="00C93C4B">
        <w:rPr>
          <w:rFonts w:cs="Arial"/>
          <w:sz w:val="24"/>
          <w:szCs w:val="24"/>
        </w:rPr>
        <w:tab/>
      </w:r>
      <w:r w:rsidRPr="00C93C4B">
        <w:rPr>
          <w:rFonts w:cs="Arial"/>
          <w:sz w:val="24"/>
          <w:szCs w:val="24"/>
        </w:rPr>
        <w:tab/>
      </w:r>
      <w:r w:rsidRPr="00C93C4B">
        <w:rPr>
          <w:rFonts w:cs="Arial"/>
          <w:sz w:val="24"/>
          <w:szCs w:val="24"/>
        </w:rPr>
        <w:tab/>
      </w:r>
      <w:r w:rsidRPr="00C93C4B">
        <w:rPr>
          <w:rFonts w:cs="Arial"/>
          <w:sz w:val="24"/>
          <w:szCs w:val="24"/>
        </w:rPr>
        <w:tab/>
      </w:r>
      <w:r w:rsidR="00450BD2" w:rsidRPr="00C93C4B">
        <w:rPr>
          <w:rFonts w:cs="Arial"/>
          <w:sz w:val="24"/>
          <w:szCs w:val="24"/>
        </w:rPr>
        <w:tab/>
      </w:r>
      <w:r w:rsidR="000D3651" w:rsidRPr="00C93C4B">
        <w:rPr>
          <w:rFonts w:cs="Arial"/>
          <w:sz w:val="24"/>
          <w:szCs w:val="24"/>
        </w:rPr>
        <w:tab/>
      </w:r>
      <w:r w:rsidR="000D3651" w:rsidRPr="00C93C4B">
        <w:rPr>
          <w:rFonts w:cs="Arial"/>
          <w:sz w:val="24"/>
          <w:szCs w:val="24"/>
        </w:rPr>
        <w:tab/>
      </w:r>
    </w:p>
    <w:p w14:paraId="095F80DE" w14:textId="77777777" w:rsidR="00B4372B" w:rsidRPr="00C93C4B" w:rsidRDefault="00B4372B" w:rsidP="00B4372B">
      <w:pPr>
        <w:rPr>
          <w:rFonts w:cs="Arial"/>
          <w:sz w:val="24"/>
          <w:szCs w:val="24"/>
        </w:rPr>
      </w:pPr>
    </w:p>
    <w:p w14:paraId="2FDF8D55" w14:textId="77777777" w:rsidR="00B4372B" w:rsidRPr="00C93C4B" w:rsidRDefault="00551F5B" w:rsidP="00B4372B">
      <w:pPr>
        <w:rPr>
          <w:rFonts w:cs="Arial"/>
          <w:sz w:val="24"/>
          <w:szCs w:val="24"/>
        </w:rPr>
      </w:pPr>
      <w:r w:rsidRPr="00C93C4B">
        <w:rPr>
          <w:rFonts w:cs="Arial"/>
          <w:sz w:val="24"/>
          <w:szCs w:val="24"/>
        </w:rPr>
        <w:t>Updated:</w:t>
      </w:r>
      <w:r w:rsidRPr="00C93C4B">
        <w:rPr>
          <w:rFonts w:cs="Arial"/>
          <w:sz w:val="24"/>
          <w:szCs w:val="24"/>
        </w:rPr>
        <w:tab/>
      </w:r>
      <w:r w:rsidRPr="00C93C4B">
        <w:rPr>
          <w:rFonts w:cs="Arial"/>
          <w:sz w:val="24"/>
          <w:szCs w:val="24"/>
        </w:rPr>
        <w:tab/>
      </w:r>
      <w:r w:rsidRPr="00C93C4B">
        <w:rPr>
          <w:rFonts w:cs="Arial"/>
          <w:sz w:val="24"/>
          <w:szCs w:val="24"/>
        </w:rPr>
        <w:tab/>
      </w:r>
      <w:r w:rsidRPr="00C93C4B">
        <w:rPr>
          <w:rFonts w:cs="Arial"/>
          <w:sz w:val="24"/>
          <w:szCs w:val="24"/>
        </w:rPr>
        <w:tab/>
      </w:r>
      <w:r w:rsidR="00B4372B" w:rsidRPr="00C93C4B">
        <w:rPr>
          <w:rFonts w:cs="Arial"/>
          <w:sz w:val="24"/>
          <w:szCs w:val="24"/>
        </w:rPr>
        <w:tab/>
      </w:r>
      <w:r w:rsidR="00B4372B" w:rsidRPr="00C93C4B">
        <w:rPr>
          <w:rFonts w:cs="Arial"/>
          <w:sz w:val="24"/>
          <w:szCs w:val="24"/>
        </w:rPr>
        <w:tab/>
      </w:r>
      <w:r w:rsidR="00B4372B" w:rsidRPr="00C93C4B">
        <w:rPr>
          <w:rFonts w:cs="Arial"/>
          <w:sz w:val="24"/>
          <w:szCs w:val="24"/>
        </w:rPr>
        <w:tab/>
      </w:r>
      <w:r w:rsidR="00B4372B" w:rsidRPr="00C93C4B">
        <w:rPr>
          <w:rFonts w:cs="Arial"/>
          <w:sz w:val="24"/>
          <w:szCs w:val="24"/>
        </w:rPr>
        <w:tab/>
      </w:r>
      <w:r w:rsidR="00B4372B" w:rsidRPr="00C93C4B">
        <w:rPr>
          <w:rFonts w:cs="Arial"/>
          <w:sz w:val="24"/>
          <w:szCs w:val="24"/>
        </w:rPr>
        <w:tab/>
      </w:r>
      <w:r w:rsidRPr="00C93C4B">
        <w:rPr>
          <w:rFonts w:cs="Arial"/>
          <w:sz w:val="24"/>
          <w:szCs w:val="24"/>
        </w:rPr>
        <w:t xml:space="preserve">Date </w:t>
      </w:r>
    </w:p>
    <w:p w14:paraId="2E3DB0B3" w14:textId="77777777" w:rsidR="00B4372B" w:rsidRPr="00C93C4B" w:rsidRDefault="00B4372B" w:rsidP="00B4372B">
      <w:pPr>
        <w:rPr>
          <w:rFonts w:cs="Arial"/>
          <w:sz w:val="24"/>
          <w:szCs w:val="24"/>
        </w:rPr>
      </w:pPr>
    </w:p>
    <w:p w14:paraId="0FB08D0F" w14:textId="77777777" w:rsidR="003F3A77" w:rsidRPr="00C93C4B" w:rsidRDefault="003F3A77" w:rsidP="0092322B">
      <w:pPr>
        <w:rPr>
          <w:rFonts w:cs="Arial"/>
          <w:sz w:val="24"/>
          <w:szCs w:val="24"/>
        </w:rPr>
      </w:pPr>
    </w:p>
    <w:p w14:paraId="03203D9D" w14:textId="77777777" w:rsidR="003F3A77" w:rsidRPr="00C93C4B" w:rsidRDefault="003F3A77" w:rsidP="0092322B">
      <w:pPr>
        <w:rPr>
          <w:rFonts w:cs="Arial"/>
          <w:sz w:val="24"/>
          <w:szCs w:val="24"/>
        </w:rPr>
      </w:pPr>
    </w:p>
    <w:p w14:paraId="06E85641" w14:textId="77777777" w:rsidR="003F3A77" w:rsidRPr="00C93C4B" w:rsidRDefault="003F3A77" w:rsidP="0092322B">
      <w:pPr>
        <w:rPr>
          <w:rFonts w:cs="Arial"/>
          <w:sz w:val="24"/>
          <w:szCs w:val="24"/>
        </w:rPr>
      </w:pPr>
    </w:p>
    <w:p w14:paraId="1A41A128" w14:textId="77777777" w:rsidR="003F3A77" w:rsidRPr="00C93C4B" w:rsidRDefault="003F3A77" w:rsidP="003F3A77">
      <w:pPr>
        <w:pStyle w:val="Footer"/>
        <w:rPr>
          <w:rFonts w:cs="Arial"/>
          <w:sz w:val="24"/>
          <w:szCs w:val="24"/>
        </w:rPr>
      </w:pPr>
      <w:r w:rsidRPr="00C93C4B">
        <w:rPr>
          <w:rFonts w:cs="Arial"/>
          <w:sz w:val="24"/>
          <w:szCs w:val="24"/>
        </w:rPr>
        <w:t xml:space="preserve">* WCC is aiming towards a </w:t>
      </w:r>
      <w:proofErr w:type="gramStart"/>
      <w:r w:rsidRPr="00C93C4B">
        <w:rPr>
          <w:rFonts w:cs="Arial"/>
          <w:sz w:val="24"/>
          <w:szCs w:val="24"/>
        </w:rPr>
        <w:t>5 level</w:t>
      </w:r>
      <w:proofErr w:type="gramEnd"/>
      <w:r w:rsidRPr="00C93C4B">
        <w:rPr>
          <w:rFonts w:cs="Arial"/>
          <w:sz w:val="24"/>
          <w:szCs w:val="24"/>
        </w:rPr>
        <w:t xml:space="preserve"> management organisational structure with level 5 being the Chief Executive. </w:t>
      </w:r>
    </w:p>
    <w:p w14:paraId="62D04613" w14:textId="77777777" w:rsidR="0092322B" w:rsidRPr="00C93C4B" w:rsidRDefault="00E84736" w:rsidP="0092322B">
      <w:pPr>
        <w:rPr>
          <w:rFonts w:cs="Arial"/>
          <w:sz w:val="24"/>
          <w:szCs w:val="24"/>
        </w:rPr>
      </w:pPr>
      <w:r w:rsidRPr="00C93C4B">
        <w:rPr>
          <w:rFonts w:cs="Arial"/>
          <w:sz w:val="24"/>
          <w:szCs w:val="24"/>
        </w:rPr>
        <w:br w:type="page"/>
      </w:r>
      <w:r w:rsidR="00B43816" w:rsidRPr="00C93C4B">
        <w:rPr>
          <w:rFonts w:cs="Arial"/>
          <w:b/>
          <w:noProof/>
          <w:sz w:val="24"/>
          <w:szCs w:val="24"/>
          <w:lang w:eastAsia="en-GB"/>
        </w:rPr>
        <w:lastRenderedPageBreak/>
        <w:drawing>
          <wp:inline distT="0" distB="0" distL="0" distR="0" wp14:anchorId="08E01A6C" wp14:editId="18626592">
            <wp:extent cx="2434590" cy="52260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4590" cy="522605"/>
                    </a:xfrm>
                    <a:prstGeom prst="rect">
                      <a:avLst/>
                    </a:prstGeom>
                    <a:noFill/>
                    <a:ln>
                      <a:noFill/>
                    </a:ln>
                  </pic:spPr>
                </pic:pic>
              </a:graphicData>
            </a:graphic>
          </wp:inline>
        </w:drawing>
      </w:r>
    </w:p>
    <w:p w14:paraId="6B1D2D97" w14:textId="77777777" w:rsidR="0092322B" w:rsidRPr="00C93C4B" w:rsidRDefault="0092322B" w:rsidP="00447704">
      <w:pPr>
        <w:jc w:val="center"/>
        <w:rPr>
          <w:rFonts w:cs="Arial"/>
          <w:sz w:val="24"/>
          <w:szCs w:val="24"/>
        </w:rPr>
      </w:pPr>
    </w:p>
    <w:p w14:paraId="596AE48D" w14:textId="77777777" w:rsidR="00447704" w:rsidRPr="00C93C4B" w:rsidRDefault="00447704" w:rsidP="00447704">
      <w:pPr>
        <w:jc w:val="center"/>
        <w:rPr>
          <w:rFonts w:cs="Arial"/>
          <w:b/>
          <w:sz w:val="32"/>
          <w:szCs w:val="32"/>
        </w:rPr>
      </w:pPr>
      <w:r w:rsidRPr="00C93C4B">
        <w:rPr>
          <w:rFonts w:cs="Arial"/>
          <w:b/>
          <w:sz w:val="32"/>
          <w:szCs w:val="32"/>
        </w:rPr>
        <w:t>PERSON SPECIFICATION</w:t>
      </w:r>
    </w:p>
    <w:p w14:paraId="74CEE83C" w14:textId="77777777" w:rsidR="00447704" w:rsidRPr="00C93C4B" w:rsidRDefault="00447704" w:rsidP="00447704">
      <w:pPr>
        <w:jc w:val="center"/>
        <w:rPr>
          <w:rFonts w:cs="Arial"/>
          <w:sz w:val="24"/>
          <w:szCs w:val="24"/>
        </w:rPr>
      </w:pPr>
    </w:p>
    <w:p w14:paraId="40B03F08" w14:textId="77777777" w:rsidR="00447704" w:rsidRPr="00C93C4B" w:rsidRDefault="00447704" w:rsidP="00447704">
      <w:pPr>
        <w:rPr>
          <w:rFonts w:cs="Arial"/>
          <w:sz w:val="24"/>
          <w:szCs w:val="24"/>
        </w:rPr>
      </w:pPr>
    </w:p>
    <w:p w14:paraId="446EEBD9" w14:textId="77777777" w:rsidR="0092322B" w:rsidRPr="00C93C4B" w:rsidRDefault="0092322B" w:rsidP="0092322B">
      <w:pPr>
        <w:rPr>
          <w:rFonts w:cs="Arial"/>
          <w:sz w:val="24"/>
          <w:szCs w:val="24"/>
        </w:rPr>
      </w:pPr>
      <w:r w:rsidRPr="00C93C4B">
        <w:rPr>
          <w:rFonts w:cs="Arial"/>
          <w:b/>
          <w:sz w:val="24"/>
          <w:szCs w:val="24"/>
        </w:rPr>
        <w:t>Job Title:</w:t>
      </w:r>
      <w:r w:rsidR="00015572" w:rsidRPr="00C93C4B">
        <w:rPr>
          <w:rFonts w:cs="Arial"/>
          <w:b/>
          <w:sz w:val="24"/>
          <w:szCs w:val="24"/>
        </w:rPr>
        <w:t xml:space="preserve"> </w:t>
      </w:r>
      <w:r w:rsidR="00C93C4B" w:rsidRPr="00C93C4B">
        <w:rPr>
          <w:rFonts w:cs="Arial"/>
          <w:b/>
          <w:sz w:val="24"/>
          <w:szCs w:val="24"/>
        </w:rPr>
        <w:t>Senior Practitioner Trading Standards (Commercial Practices and Product Safety)</w:t>
      </w:r>
    </w:p>
    <w:p w14:paraId="6E5ACAC8" w14:textId="77777777" w:rsidR="0092322B" w:rsidRPr="00C93C4B" w:rsidRDefault="0092322B" w:rsidP="0092322B">
      <w:pPr>
        <w:rPr>
          <w:rFonts w:cs="Arial"/>
          <w:b/>
          <w:sz w:val="24"/>
          <w:szCs w:val="24"/>
        </w:rPr>
      </w:pPr>
      <w:r w:rsidRPr="00C93C4B">
        <w:rPr>
          <w:rFonts w:cs="Arial"/>
          <w:b/>
          <w:sz w:val="24"/>
          <w:szCs w:val="24"/>
        </w:rPr>
        <w:t>Directorate &amp; Section/Unit:</w:t>
      </w:r>
      <w:r w:rsidR="0097640D">
        <w:rPr>
          <w:rFonts w:cs="Arial"/>
          <w:b/>
          <w:sz w:val="24"/>
          <w:szCs w:val="24"/>
        </w:rPr>
        <w:t xml:space="preserve"> People</w:t>
      </w:r>
      <w:r w:rsidR="00C93C4B" w:rsidRPr="00C93C4B">
        <w:rPr>
          <w:rFonts w:cs="Arial"/>
          <w:b/>
          <w:sz w:val="24"/>
          <w:szCs w:val="24"/>
        </w:rPr>
        <w:t>/ Public Health/ Trading Standards</w:t>
      </w:r>
    </w:p>
    <w:p w14:paraId="2C224A87" w14:textId="77777777" w:rsidR="0092322B" w:rsidRPr="00C93C4B" w:rsidRDefault="00535B7C" w:rsidP="0092322B">
      <w:pPr>
        <w:rPr>
          <w:rFonts w:cs="Arial"/>
          <w:sz w:val="24"/>
          <w:szCs w:val="24"/>
        </w:rPr>
      </w:pPr>
      <w:r w:rsidRPr="00C93C4B">
        <w:rPr>
          <w:rFonts w:cs="Arial"/>
          <w:b/>
          <w:sz w:val="24"/>
          <w:szCs w:val="24"/>
        </w:rPr>
        <w:t>Salary Grade</w:t>
      </w:r>
      <w:r w:rsidR="0092322B" w:rsidRPr="00C93C4B">
        <w:rPr>
          <w:rFonts w:cs="Arial"/>
          <w:b/>
          <w:sz w:val="24"/>
          <w:szCs w:val="24"/>
        </w:rPr>
        <w:t>:</w:t>
      </w:r>
      <w:r w:rsidR="00BC40E5" w:rsidRPr="00C93C4B">
        <w:rPr>
          <w:rFonts w:cs="Arial"/>
          <w:b/>
          <w:sz w:val="24"/>
          <w:szCs w:val="24"/>
        </w:rPr>
        <w:t xml:space="preserve"> </w:t>
      </w:r>
      <w:r w:rsidR="0097640D">
        <w:rPr>
          <w:rFonts w:cs="Arial"/>
          <w:b/>
          <w:sz w:val="24"/>
          <w:szCs w:val="24"/>
        </w:rPr>
        <w:t>P03</w:t>
      </w:r>
    </w:p>
    <w:p w14:paraId="3A91D7DD" w14:textId="77777777" w:rsidR="0092322B" w:rsidRPr="00C93C4B" w:rsidRDefault="0092322B" w:rsidP="0092322B">
      <w:pPr>
        <w:pStyle w:val="Header"/>
        <w:rPr>
          <w:rFonts w:cs="Arial"/>
          <w:sz w:val="24"/>
          <w:szCs w:val="24"/>
        </w:rPr>
      </w:pPr>
    </w:p>
    <w:p w14:paraId="08130351" w14:textId="77777777" w:rsidR="0092322B" w:rsidRPr="00C93C4B" w:rsidRDefault="0092322B" w:rsidP="0092322B">
      <w:pPr>
        <w:rPr>
          <w:rFonts w:cs="Arial"/>
          <w:sz w:val="24"/>
          <w:szCs w:val="24"/>
        </w:rPr>
      </w:pPr>
    </w:p>
    <w:p w14:paraId="5C72FF95" w14:textId="77777777" w:rsidR="00AE0573" w:rsidRPr="00C93C4B" w:rsidRDefault="007D429C" w:rsidP="00AE0573">
      <w:pPr>
        <w:rPr>
          <w:rFonts w:cs="Arial"/>
          <w:b/>
          <w:sz w:val="24"/>
          <w:szCs w:val="24"/>
        </w:rPr>
      </w:pPr>
      <w:r w:rsidRPr="00C93C4B">
        <w:rPr>
          <w:rFonts w:cs="Arial"/>
          <w:b/>
          <w:sz w:val="24"/>
          <w:szCs w:val="24"/>
        </w:rPr>
        <w:t>EXPERIENCE:</w:t>
      </w:r>
    </w:p>
    <w:p w14:paraId="42C3EA12" w14:textId="77777777" w:rsidR="00AE0573" w:rsidRPr="00C93C4B" w:rsidRDefault="00AE0573" w:rsidP="00AE0573">
      <w:pPr>
        <w:rPr>
          <w:rFonts w:cs="Arial"/>
          <w:b/>
          <w:sz w:val="24"/>
          <w:szCs w:val="24"/>
        </w:rPr>
      </w:pPr>
    </w:p>
    <w:p w14:paraId="70F78070" w14:textId="77777777" w:rsidR="00AE0573" w:rsidRPr="00C93C4B" w:rsidRDefault="00AE0573" w:rsidP="00AE0573">
      <w:pPr>
        <w:rPr>
          <w:rFonts w:cs="Arial"/>
          <w:sz w:val="24"/>
          <w:szCs w:val="24"/>
        </w:rPr>
      </w:pPr>
      <w:r w:rsidRPr="00C93C4B">
        <w:rPr>
          <w:rFonts w:cs="Arial"/>
          <w:sz w:val="24"/>
          <w:szCs w:val="24"/>
        </w:rPr>
        <w:t xml:space="preserve">It is </w:t>
      </w:r>
      <w:r w:rsidRPr="00C93C4B">
        <w:rPr>
          <w:rFonts w:cs="Arial"/>
          <w:b/>
          <w:sz w:val="24"/>
          <w:szCs w:val="24"/>
        </w:rPr>
        <w:t xml:space="preserve">essential </w:t>
      </w:r>
      <w:r w:rsidRPr="00C93C4B">
        <w:rPr>
          <w:rFonts w:cs="Arial"/>
          <w:sz w:val="24"/>
          <w:szCs w:val="24"/>
        </w:rPr>
        <w:t>that the post holder has:</w:t>
      </w:r>
    </w:p>
    <w:p w14:paraId="620748F7" w14:textId="77777777" w:rsidR="009D64D2" w:rsidRPr="00C93C4B" w:rsidRDefault="009D64D2" w:rsidP="009D64D2">
      <w:pPr>
        <w:rPr>
          <w:rFonts w:cs="Arial"/>
          <w:sz w:val="24"/>
          <w:szCs w:val="24"/>
        </w:rPr>
      </w:pPr>
    </w:p>
    <w:p w14:paraId="4C87045F" w14:textId="77777777" w:rsidR="00AE0573" w:rsidRPr="00C93C4B" w:rsidRDefault="00AE0573" w:rsidP="00AE0573">
      <w:pPr>
        <w:numPr>
          <w:ilvl w:val="0"/>
          <w:numId w:val="31"/>
        </w:numPr>
        <w:ind w:left="357" w:hanging="357"/>
        <w:rPr>
          <w:rFonts w:cs="Arial"/>
          <w:color w:val="000000"/>
          <w:sz w:val="24"/>
          <w:szCs w:val="24"/>
          <w:u w:val="single"/>
        </w:rPr>
      </w:pPr>
      <w:r w:rsidRPr="00C93C4B">
        <w:rPr>
          <w:rFonts w:cs="Arial"/>
          <w:color w:val="000000"/>
          <w:sz w:val="24"/>
          <w:szCs w:val="24"/>
        </w:rPr>
        <w:t xml:space="preserve">Substantial experience in an enforcement role within a trading standards service operating across the full range of service functions including </w:t>
      </w:r>
    </w:p>
    <w:p w14:paraId="72BF85C7" w14:textId="77777777" w:rsidR="00AE0573" w:rsidRPr="00C93C4B" w:rsidRDefault="00AE0573" w:rsidP="00AE0573">
      <w:pPr>
        <w:numPr>
          <w:ilvl w:val="0"/>
          <w:numId w:val="32"/>
        </w:numPr>
        <w:rPr>
          <w:rFonts w:cs="Arial"/>
          <w:color w:val="000000"/>
          <w:sz w:val="24"/>
          <w:szCs w:val="24"/>
          <w:u w:val="single"/>
        </w:rPr>
      </w:pPr>
      <w:r w:rsidRPr="00C93C4B">
        <w:rPr>
          <w:rFonts w:cs="Arial"/>
          <w:color w:val="000000"/>
          <w:sz w:val="24"/>
          <w:szCs w:val="24"/>
        </w:rPr>
        <w:t>the accurate generation and dissemination of intelligence,</w:t>
      </w:r>
    </w:p>
    <w:p w14:paraId="387C1842" w14:textId="77777777" w:rsidR="00AE0573" w:rsidRPr="00C93C4B" w:rsidRDefault="00AE0573" w:rsidP="00AE0573">
      <w:pPr>
        <w:numPr>
          <w:ilvl w:val="0"/>
          <w:numId w:val="32"/>
        </w:numPr>
        <w:rPr>
          <w:rFonts w:cs="Arial"/>
          <w:color w:val="000000"/>
          <w:sz w:val="24"/>
          <w:szCs w:val="24"/>
          <w:u w:val="single"/>
        </w:rPr>
      </w:pPr>
      <w:r w:rsidRPr="00C93C4B">
        <w:rPr>
          <w:rFonts w:cs="Arial"/>
          <w:color w:val="000000"/>
          <w:sz w:val="24"/>
          <w:szCs w:val="24"/>
        </w:rPr>
        <w:t>the creation of intelligence-based project proposals that have been approved through tasking</w:t>
      </w:r>
      <w:r w:rsidR="00A26758" w:rsidRPr="00C93C4B">
        <w:rPr>
          <w:rFonts w:cs="Arial"/>
          <w:color w:val="000000"/>
          <w:sz w:val="24"/>
          <w:szCs w:val="24"/>
        </w:rPr>
        <w:t xml:space="preserve"> and led to successful outcomes,</w:t>
      </w:r>
      <w:r w:rsidRPr="00C93C4B">
        <w:rPr>
          <w:rFonts w:cs="Arial"/>
          <w:color w:val="000000"/>
          <w:sz w:val="24"/>
          <w:szCs w:val="24"/>
        </w:rPr>
        <w:t xml:space="preserve"> </w:t>
      </w:r>
    </w:p>
    <w:p w14:paraId="0BBB6449" w14:textId="77777777" w:rsidR="00AE0573" w:rsidRPr="00C93C4B" w:rsidRDefault="00AE0573" w:rsidP="00AE0573">
      <w:pPr>
        <w:numPr>
          <w:ilvl w:val="0"/>
          <w:numId w:val="32"/>
        </w:numPr>
        <w:rPr>
          <w:rFonts w:cs="Arial"/>
          <w:color w:val="000000"/>
          <w:sz w:val="24"/>
          <w:szCs w:val="24"/>
          <w:u w:val="single"/>
        </w:rPr>
      </w:pPr>
      <w:r w:rsidRPr="00C93C4B">
        <w:rPr>
          <w:rFonts w:cs="Arial"/>
          <w:color w:val="000000"/>
          <w:sz w:val="24"/>
          <w:szCs w:val="24"/>
        </w:rPr>
        <w:t xml:space="preserve">the successful investigation of complaints through to formal report stage and prosecution including </w:t>
      </w:r>
      <w:r w:rsidR="00CF1F47" w:rsidRPr="00C93C4B">
        <w:rPr>
          <w:rFonts w:cs="Arial"/>
          <w:color w:val="000000"/>
          <w:sz w:val="24"/>
          <w:szCs w:val="24"/>
        </w:rPr>
        <w:t xml:space="preserve">larger scale </w:t>
      </w:r>
      <w:r w:rsidRPr="00C93C4B">
        <w:rPr>
          <w:rFonts w:cs="Arial"/>
          <w:color w:val="000000"/>
          <w:sz w:val="24"/>
          <w:szCs w:val="24"/>
        </w:rPr>
        <w:t xml:space="preserve">cases involving serious crime such as Fraud or </w:t>
      </w:r>
      <w:proofErr w:type="gramStart"/>
      <w:r w:rsidRPr="00C93C4B">
        <w:rPr>
          <w:rFonts w:cs="Arial"/>
          <w:color w:val="000000"/>
          <w:sz w:val="24"/>
          <w:szCs w:val="24"/>
        </w:rPr>
        <w:t>Trade Marks</w:t>
      </w:r>
      <w:proofErr w:type="gramEnd"/>
      <w:r w:rsidRPr="00C93C4B">
        <w:rPr>
          <w:rFonts w:cs="Arial"/>
          <w:color w:val="000000"/>
          <w:sz w:val="24"/>
          <w:szCs w:val="24"/>
        </w:rPr>
        <w:t xml:space="preserve"> Act offending, </w:t>
      </w:r>
    </w:p>
    <w:p w14:paraId="2F0302DC" w14:textId="77777777" w:rsidR="00AE0573" w:rsidRPr="00C93C4B" w:rsidRDefault="00AE0573" w:rsidP="00AE0573">
      <w:pPr>
        <w:numPr>
          <w:ilvl w:val="0"/>
          <w:numId w:val="32"/>
        </w:numPr>
        <w:rPr>
          <w:rFonts w:cs="Arial"/>
          <w:color w:val="000000"/>
          <w:sz w:val="24"/>
          <w:szCs w:val="24"/>
          <w:u w:val="single"/>
        </w:rPr>
      </w:pPr>
      <w:r w:rsidRPr="00C93C4B">
        <w:rPr>
          <w:rFonts w:cs="Arial"/>
          <w:color w:val="000000"/>
          <w:sz w:val="24"/>
          <w:szCs w:val="24"/>
        </w:rPr>
        <w:t>the undertaking of proactive activities in relation to businesses and the building of successful collaborative relationships to increase compliance and support business growth,</w:t>
      </w:r>
    </w:p>
    <w:p w14:paraId="2191908F" w14:textId="77777777" w:rsidR="009D64D2" w:rsidRPr="00C93C4B" w:rsidRDefault="00AE0573" w:rsidP="009D64D2">
      <w:pPr>
        <w:numPr>
          <w:ilvl w:val="0"/>
          <w:numId w:val="32"/>
        </w:numPr>
        <w:rPr>
          <w:rFonts w:cs="Arial"/>
          <w:color w:val="000000"/>
          <w:sz w:val="24"/>
          <w:szCs w:val="24"/>
          <w:u w:val="single"/>
        </w:rPr>
      </w:pPr>
      <w:r w:rsidRPr="00C93C4B">
        <w:rPr>
          <w:rFonts w:cs="Arial"/>
          <w:color w:val="000000"/>
          <w:sz w:val="24"/>
          <w:szCs w:val="24"/>
        </w:rPr>
        <w:t xml:space="preserve">the development and maintenance of collaborative relationships with other public sector partners to deliver successful projects which benefit consumers and/ or businesses </w:t>
      </w:r>
    </w:p>
    <w:p w14:paraId="6863813C" w14:textId="77777777" w:rsidR="00AE0573" w:rsidRPr="00C93C4B" w:rsidRDefault="00AE0573" w:rsidP="00AE0573">
      <w:pPr>
        <w:rPr>
          <w:rFonts w:cs="Arial"/>
          <w:color w:val="000000"/>
          <w:sz w:val="24"/>
          <w:szCs w:val="24"/>
        </w:rPr>
      </w:pPr>
    </w:p>
    <w:p w14:paraId="4C61B8FB" w14:textId="77777777" w:rsidR="009D64D2" w:rsidRPr="00C93C4B" w:rsidRDefault="009D64D2" w:rsidP="009D64D2">
      <w:pPr>
        <w:pStyle w:val="ListParagraph"/>
        <w:numPr>
          <w:ilvl w:val="0"/>
          <w:numId w:val="14"/>
        </w:numPr>
        <w:ind w:left="357" w:hanging="357"/>
        <w:rPr>
          <w:rFonts w:cs="Arial"/>
          <w:sz w:val="24"/>
          <w:szCs w:val="24"/>
        </w:rPr>
      </w:pPr>
      <w:r w:rsidRPr="00C93C4B">
        <w:rPr>
          <w:rFonts w:cs="Arial"/>
          <w:sz w:val="24"/>
          <w:szCs w:val="24"/>
        </w:rPr>
        <w:t xml:space="preserve">Experience in undertaking complex investigations. </w:t>
      </w:r>
    </w:p>
    <w:p w14:paraId="5C025B62" w14:textId="77777777" w:rsidR="00AE0573" w:rsidRPr="00C93C4B" w:rsidRDefault="00C93C4B" w:rsidP="009D64D2">
      <w:pPr>
        <w:numPr>
          <w:ilvl w:val="0"/>
          <w:numId w:val="14"/>
        </w:numPr>
        <w:tabs>
          <w:tab w:val="clear" w:pos="990"/>
        </w:tabs>
        <w:ind w:left="357" w:hanging="357"/>
        <w:rPr>
          <w:rFonts w:cs="Arial"/>
          <w:color w:val="000000"/>
          <w:sz w:val="24"/>
          <w:szCs w:val="24"/>
        </w:rPr>
      </w:pPr>
      <w:r w:rsidRPr="00C93C4B">
        <w:rPr>
          <w:rFonts w:cs="Arial"/>
          <w:color w:val="000000"/>
          <w:sz w:val="24"/>
          <w:szCs w:val="24"/>
        </w:rPr>
        <w:t>Substantial</w:t>
      </w:r>
      <w:r w:rsidR="00CF1F47" w:rsidRPr="00C93C4B">
        <w:rPr>
          <w:rFonts w:cs="Arial"/>
          <w:color w:val="000000"/>
          <w:sz w:val="24"/>
          <w:szCs w:val="24"/>
        </w:rPr>
        <w:t xml:space="preserve"> p</w:t>
      </w:r>
      <w:r w:rsidR="00AE0573" w:rsidRPr="00C93C4B">
        <w:rPr>
          <w:rFonts w:cs="Arial"/>
          <w:color w:val="000000"/>
          <w:sz w:val="24"/>
          <w:szCs w:val="24"/>
        </w:rPr>
        <w:t>revious experience of project delivery involving a team of officers where there was a need for co-ordination and oversight of staff</w:t>
      </w:r>
    </w:p>
    <w:p w14:paraId="6178B583" w14:textId="77777777" w:rsidR="00AE0573" w:rsidRPr="00C93C4B" w:rsidRDefault="00AE0573" w:rsidP="00AE0573">
      <w:pPr>
        <w:rPr>
          <w:rFonts w:cs="Arial"/>
          <w:color w:val="000000"/>
          <w:sz w:val="24"/>
          <w:szCs w:val="24"/>
        </w:rPr>
      </w:pPr>
    </w:p>
    <w:p w14:paraId="6ED8468B" w14:textId="77777777" w:rsidR="00CF1F47" w:rsidRPr="00C93C4B" w:rsidRDefault="00CF1F47" w:rsidP="00CF1F47">
      <w:pPr>
        <w:rPr>
          <w:rFonts w:cs="Arial"/>
          <w:b/>
          <w:color w:val="000000"/>
          <w:sz w:val="24"/>
          <w:szCs w:val="24"/>
        </w:rPr>
      </w:pPr>
      <w:r w:rsidRPr="00C93C4B">
        <w:rPr>
          <w:rFonts w:cs="Arial"/>
          <w:b/>
          <w:color w:val="000000"/>
          <w:sz w:val="24"/>
          <w:szCs w:val="24"/>
        </w:rPr>
        <w:t>KNOWLEDGE, SKILLS AND ABILITIES:</w:t>
      </w:r>
    </w:p>
    <w:p w14:paraId="7A17282C" w14:textId="77777777" w:rsidR="00CF1F47" w:rsidRPr="00C93C4B" w:rsidRDefault="00CF1F47" w:rsidP="00CF1F47">
      <w:pPr>
        <w:rPr>
          <w:rFonts w:cs="Arial"/>
          <w:b/>
          <w:color w:val="000000"/>
          <w:sz w:val="24"/>
          <w:szCs w:val="24"/>
        </w:rPr>
      </w:pPr>
    </w:p>
    <w:p w14:paraId="656D0C8E" w14:textId="77777777" w:rsidR="006D121B" w:rsidRPr="00C93C4B" w:rsidRDefault="00CF1F47" w:rsidP="006D121B">
      <w:pPr>
        <w:rPr>
          <w:rFonts w:cs="Arial"/>
          <w:color w:val="000000"/>
          <w:sz w:val="24"/>
          <w:szCs w:val="24"/>
        </w:rPr>
      </w:pPr>
      <w:r w:rsidRPr="00C93C4B">
        <w:rPr>
          <w:rFonts w:cs="Arial"/>
          <w:color w:val="000000"/>
          <w:sz w:val="24"/>
          <w:szCs w:val="24"/>
        </w:rPr>
        <w:t xml:space="preserve">It is </w:t>
      </w:r>
      <w:r w:rsidRPr="00C93C4B">
        <w:rPr>
          <w:rFonts w:cs="Arial"/>
          <w:b/>
          <w:color w:val="000000"/>
          <w:sz w:val="24"/>
          <w:szCs w:val="24"/>
        </w:rPr>
        <w:t xml:space="preserve">essential </w:t>
      </w:r>
      <w:r w:rsidRPr="00C93C4B">
        <w:rPr>
          <w:rFonts w:cs="Arial"/>
          <w:color w:val="000000"/>
          <w:sz w:val="24"/>
          <w:szCs w:val="24"/>
        </w:rPr>
        <w:t>that the post holder has:</w:t>
      </w:r>
    </w:p>
    <w:p w14:paraId="23878512" w14:textId="77777777" w:rsidR="00CF1F47" w:rsidRPr="00C93C4B" w:rsidRDefault="00CF1F47" w:rsidP="00CF1F47">
      <w:pPr>
        <w:rPr>
          <w:rFonts w:cs="Arial"/>
          <w:color w:val="000000"/>
          <w:sz w:val="24"/>
          <w:szCs w:val="24"/>
        </w:rPr>
      </w:pPr>
    </w:p>
    <w:p w14:paraId="2108C315" w14:textId="77777777" w:rsidR="00CF1F47" w:rsidRPr="00C93C4B" w:rsidRDefault="006D121B" w:rsidP="00CF1F47">
      <w:pPr>
        <w:numPr>
          <w:ilvl w:val="0"/>
          <w:numId w:val="14"/>
        </w:numPr>
        <w:tabs>
          <w:tab w:val="clear" w:pos="990"/>
        </w:tabs>
        <w:ind w:left="357" w:hanging="357"/>
        <w:rPr>
          <w:rFonts w:cs="Arial"/>
          <w:color w:val="000000"/>
          <w:sz w:val="24"/>
          <w:szCs w:val="24"/>
        </w:rPr>
      </w:pPr>
      <w:r w:rsidRPr="00C93C4B">
        <w:rPr>
          <w:rFonts w:cs="Arial"/>
          <w:color w:val="000000"/>
          <w:sz w:val="24"/>
          <w:szCs w:val="24"/>
        </w:rPr>
        <w:t>In-depth, e</w:t>
      </w:r>
      <w:r w:rsidR="00CF1F47" w:rsidRPr="00C93C4B">
        <w:rPr>
          <w:rFonts w:cs="Arial"/>
          <w:color w:val="000000"/>
          <w:sz w:val="24"/>
          <w:szCs w:val="24"/>
        </w:rPr>
        <w:t>xpert knowledge of Trading Standards legislation, national/regional/local structures for delivery, good practice, protocols and current issues</w:t>
      </w:r>
    </w:p>
    <w:p w14:paraId="6830B14D" w14:textId="77777777" w:rsidR="00CF1F47" w:rsidRPr="00C93C4B" w:rsidRDefault="00CF1F47" w:rsidP="00CF1F47">
      <w:pPr>
        <w:rPr>
          <w:rFonts w:cs="Arial"/>
          <w:color w:val="000000"/>
          <w:sz w:val="24"/>
          <w:szCs w:val="24"/>
        </w:rPr>
      </w:pPr>
    </w:p>
    <w:p w14:paraId="2F0ECB6A" w14:textId="77777777" w:rsidR="00CF1F47" w:rsidRPr="00C93C4B" w:rsidRDefault="00D40D63" w:rsidP="00CF1F47">
      <w:pPr>
        <w:numPr>
          <w:ilvl w:val="0"/>
          <w:numId w:val="14"/>
        </w:numPr>
        <w:tabs>
          <w:tab w:val="clear" w:pos="990"/>
        </w:tabs>
        <w:ind w:left="357" w:hanging="357"/>
        <w:rPr>
          <w:rFonts w:cs="Arial"/>
          <w:sz w:val="24"/>
          <w:szCs w:val="24"/>
        </w:rPr>
      </w:pPr>
      <w:r w:rsidRPr="00C93C4B">
        <w:rPr>
          <w:rFonts w:cs="Arial"/>
          <w:sz w:val="24"/>
          <w:szCs w:val="24"/>
        </w:rPr>
        <w:t xml:space="preserve">Advanced </w:t>
      </w:r>
      <w:r w:rsidR="00CF1F47" w:rsidRPr="00C93C4B">
        <w:rPr>
          <w:rFonts w:cs="Arial"/>
          <w:sz w:val="24"/>
          <w:szCs w:val="24"/>
        </w:rPr>
        <w:t xml:space="preserve">expert </w:t>
      </w:r>
      <w:r w:rsidRPr="00C93C4B">
        <w:rPr>
          <w:rFonts w:cs="Arial"/>
          <w:sz w:val="24"/>
          <w:szCs w:val="24"/>
        </w:rPr>
        <w:t xml:space="preserve">level </w:t>
      </w:r>
      <w:r w:rsidR="00CF1F47" w:rsidRPr="00C93C4B">
        <w:rPr>
          <w:rFonts w:cs="Arial"/>
          <w:sz w:val="24"/>
          <w:szCs w:val="24"/>
        </w:rPr>
        <w:t xml:space="preserve">knowledge in </w:t>
      </w:r>
      <w:r w:rsidR="00BA1E8B" w:rsidRPr="00C93C4B">
        <w:rPr>
          <w:rFonts w:cs="Arial"/>
          <w:sz w:val="24"/>
          <w:szCs w:val="24"/>
        </w:rPr>
        <w:t xml:space="preserve">at least two </w:t>
      </w:r>
      <w:r w:rsidR="00CF1F47" w:rsidRPr="00C93C4B">
        <w:rPr>
          <w:rFonts w:cs="Arial"/>
          <w:sz w:val="24"/>
          <w:szCs w:val="24"/>
        </w:rPr>
        <w:t>area</w:t>
      </w:r>
      <w:r w:rsidR="00BA1E8B" w:rsidRPr="00C93C4B">
        <w:rPr>
          <w:rFonts w:cs="Arial"/>
          <w:sz w:val="24"/>
          <w:szCs w:val="24"/>
        </w:rPr>
        <w:t>s</w:t>
      </w:r>
      <w:r w:rsidR="00CF1F47" w:rsidRPr="00C93C4B">
        <w:rPr>
          <w:rFonts w:cs="Arial"/>
          <w:sz w:val="24"/>
          <w:szCs w:val="24"/>
        </w:rPr>
        <w:t xml:space="preserve"> of Trading Standards responsibility </w:t>
      </w:r>
      <w:r w:rsidR="00F53C0F" w:rsidRPr="00C93C4B">
        <w:rPr>
          <w:rFonts w:cs="Arial"/>
          <w:sz w:val="24"/>
          <w:szCs w:val="24"/>
        </w:rPr>
        <w:t xml:space="preserve">(i.e. Weights and Measures, Food Standards,  Agricultural Standards, Product Safety, Fair Trading, Animal Health,) </w:t>
      </w:r>
      <w:r w:rsidR="00CF1F47" w:rsidRPr="00C93C4B">
        <w:rPr>
          <w:rFonts w:cs="Arial"/>
          <w:sz w:val="24"/>
          <w:szCs w:val="24"/>
        </w:rPr>
        <w:t xml:space="preserve">such that they can act as the organisation’s lead officer in this area, providing advice and support to colleagues when necessary, </w:t>
      </w:r>
      <w:r w:rsidR="0062583B" w:rsidRPr="00C93C4B">
        <w:rPr>
          <w:rFonts w:cs="Arial"/>
          <w:sz w:val="24"/>
          <w:szCs w:val="24"/>
        </w:rPr>
        <w:t xml:space="preserve">developing and supporting the implementation of processes and procedures required for this area of responsibility, </w:t>
      </w:r>
      <w:r w:rsidR="00CF1F47" w:rsidRPr="00C93C4B">
        <w:rPr>
          <w:rFonts w:cs="Arial"/>
          <w:sz w:val="24"/>
          <w:szCs w:val="24"/>
        </w:rPr>
        <w:t>offering insight to management on the impacts on policy of legislative change and representing the authority in relevant regional or national forums</w:t>
      </w:r>
    </w:p>
    <w:p w14:paraId="659E5F52" w14:textId="77777777" w:rsidR="006D121B" w:rsidRPr="00C93C4B" w:rsidRDefault="006D121B" w:rsidP="006D121B">
      <w:pPr>
        <w:pStyle w:val="ListParagraph"/>
        <w:rPr>
          <w:rFonts w:cs="Arial"/>
          <w:sz w:val="24"/>
          <w:szCs w:val="24"/>
        </w:rPr>
      </w:pPr>
    </w:p>
    <w:p w14:paraId="07BBC760" w14:textId="77777777" w:rsidR="006D121B" w:rsidRPr="00C93C4B" w:rsidRDefault="006D121B" w:rsidP="00CF1F47">
      <w:pPr>
        <w:numPr>
          <w:ilvl w:val="0"/>
          <w:numId w:val="14"/>
        </w:numPr>
        <w:tabs>
          <w:tab w:val="clear" w:pos="990"/>
        </w:tabs>
        <w:ind w:left="357" w:hanging="357"/>
        <w:rPr>
          <w:rFonts w:cs="Arial"/>
          <w:sz w:val="24"/>
          <w:szCs w:val="24"/>
        </w:rPr>
      </w:pPr>
      <w:r w:rsidRPr="00C93C4B">
        <w:rPr>
          <w:rFonts w:cs="Arial"/>
          <w:color w:val="000000"/>
          <w:sz w:val="24"/>
          <w:szCs w:val="24"/>
        </w:rPr>
        <w:t>Detailed working knowledge and understanding of enforcement practices and processes</w:t>
      </w:r>
    </w:p>
    <w:p w14:paraId="49DC67A5" w14:textId="77777777" w:rsidR="00500542" w:rsidRPr="00C93C4B" w:rsidRDefault="00500542" w:rsidP="00500542">
      <w:pPr>
        <w:pStyle w:val="ListParagraph"/>
        <w:rPr>
          <w:rFonts w:cs="Arial"/>
          <w:sz w:val="24"/>
          <w:szCs w:val="24"/>
        </w:rPr>
      </w:pPr>
    </w:p>
    <w:p w14:paraId="27810081" w14:textId="77777777" w:rsidR="00500542" w:rsidRPr="00C93C4B" w:rsidRDefault="00500542" w:rsidP="00500542">
      <w:pPr>
        <w:pStyle w:val="ListParagraph"/>
        <w:numPr>
          <w:ilvl w:val="0"/>
          <w:numId w:val="14"/>
        </w:numPr>
        <w:ind w:left="357" w:hanging="357"/>
        <w:rPr>
          <w:rFonts w:cs="Arial"/>
          <w:color w:val="000000"/>
          <w:sz w:val="24"/>
          <w:szCs w:val="24"/>
        </w:rPr>
      </w:pPr>
      <w:r w:rsidRPr="00C93C4B">
        <w:rPr>
          <w:rFonts w:cs="Arial"/>
          <w:color w:val="000000"/>
          <w:sz w:val="24"/>
          <w:szCs w:val="24"/>
        </w:rPr>
        <w:t>A good understanding of the legal controls around investigative processes and case preparation</w:t>
      </w:r>
    </w:p>
    <w:p w14:paraId="1AFD2D5B" w14:textId="77777777" w:rsidR="00CF1F47" w:rsidRPr="00C93C4B" w:rsidRDefault="00CF1F47" w:rsidP="00CF1F47">
      <w:pPr>
        <w:pStyle w:val="ListParagraph"/>
        <w:rPr>
          <w:rFonts w:cs="Arial"/>
          <w:color w:val="000000"/>
          <w:sz w:val="24"/>
          <w:szCs w:val="24"/>
        </w:rPr>
      </w:pPr>
    </w:p>
    <w:p w14:paraId="7DC1C363" w14:textId="77777777" w:rsidR="00CF1F47" w:rsidRPr="00C93C4B" w:rsidRDefault="00CF1F47" w:rsidP="00CF1F47">
      <w:pPr>
        <w:numPr>
          <w:ilvl w:val="0"/>
          <w:numId w:val="14"/>
        </w:numPr>
        <w:tabs>
          <w:tab w:val="clear" w:pos="990"/>
        </w:tabs>
        <w:ind w:left="357" w:hanging="357"/>
        <w:rPr>
          <w:rFonts w:cs="Arial"/>
          <w:color w:val="000000"/>
          <w:sz w:val="24"/>
          <w:szCs w:val="24"/>
        </w:rPr>
      </w:pPr>
      <w:r w:rsidRPr="00C93C4B">
        <w:rPr>
          <w:rFonts w:cs="Arial"/>
          <w:color w:val="000000"/>
          <w:sz w:val="24"/>
          <w:szCs w:val="24"/>
        </w:rPr>
        <w:t>Ability to understand and analyse complex problems and interpret and implement complex legislative provisions</w:t>
      </w:r>
    </w:p>
    <w:p w14:paraId="0D71AA2C" w14:textId="77777777" w:rsidR="00CF1F47" w:rsidRPr="00C93C4B" w:rsidRDefault="00CF1F47" w:rsidP="00CF1F47">
      <w:pPr>
        <w:rPr>
          <w:rFonts w:cs="Arial"/>
          <w:color w:val="000000"/>
          <w:sz w:val="24"/>
          <w:szCs w:val="24"/>
        </w:rPr>
      </w:pPr>
    </w:p>
    <w:p w14:paraId="5C9A218A" w14:textId="77777777" w:rsidR="00CF1F47" w:rsidRPr="00C93C4B" w:rsidRDefault="00CF1F47" w:rsidP="00CF1F47">
      <w:pPr>
        <w:numPr>
          <w:ilvl w:val="0"/>
          <w:numId w:val="14"/>
        </w:numPr>
        <w:tabs>
          <w:tab w:val="clear" w:pos="990"/>
        </w:tabs>
        <w:ind w:left="357" w:hanging="357"/>
        <w:rPr>
          <w:rFonts w:cs="Arial"/>
          <w:color w:val="000000"/>
          <w:sz w:val="24"/>
          <w:szCs w:val="24"/>
        </w:rPr>
      </w:pPr>
      <w:r w:rsidRPr="00C93C4B">
        <w:rPr>
          <w:rFonts w:cs="Arial"/>
          <w:color w:val="000000"/>
          <w:sz w:val="24"/>
          <w:szCs w:val="24"/>
        </w:rPr>
        <w:lastRenderedPageBreak/>
        <w:t>Ability to communicate to a variety of audiences including senior Managers/Directors of business of all sizes, and to negotiate to gain support on key issues</w:t>
      </w:r>
    </w:p>
    <w:p w14:paraId="200596E2" w14:textId="77777777" w:rsidR="00CF1F47" w:rsidRPr="00C93C4B" w:rsidRDefault="00CF1F47" w:rsidP="00CF1F47">
      <w:pPr>
        <w:rPr>
          <w:rFonts w:cs="Arial"/>
          <w:color w:val="000000"/>
          <w:sz w:val="24"/>
          <w:szCs w:val="24"/>
        </w:rPr>
      </w:pPr>
    </w:p>
    <w:p w14:paraId="117A1739" w14:textId="77777777" w:rsidR="00CF1F47" w:rsidRPr="00C93C4B" w:rsidRDefault="00CF1F47" w:rsidP="00CF1F47">
      <w:pPr>
        <w:numPr>
          <w:ilvl w:val="0"/>
          <w:numId w:val="14"/>
        </w:numPr>
        <w:tabs>
          <w:tab w:val="clear" w:pos="990"/>
        </w:tabs>
        <w:ind w:left="357" w:hanging="357"/>
        <w:rPr>
          <w:rFonts w:cs="Arial"/>
          <w:color w:val="000000"/>
          <w:sz w:val="24"/>
          <w:szCs w:val="24"/>
        </w:rPr>
      </w:pPr>
      <w:r w:rsidRPr="00C93C4B">
        <w:rPr>
          <w:rFonts w:cs="Arial"/>
          <w:color w:val="000000"/>
          <w:sz w:val="24"/>
          <w:szCs w:val="24"/>
        </w:rPr>
        <w:t>Ability to organise oneself in the face of conflicting demands and priorities responding positively and appropriately in emergency situations</w:t>
      </w:r>
    </w:p>
    <w:p w14:paraId="13D9A540" w14:textId="77777777" w:rsidR="00CF1F47" w:rsidRPr="00C93C4B" w:rsidRDefault="00CF1F47" w:rsidP="00CF1F47">
      <w:pPr>
        <w:rPr>
          <w:rFonts w:cs="Arial"/>
          <w:color w:val="000000"/>
          <w:sz w:val="24"/>
          <w:szCs w:val="24"/>
        </w:rPr>
      </w:pPr>
    </w:p>
    <w:p w14:paraId="1FA53CED" w14:textId="77777777" w:rsidR="00CF1F47" w:rsidRPr="00C93C4B" w:rsidRDefault="00CF1F47" w:rsidP="00CF1F47">
      <w:pPr>
        <w:numPr>
          <w:ilvl w:val="0"/>
          <w:numId w:val="14"/>
        </w:numPr>
        <w:tabs>
          <w:tab w:val="clear" w:pos="990"/>
        </w:tabs>
        <w:ind w:left="357" w:hanging="357"/>
        <w:rPr>
          <w:rFonts w:cs="Arial"/>
          <w:color w:val="000000"/>
          <w:sz w:val="24"/>
          <w:szCs w:val="24"/>
        </w:rPr>
      </w:pPr>
      <w:r w:rsidRPr="00C93C4B">
        <w:rPr>
          <w:rFonts w:cs="Arial"/>
          <w:color w:val="000000"/>
          <w:sz w:val="24"/>
          <w:szCs w:val="24"/>
        </w:rPr>
        <w:t>Ability to work under severe pressure and to meet multiple deadlines and performance targets</w:t>
      </w:r>
    </w:p>
    <w:p w14:paraId="211F1E2D" w14:textId="77777777" w:rsidR="00500542" w:rsidRPr="00C93C4B" w:rsidRDefault="00500542" w:rsidP="00500542">
      <w:pPr>
        <w:pStyle w:val="ListParagraph"/>
        <w:rPr>
          <w:rFonts w:cs="Arial"/>
          <w:color w:val="000000"/>
          <w:sz w:val="24"/>
          <w:szCs w:val="24"/>
        </w:rPr>
      </w:pPr>
    </w:p>
    <w:p w14:paraId="41D5622A" w14:textId="77777777" w:rsidR="000359A6" w:rsidRPr="00C93C4B" w:rsidRDefault="00500542" w:rsidP="000359A6">
      <w:pPr>
        <w:pStyle w:val="ListParagraph"/>
        <w:numPr>
          <w:ilvl w:val="0"/>
          <w:numId w:val="14"/>
        </w:numPr>
        <w:ind w:left="357" w:hanging="357"/>
        <w:rPr>
          <w:rFonts w:cs="Arial"/>
          <w:color w:val="000000"/>
          <w:sz w:val="24"/>
          <w:szCs w:val="24"/>
        </w:rPr>
      </w:pPr>
      <w:r w:rsidRPr="00C93C4B">
        <w:rPr>
          <w:rFonts w:cs="Arial"/>
          <w:color w:val="000000"/>
          <w:sz w:val="24"/>
          <w:szCs w:val="24"/>
        </w:rPr>
        <w:t xml:space="preserve">The ability to </w:t>
      </w:r>
      <w:r w:rsidR="000359A6" w:rsidRPr="00C93C4B">
        <w:rPr>
          <w:rFonts w:cs="Arial"/>
          <w:color w:val="000000"/>
          <w:sz w:val="24"/>
          <w:szCs w:val="24"/>
        </w:rPr>
        <w:t xml:space="preserve">manage/ </w:t>
      </w:r>
      <w:r w:rsidRPr="00C93C4B">
        <w:rPr>
          <w:rFonts w:cs="Arial"/>
          <w:color w:val="000000"/>
          <w:sz w:val="24"/>
          <w:szCs w:val="24"/>
        </w:rPr>
        <w:t>supervise staff and to prioritise the work of the team to meet overall service requirements</w:t>
      </w:r>
      <w:r w:rsidR="000359A6" w:rsidRPr="00C93C4B">
        <w:rPr>
          <w:rFonts w:cs="Arial"/>
          <w:color w:val="000000"/>
          <w:sz w:val="24"/>
          <w:szCs w:val="24"/>
        </w:rPr>
        <w:t xml:space="preserve">, </w:t>
      </w:r>
      <w:r w:rsidR="000359A6" w:rsidRPr="00C93C4B">
        <w:rPr>
          <w:rFonts w:cs="Arial"/>
          <w:sz w:val="24"/>
          <w:szCs w:val="24"/>
        </w:rPr>
        <w:t>demonstrating leadership, supervising and delegating where necessary,</w:t>
      </w:r>
    </w:p>
    <w:p w14:paraId="3223B97A" w14:textId="77777777" w:rsidR="00CF1F47" w:rsidRPr="00C93C4B" w:rsidRDefault="00CF1F47" w:rsidP="00CF1F47">
      <w:pPr>
        <w:rPr>
          <w:rFonts w:cs="Arial"/>
          <w:color w:val="000000"/>
          <w:sz w:val="24"/>
          <w:szCs w:val="24"/>
        </w:rPr>
      </w:pPr>
    </w:p>
    <w:p w14:paraId="1F8F5D75" w14:textId="77777777" w:rsidR="00CF1F47" w:rsidRPr="00C93C4B" w:rsidRDefault="00CF1F47" w:rsidP="00CF1F47">
      <w:pPr>
        <w:numPr>
          <w:ilvl w:val="0"/>
          <w:numId w:val="14"/>
        </w:numPr>
        <w:tabs>
          <w:tab w:val="clear" w:pos="990"/>
        </w:tabs>
        <w:ind w:left="357" w:hanging="357"/>
        <w:rPr>
          <w:rFonts w:cs="Arial"/>
          <w:sz w:val="24"/>
          <w:szCs w:val="24"/>
        </w:rPr>
      </w:pPr>
      <w:r w:rsidRPr="00C93C4B">
        <w:rPr>
          <w:rFonts w:cs="Arial"/>
          <w:sz w:val="24"/>
          <w:szCs w:val="24"/>
        </w:rPr>
        <w:t xml:space="preserve">Highly developed oral and written </w:t>
      </w:r>
      <w:r w:rsidR="00A26758" w:rsidRPr="00C93C4B">
        <w:rPr>
          <w:rFonts w:cs="Arial"/>
          <w:sz w:val="24"/>
          <w:szCs w:val="24"/>
        </w:rPr>
        <w:t xml:space="preserve">communication </w:t>
      </w:r>
      <w:r w:rsidRPr="00C93C4B">
        <w:rPr>
          <w:rFonts w:cs="Arial"/>
          <w:sz w:val="24"/>
          <w:szCs w:val="24"/>
        </w:rPr>
        <w:t>skills to include report writing and presentation</w:t>
      </w:r>
      <w:r w:rsidR="00A26758" w:rsidRPr="00C93C4B">
        <w:rPr>
          <w:rFonts w:cs="Arial"/>
          <w:sz w:val="24"/>
          <w:szCs w:val="24"/>
        </w:rPr>
        <w:t xml:space="preserve"> to audiences up to Chief Executive level</w:t>
      </w:r>
    </w:p>
    <w:p w14:paraId="5A0106B4" w14:textId="77777777" w:rsidR="00CF1F47" w:rsidRPr="00C93C4B" w:rsidRDefault="00CF1F47" w:rsidP="00CF1F47">
      <w:pPr>
        <w:rPr>
          <w:rFonts w:cs="Arial"/>
          <w:color w:val="000000"/>
          <w:sz w:val="24"/>
          <w:szCs w:val="24"/>
        </w:rPr>
      </w:pPr>
    </w:p>
    <w:p w14:paraId="746AFFE1" w14:textId="77777777" w:rsidR="00CF1F47" w:rsidRPr="00C93C4B" w:rsidRDefault="00CF1F47" w:rsidP="00CF1F47">
      <w:pPr>
        <w:numPr>
          <w:ilvl w:val="0"/>
          <w:numId w:val="14"/>
        </w:numPr>
        <w:tabs>
          <w:tab w:val="clear" w:pos="990"/>
        </w:tabs>
        <w:ind w:left="357" w:hanging="357"/>
        <w:rPr>
          <w:rFonts w:cs="Arial"/>
          <w:sz w:val="24"/>
          <w:szCs w:val="24"/>
        </w:rPr>
      </w:pPr>
      <w:r w:rsidRPr="00C93C4B">
        <w:rPr>
          <w:rFonts w:cs="Arial"/>
          <w:sz w:val="24"/>
          <w:szCs w:val="24"/>
        </w:rPr>
        <w:t xml:space="preserve">The ability to </w:t>
      </w:r>
      <w:r w:rsidR="00A26758" w:rsidRPr="00C93C4B">
        <w:rPr>
          <w:rFonts w:cs="Arial"/>
          <w:sz w:val="24"/>
          <w:szCs w:val="24"/>
        </w:rPr>
        <w:t xml:space="preserve">mentor and develop </w:t>
      </w:r>
      <w:r w:rsidRPr="00C93C4B">
        <w:rPr>
          <w:rFonts w:cs="Arial"/>
          <w:sz w:val="24"/>
          <w:szCs w:val="24"/>
        </w:rPr>
        <w:t>staff when necessary</w:t>
      </w:r>
    </w:p>
    <w:p w14:paraId="47E7486F" w14:textId="77777777" w:rsidR="00CF1F47" w:rsidRPr="00C93C4B" w:rsidRDefault="00CF1F47" w:rsidP="00CF1F47">
      <w:pPr>
        <w:rPr>
          <w:rFonts w:cs="Arial"/>
          <w:color w:val="000000"/>
          <w:sz w:val="24"/>
          <w:szCs w:val="24"/>
        </w:rPr>
      </w:pPr>
    </w:p>
    <w:p w14:paraId="0ED2A12B" w14:textId="77777777" w:rsidR="00CF1F47" w:rsidRPr="00C93C4B" w:rsidRDefault="00CF1F47" w:rsidP="00CF1F47">
      <w:pPr>
        <w:numPr>
          <w:ilvl w:val="0"/>
          <w:numId w:val="14"/>
        </w:numPr>
        <w:tabs>
          <w:tab w:val="clear" w:pos="990"/>
        </w:tabs>
        <w:ind w:left="357" w:hanging="357"/>
        <w:rPr>
          <w:rFonts w:cs="Arial"/>
          <w:color w:val="000000"/>
          <w:sz w:val="24"/>
          <w:szCs w:val="24"/>
        </w:rPr>
      </w:pPr>
      <w:r w:rsidRPr="00C93C4B">
        <w:rPr>
          <w:rFonts w:cs="Arial"/>
          <w:color w:val="000000"/>
          <w:sz w:val="24"/>
          <w:szCs w:val="24"/>
        </w:rPr>
        <w:t>Political sensitivity</w:t>
      </w:r>
    </w:p>
    <w:p w14:paraId="417DB61A" w14:textId="77777777" w:rsidR="00CF1F47" w:rsidRPr="00C93C4B" w:rsidRDefault="00CF1F47" w:rsidP="00CF1F47">
      <w:pPr>
        <w:rPr>
          <w:rFonts w:cs="Arial"/>
          <w:color w:val="000000"/>
          <w:sz w:val="24"/>
          <w:szCs w:val="24"/>
        </w:rPr>
      </w:pPr>
    </w:p>
    <w:p w14:paraId="0EBFE83A" w14:textId="77777777" w:rsidR="00CF1F47" w:rsidRPr="00C93C4B" w:rsidRDefault="00CF1F47" w:rsidP="00CF1F47">
      <w:pPr>
        <w:numPr>
          <w:ilvl w:val="0"/>
          <w:numId w:val="14"/>
        </w:numPr>
        <w:tabs>
          <w:tab w:val="clear" w:pos="990"/>
        </w:tabs>
        <w:ind w:left="357" w:hanging="357"/>
        <w:rPr>
          <w:rFonts w:cs="Arial"/>
          <w:color w:val="000000"/>
          <w:sz w:val="24"/>
          <w:szCs w:val="24"/>
        </w:rPr>
      </w:pPr>
      <w:r w:rsidRPr="00C93C4B">
        <w:rPr>
          <w:rFonts w:cs="Arial"/>
          <w:color w:val="000000"/>
          <w:sz w:val="24"/>
          <w:szCs w:val="24"/>
        </w:rPr>
        <w:t>Knowledge of council and other stakeholder procedures and processes</w:t>
      </w:r>
    </w:p>
    <w:p w14:paraId="733CB84F" w14:textId="77777777" w:rsidR="00CF1F47" w:rsidRPr="00C93C4B" w:rsidRDefault="00CF1F47" w:rsidP="00CF1F47">
      <w:pPr>
        <w:rPr>
          <w:rFonts w:cs="Arial"/>
          <w:color w:val="000000"/>
          <w:sz w:val="24"/>
          <w:szCs w:val="24"/>
        </w:rPr>
      </w:pPr>
    </w:p>
    <w:p w14:paraId="7B779439" w14:textId="77777777" w:rsidR="00CF1F47" w:rsidRPr="00C93C4B" w:rsidRDefault="00CF1F47" w:rsidP="00CF1F47">
      <w:pPr>
        <w:rPr>
          <w:rFonts w:cs="Arial"/>
          <w:color w:val="000000"/>
          <w:sz w:val="24"/>
          <w:szCs w:val="24"/>
        </w:rPr>
      </w:pPr>
    </w:p>
    <w:p w14:paraId="357E53B5" w14:textId="77777777" w:rsidR="00CF1F47" w:rsidRPr="00C93C4B" w:rsidRDefault="00CF1F47" w:rsidP="00CF1F47">
      <w:pPr>
        <w:rPr>
          <w:rFonts w:cs="Arial"/>
          <w:color w:val="000000"/>
          <w:sz w:val="24"/>
          <w:szCs w:val="24"/>
        </w:rPr>
      </w:pPr>
      <w:r w:rsidRPr="00C93C4B">
        <w:rPr>
          <w:rFonts w:cs="Arial"/>
          <w:b/>
          <w:color w:val="000000"/>
          <w:sz w:val="24"/>
          <w:szCs w:val="24"/>
        </w:rPr>
        <w:t>QUALIFICATIONS/TRAINING &amp; DEVELOPMENT:</w:t>
      </w:r>
    </w:p>
    <w:p w14:paraId="4A5E0A1D" w14:textId="77777777" w:rsidR="00CF1F47" w:rsidRPr="00C93C4B" w:rsidRDefault="00CF1F47" w:rsidP="00CF1F47">
      <w:pPr>
        <w:rPr>
          <w:rFonts w:cs="Arial"/>
          <w:color w:val="000000"/>
          <w:sz w:val="24"/>
          <w:szCs w:val="24"/>
        </w:rPr>
      </w:pPr>
    </w:p>
    <w:p w14:paraId="14B6DFB1" w14:textId="77777777" w:rsidR="00CF1F47" w:rsidRPr="00C93C4B" w:rsidRDefault="00CF1F47" w:rsidP="00CF1F47">
      <w:pPr>
        <w:rPr>
          <w:rFonts w:cs="Arial"/>
          <w:color w:val="000000"/>
          <w:sz w:val="24"/>
          <w:szCs w:val="24"/>
        </w:rPr>
      </w:pPr>
      <w:r w:rsidRPr="00C93C4B">
        <w:rPr>
          <w:rFonts w:cs="Arial"/>
          <w:color w:val="000000"/>
          <w:sz w:val="24"/>
          <w:szCs w:val="24"/>
        </w:rPr>
        <w:t xml:space="preserve">It is </w:t>
      </w:r>
      <w:r w:rsidRPr="00C93C4B">
        <w:rPr>
          <w:rFonts w:cs="Arial"/>
          <w:b/>
          <w:color w:val="000000"/>
          <w:sz w:val="24"/>
          <w:szCs w:val="24"/>
        </w:rPr>
        <w:t xml:space="preserve">essential </w:t>
      </w:r>
      <w:r w:rsidRPr="00C93C4B">
        <w:rPr>
          <w:rFonts w:cs="Arial"/>
          <w:color w:val="000000"/>
          <w:sz w:val="24"/>
          <w:szCs w:val="24"/>
        </w:rPr>
        <w:t>that the post holder has:</w:t>
      </w:r>
    </w:p>
    <w:p w14:paraId="46B04505" w14:textId="77777777" w:rsidR="00CF1F47" w:rsidRPr="00C93C4B" w:rsidRDefault="00CF1F47" w:rsidP="00CF1F47">
      <w:pPr>
        <w:rPr>
          <w:rFonts w:cs="Arial"/>
          <w:color w:val="000000"/>
          <w:sz w:val="24"/>
          <w:szCs w:val="24"/>
        </w:rPr>
      </w:pPr>
    </w:p>
    <w:p w14:paraId="7354A1BC" w14:textId="77777777" w:rsidR="00CF1F47" w:rsidRPr="00C93C4B" w:rsidRDefault="000C56D0" w:rsidP="00CF1F47">
      <w:pPr>
        <w:numPr>
          <w:ilvl w:val="0"/>
          <w:numId w:val="14"/>
        </w:numPr>
        <w:tabs>
          <w:tab w:val="clear" w:pos="990"/>
        </w:tabs>
        <w:ind w:left="357" w:hanging="357"/>
        <w:rPr>
          <w:rFonts w:cs="Arial"/>
          <w:sz w:val="24"/>
          <w:szCs w:val="24"/>
        </w:rPr>
      </w:pPr>
      <w:r w:rsidRPr="00C93C4B">
        <w:rPr>
          <w:rFonts w:cs="Arial"/>
          <w:sz w:val="24"/>
          <w:szCs w:val="24"/>
        </w:rPr>
        <w:t xml:space="preserve">A Level 6 qualification such as the </w:t>
      </w:r>
      <w:r w:rsidR="00CF1F47" w:rsidRPr="00C93C4B">
        <w:rPr>
          <w:rFonts w:cs="Arial"/>
          <w:sz w:val="24"/>
          <w:szCs w:val="24"/>
        </w:rPr>
        <w:t>Diploma in Trading Standards or its statutory equivalent to allow the post-holder to act as an Inspector of Weights and Measures</w:t>
      </w:r>
    </w:p>
    <w:p w14:paraId="10CDB019" w14:textId="77777777" w:rsidR="00CF1F47" w:rsidRPr="00C93C4B" w:rsidRDefault="00CF1F47" w:rsidP="00CF1F47">
      <w:pPr>
        <w:rPr>
          <w:rFonts w:cs="Arial"/>
          <w:color w:val="000000"/>
          <w:sz w:val="24"/>
          <w:szCs w:val="24"/>
        </w:rPr>
      </w:pPr>
    </w:p>
    <w:p w14:paraId="3DE959DE" w14:textId="77777777" w:rsidR="00CF1F47" w:rsidRPr="00C93C4B" w:rsidRDefault="00C93C4B" w:rsidP="00CF1F47">
      <w:pPr>
        <w:numPr>
          <w:ilvl w:val="0"/>
          <w:numId w:val="14"/>
        </w:numPr>
        <w:tabs>
          <w:tab w:val="clear" w:pos="990"/>
        </w:tabs>
        <w:ind w:left="357" w:hanging="357"/>
        <w:rPr>
          <w:rFonts w:cs="Arial"/>
          <w:sz w:val="24"/>
          <w:szCs w:val="24"/>
        </w:rPr>
      </w:pPr>
      <w:r w:rsidRPr="00C93C4B">
        <w:rPr>
          <w:rFonts w:cs="Arial"/>
          <w:sz w:val="24"/>
          <w:szCs w:val="24"/>
        </w:rPr>
        <w:t>Substantial</w:t>
      </w:r>
      <w:r w:rsidR="00545F11" w:rsidRPr="00C93C4B">
        <w:rPr>
          <w:rFonts w:cs="Arial"/>
          <w:sz w:val="24"/>
          <w:szCs w:val="24"/>
        </w:rPr>
        <w:t xml:space="preserve"> </w:t>
      </w:r>
      <w:r w:rsidR="00CE2835" w:rsidRPr="00C93C4B">
        <w:rPr>
          <w:rFonts w:cs="Arial"/>
          <w:sz w:val="24"/>
          <w:szCs w:val="24"/>
        </w:rPr>
        <w:t>e</w:t>
      </w:r>
      <w:r w:rsidR="00CF1F47" w:rsidRPr="00C93C4B">
        <w:rPr>
          <w:rFonts w:cs="Arial"/>
          <w:sz w:val="24"/>
          <w:szCs w:val="24"/>
        </w:rPr>
        <w:t>vidence of continuous professional development</w:t>
      </w:r>
      <w:r w:rsidR="00790455" w:rsidRPr="00C93C4B">
        <w:rPr>
          <w:rFonts w:cs="Arial"/>
          <w:sz w:val="24"/>
          <w:szCs w:val="24"/>
        </w:rPr>
        <w:t xml:space="preserve"> in</w:t>
      </w:r>
      <w:r w:rsidR="00545F11" w:rsidRPr="00C93C4B">
        <w:rPr>
          <w:rFonts w:cs="Arial"/>
          <w:sz w:val="24"/>
          <w:szCs w:val="24"/>
        </w:rPr>
        <w:t xml:space="preserve"> </w:t>
      </w:r>
      <w:r w:rsidR="00A26758" w:rsidRPr="00C93C4B">
        <w:rPr>
          <w:rFonts w:cs="Arial"/>
          <w:sz w:val="24"/>
          <w:szCs w:val="24"/>
        </w:rPr>
        <w:t xml:space="preserve">at least two </w:t>
      </w:r>
      <w:r w:rsidR="00545F11" w:rsidRPr="00C93C4B">
        <w:rPr>
          <w:rFonts w:cs="Arial"/>
          <w:sz w:val="24"/>
          <w:szCs w:val="24"/>
        </w:rPr>
        <w:t>area</w:t>
      </w:r>
      <w:r w:rsidR="00A26758" w:rsidRPr="00C93C4B">
        <w:rPr>
          <w:rFonts w:cs="Arial"/>
          <w:sz w:val="24"/>
          <w:szCs w:val="24"/>
        </w:rPr>
        <w:t>s</w:t>
      </w:r>
      <w:r w:rsidR="00545F11" w:rsidRPr="00C93C4B">
        <w:rPr>
          <w:rFonts w:cs="Arial"/>
          <w:sz w:val="24"/>
          <w:szCs w:val="24"/>
        </w:rPr>
        <w:t xml:space="preserve"> of Trading Standards responsibility</w:t>
      </w:r>
      <w:r w:rsidR="00500542" w:rsidRPr="00C93C4B">
        <w:rPr>
          <w:rFonts w:cs="Arial"/>
          <w:sz w:val="24"/>
          <w:szCs w:val="24"/>
        </w:rPr>
        <w:t xml:space="preserve">, ideally Fair Trading and Product Safety but as alternatives, </w:t>
      </w:r>
      <w:r w:rsidR="00545F11" w:rsidRPr="00C93C4B">
        <w:rPr>
          <w:rFonts w:cs="Arial"/>
          <w:sz w:val="24"/>
          <w:szCs w:val="24"/>
        </w:rPr>
        <w:t>Weights and Measures,</w:t>
      </w:r>
      <w:r w:rsidR="00F53358" w:rsidRPr="00C93C4B">
        <w:rPr>
          <w:rFonts w:cs="Arial"/>
          <w:sz w:val="24"/>
          <w:szCs w:val="24"/>
        </w:rPr>
        <w:t xml:space="preserve"> </w:t>
      </w:r>
      <w:r w:rsidR="00500542" w:rsidRPr="00C93C4B">
        <w:rPr>
          <w:rFonts w:cs="Arial"/>
          <w:sz w:val="24"/>
          <w:szCs w:val="24"/>
        </w:rPr>
        <w:t>Food Standards,</w:t>
      </w:r>
      <w:r w:rsidR="00F53358" w:rsidRPr="00C93C4B">
        <w:rPr>
          <w:rFonts w:cs="Arial"/>
          <w:sz w:val="24"/>
          <w:szCs w:val="24"/>
        </w:rPr>
        <w:t xml:space="preserve"> Agricu</w:t>
      </w:r>
      <w:r w:rsidR="00500542" w:rsidRPr="00C93C4B">
        <w:rPr>
          <w:rFonts w:cs="Arial"/>
          <w:sz w:val="24"/>
          <w:szCs w:val="24"/>
        </w:rPr>
        <w:t>ltural Standards or</w:t>
      </w:r>
      <w:r w:rsidR="00F53358" w:rsidRPr="00C93C4B">
        <w:rPr>
          <w:rFonts w:cs="Arial"/>
          <w:sz w:val="24"/>
          <w:szCs w:val="24"/>
        </w:rPr>
        <w:t xml:space="preserve"> Animal Health</w:t>
      </w:r>
      <w:r w:rsidR="00545F11" w:rsidRPr="00C93C4B">
        <w:rPr>
          <w:rFonts w:cs="Arial"/>
          <w:sz w:val="24"/>
          <w:szCs w:val="24"/>
        </w:rPr>
        <w:t>)</w:t>
      </w:r>
    </w:p>
    <w:p w14:paraId="3C2968A0" w14:textId="77777777" w:rsidR="00545F11" w:rsidRPr="00C93C4B" w:rsidRDefault="00545F11" w:rsidP="00545F11">
      <w:pPr>
        <w:pStyle w:val="ListParagraph"/>
        <w:rPr>
          <w:rFonts w:cs="Arial"/>
          <w:color w:val="000000"/>
          <w:sz w:val="24"/>
          <w:szCs w:val="24"/>
        </w:rPr>
      </w:pPr>
    </w:p>
    <w:p w14:paraId="1B9F86D6" w14:textId="77777777" w:rsidR="00545F11" w:rsidRPr="00C93C4B" w:rsidRDefault="00545F11" w:rsidP="000359A6">
      <w:pPr>
        <w:numPr>
          <w:ilvl w:val="0"/>
          <w:numId w:val="14"/>
        </w:numPr>
        <w:tabs>
          <w:tab w:val="clear" w:pos="990"/>
        </w:tabs>
        <w:ind w:left="357" w:hanging="357"/>
        <w:rPr>
          <w:rFonts w:cs="Arial"/>
          <w:color w:val="000000"/>
          <w:sz w:val="24"/>
          <w:szCs w:val="24"/>
        </w:rPr>
      </w:pPr>
      <w:r w:rsidRPr="00C93C4B">
        <w:rPr>
          <w:rFonts w:cs="Arial"/>
          <w:color w:val="000000"/>
          <w:sz w:val="24"/>
          <w:szCs w:val="24"/>
        </w:rPr>
        <w:t>Evidence of continuous professional development in the other main areas of Trading Standards responsibility</w:t>
      </w:r>
    </w:p>
    <w:p w14:paraId="520488DF" w14:textId="77777777" w:rsidR="00CF1F47" w:rsidRPr="00C93C4B" w:rsidRDefault="00CF1F47" w:rsidP="00CF1F47">
      <w:pPr>
        <w:rPr>
          <w:rFonts w:cs="Arial"/>
          <w:sz w:val="24"/>
          <w:szCs w:val="24"/>
        </w:rPr>
      </w:pPr>
    </w:p>
    <w:p w14:paraId="1303B7A5" w14:textId="77777777" w:rsidR="00CF1F47" w:rsidRPr="00C93C4B" w:rsidRDefault="00CF1F47" w:rsidP="00CF1F47">
      <w:pPr>
        <w:rPr>
          <w:rFonts w:cs="Arial"/>
          <w:b/>
          <w:sz w:val="24"/>
          <w:szCs w:val="24"/>
        </w:rPr>
      </w:pPr>
    </w:p>
    <w:p w14:paraId="10A8E63F" w14:textId="77777777" w:rsidR="00CF1F47" w:rsidRPr="00C93C4B" w:rsidRDefault="00CF1F47" w:rsidP="00CF1F47">
      <w:pPr>
        <w:rPr>
          <w:rFonts w:cs="Arial"/>
          <w:sz w:val="24"/>
          <w:szCs w:val="24"/>
        </w:rPr>
      </w:pPr>
      <w:r w:rsidRPr="00C93C4B">
        <w:rPr>
          <w:rFonts w:cs="Arial"/>
          <w:b/>
          <w:sz w:val="24"/>
          <w:szCs w:val="24"/>
        </w:rPr>
        <w:t>ADDITIONAL INFORMATION</w:t>
      </w:r>
    </w:p>
    <w:p w14:paraId="3A95C64B" w14:textId="77777777" w:rsidR="00CF1F47" w:rsidRPr="00C93C4B" w:rsidRDefault="00CF1F47" w:rsidP="00CF1F47">
      <w:pPr>
        <w:rPr>
          <w:rFonts w:cs="Arial"/>
          <w:sz w:val="24"/>
          <w:szCs w:val="24"/>
        </w:rPr>
      </w:pPr>
    </w:p>
    <w:p w14:paraId="1EE5090F" w14:textId="77777777" w:rsidR="00CF1F47" w:rsidRPr="00C93C4B" w:rsidRDefault="00CF1F47" w:rsidP="00690EFD">
      <w:pPr>
        <w:spacing w:after="120"/>
        <w:rPr>
          <w:rFonts w:cs="Arial"/>
          <w:sz w:val="24"/>
          <w:szCs w:val="24"/>
        </w:rPr>
      </w:pPr>
      <w:r w:rsidRPr="00C93C4B">
        <w:rPr>
          <w:rFonts w:cs="Arial"/>
          <w:sz w:val="24"/>
          <w:szCs w:val="24"/>
        </w:rPr>
        <w:t xml:space="preserve">It is </w:t>
      </w:r>
      <w:r w:rsidRPr="00C93C4B">
        <w:rPr>
          <w:rFonts w:cs="Arial"/>
          <w:b/>
          <w:sz w:val="24"/>
          <w:szCs w:val="24"/>
        </w:rPr>
        <w:t xml:space="preserve">essential </w:t>
      </w:r>
      <w:r w:rsidRPr="00C93C4B">
        <w:rPr>
          <w:rFonts w:cs="Arial"/>
          <w:sz w:val="24"/>
          <w:szCs w:val="24"/>
        </w:rPr>
        <w:t>that the post holder is/has:</w:t>
      </w:r>
    </w:p>
    <w:p w14:paraId="539947CF" w14:textId="77777777" w:rsidR="00CF1F47" w:rsidRPr="00690EFD" w:rsidRDefault="00CF1F47" w:rsidP="00690EFD">
      <w:pPr>
        <w:numPr>
          <w:ilvl w:val="0"/>
          <w:numId w:val="14"/>
        </w:numPr>
        <w:tabs>
          <w:tab w:val="clear" w:pos="990"/>
        </w:tabs>
        <w:spacing w:after="120"/>
        <w:ind w:left="357" w:hanging="357"/>
        <w:rPr>
          <w:rFonts w:cs="Arial"/>
          <w:sz w:val="24"/>
          <w:szCs w:val="24"/>
        </w:rPr>
      </w:pPr>
      <w:r w:rsidRPr="00C93C4B">
        <w:rPr>
          <w:rFonts w:cs="Arial"/>
          <w:sz w:val="24"/>
          <w:szCs w:val="24"/>
        </w:rPr>
        <w:t>A team player but able to work alone when required</w:t>
      </w:r>
    </w:p>
    <w:p w14:paraId="3A64B55A" w14:textId="77777777" w:rsidR="00CF1F47" w:rsidRPr="00690EFD" w:rsidRDefault="00CF1F47" w:rsidP="00690EFD">
      <w:pPr>
        <w:numPr>
          <w:ilvl w:val="0"/>
          <w:numId w:val="14"/>
        </w:numPr>
        <w:tabs>
          <w:tab w:val="clear" w:pos="990"/>
        </w:tabs>
        <w:spacing w:after="120"/>
        <w:ind w:left="357" w:hanging="357"/>
        <w:rPr>
          <w:rFonts w:cs="Arial"/>
          <w:sz w:val="24"/>
          <w:szCs w:val="24"/>
        </w:rPr>
      </w:pPr>
      <w:r w:rsidRPr="00C93C4B">
        <w:rPr>
          <w:rFonts w:cs="Arial"/>
          <w:sz w:val="24"/>
          <w:szCs w:val="24"/>
        </w:rPr>
        <w:t>Commitment to working corporately with other partners and with other agencies</w:t>
      </w:r>
    </w:p>
    <w:p w14:paraId="448E1FC7" w14:textId="77777777" w:rsidR="00CF1F47" w:rsidRPr="00690EFD" w:rsidRDefault="00AC103B" w:rsidP="00690EFD">
      <w:pPr>
        <w:numPr>
          <w:ilvl w:val="0"/>
          <w:numId w:val="14"/>
        </w:numPr>
        <w:tabs>
          <w:tab w:val="clear" w:pos="990"/>
        </w:tabs>
        <w:spacing w:after="120"/>
        <w:ind w:left="357" w:hanging="357"/>
        <w:rPr>
          <w:rFonts w:cs="Arial"/>
          <w:sz w:val="24"/>
          <w:szCs w:val="24"/>
        </w:rPr>
      </w:pPr>
      <w:r w:rsidRPr="00C93C4B">
        <w:rPr>
          <w:rFonts w:cs="Arial"/>
          <w:sz w:val="24"/>
          <w:szCs w:val="24"/>
        </w:rPr>
        <w:t>A willingness to accept and the ability to manage change.</w:t>
      </w:r>
    </w:p>
    <w:p w14:paraId="1B65E638" w14:textId="77777777" w:rsidR="00AC103B" w:rsidRPr="00690EFD" w:rsidRDefault="00CF1F47" w:rsidP="00690EFD">
      <w:pPr>
        <w:numPr>
          <w:ilvl w:val="0"/>
          <w:numId w:val="14"/>
        </w:numPr>
        <w:tabs>
          <w:tab w:val="clear" w:pos="990"/>
        </w:tabs>
        <w:spacing w:after="120"/>
        <w:ind w:left="357" w:hanging="357"/>
        <w:rPr>
          <w:rFonts w:cs="Arial"/>
          <w:sz w:val="24"/>
          <w:szCs w:val="24"/>
        </w:rPr>
      </w:pPr>
      <w:r w:rsidRPr="00C93C4B">
        <w:rPr>
          <w:rFonts w:cs="Arial"/>
          <w:sz w:val="24"/>
          <w:szCs w:val="24"/>
        </w:rPr>
        <w:t>Ability to deal with situations involving conflict</w:t>
      </w:r>
    </w:p>
    <w:p w14:paraId="2F3DAC6A" w14:textId="77777777" w:rsidR="00CF1F47" w:rsidRPr="00690EFD" w:rsidRDefault="00AC103B" w:rsidP="00690EFD">
      <w:pPr>
        <w:numPr>
          <w:ilvl w:val="0"/>
          <w:numId w:val="14"/>
        </w:numPr>
        <w:spacing w:after="120"/>
        <w:ind w:left="357" w:hanging="357"/>
        <w:rPr>
          <w:rFonts w:cs="Arial"/>
          <w:sz w:val="24"/>
          <w:szCs w:val="24"/>
        </w:rPr>
      </w:pPr>
      <w:r w:rsidRPr="00C93C4B">
        <w:rPr>
          <w:rFonts w:cs="Arial"/>
          <w:sz w:val="24"/>
          <w:szCs w:val="24"/>
        </w:rPr>
        <w:t>An understanding of the need for confidentiality when dealing with enforcement issues</w:t>
      </w:r>
    </w:p>
    <w:p w14:paraId="6C0C2F94" w14:textId="77777777" w:rsidR="00CF1F47" w:rsidRPr="00690EFD" w:rsidRDefault="00CF1F47" w:rsidP="00690EFD">
      <w:pPr>
        <w:numPr>
          <w:ilvl w:val="0"/>
          <w:numId w:val="14"/>
        </w:numPr>
        <w:tabs>
          <w:tab w:val="clear" w:pos="990"/>
        </w:tabs>
        <w:spacing w:after="120"/>
        <w:ind w:left="357" w:hanging="357"/>
        <w:rPr>
          <w:rFonts w:cs="Arial"/>
          <w:sz w:val="24"/>
          <w:szCs w:val="24"/>
        </w:rPr>
      </w:pPr>
      <w:r w:rsidRPr="00C93C4B">
        <w:rPr>
          <w:rFonts w:cs="Arial"/>
          <w:sz w:val="24"/>
          <w:szCs w:val="24"/>
        </w:rPr>
        <w:t xml:space="preserve">A full, valid driving licence or the ability to travel </w:t>
      </w:r>
      <w:proofErr w:type="gramStart"/>
      <w:r w:rsidRPr="00C93C4B">
        <w:rPr>
          <w:rFonts w:cs="Arial"/>
          <w:sz w:val="24"/>
          <w:szCs w:val="24"/>
        </w:rPr>
        <w:t>during the course of</w:t>
      </w:r>
      <w:proofErr w:type="gramEnd"/>
      <w:r w:rsidRPr="00C93C4B">
        <w:rPr>
          <w:rFonts w:cs="Arial"/>
          <w:sz w:val="24"/>
          <w:szCs w:val="24"/>
        </w:rPr>
        <w:t xml:space="preserve"> work.</w:t>
      </w:r>
    </w:p>
    <w:p w14:paraId="2A8A2F23" w14:textId="77777777" w:rsidR="000359A6" w:rsidRPr="00C93C4B" w:rsidRDefault="00CF1F47" w:rsidP="00690EFD">
      <w:pPr>
        <w:numPr>
          <w:ilvl w:val="0"/>
          <w:numId w:val="14"/>
        </w:numPr>
        <w:tabs>
          <w:tab w:val="clear" w:pos="990"/>
        </w:tabs>
        <w:spacing w:after="120"/>
        <w:ind w:left="357" w:hanging="357"/>
        <w:rPr>
          <w:rFonts w:cs="Arial"/>
          <w:sz w:val="24"/>
          <w:szCs w:val="24"/>
        </w:rPr>
      </w:pPr>
      <w:r w:rsidRPr="00C93C4B">
        <w:rPr>
          <w:rFonts w:cs="Arial"/>
          <w:sz w:val="24"/>
          <w:szCs w:val="24"/>
        </w:rPr>
        <w:t>Ability to work outside normal office hours, including at short notice in event of an emergency</w:t>
      </w:r>
    </w:p>
    <w:p w14:paraId="123F1AA0" w14:textId="77777777" w:rsidR="000359A6" w:rsidRPr="00C93C4B" w:rsidRDefault="000359A6" w:rsidP="000359A6">
      <w:pPr>
        <w:rPr>
          <w:rFonts w:cs="Arial"/>
          <w:sz w:val="24"/>
          <w:szCs w:val="24"/>
        </w:rPr>
      </w:pPr>
    </w:p>
    <w:p w14:paraId="19ED157D" w14:textId="77777777" w:rsidR="000359A6" w:rsidRPr="00C93C4B" w:rsidRDefault="000359A6" w:rsidP="00AC103B">
      <w:pPr>
        <w:rPr>
          <w:rFonts w:cs="Arial"/>
          <w:sz w:val="24"/>
          <w:szCs w:val="24"/>
        </w:rPr>
      </w:pPr>
    </w:p>
    <w:p w14:paraId="375E1A14" w14:textId="77777777" w:rsidR="00AE0573" w:rsidRPr="00C93C4B" w:rsidRDefault="00AE0573" w:rsidP="0092322B">
      <w:pPr>
        <w:rPr>
          <w:rFonts w:cs="Arial"/>
          <w:sz w:val="24"/>
          <w:szCs w:val="24"/>
        </w:rPr>
      </w:pPr>
    </w:p>
    <w:p w14:paraId="301B378D" w14:textId="77777777" w:rsidR="0092322B" w:rsidRPr="00C93C4B" w:rsidRDefault="006C1D9E" w:rsidP="0092322B">
      <w:pPr>
        <w:rPr>
          <w:rFonts w:cs="Arial"/>
          <w:sz w:val="24"/>
          <w:szCs w:val="24"/>
        </w:rPr>
      </w:pPr>
      <w:r w:rsidRPr="00C93C4B">
        <w:rPr>
          <w:rFonts w:cs="Arial"/>
          <w:sz w:val="24"/>
          <w:szCs w:val="24"/>
        </w:rPr>
        <w:t>Author</w:t>
      </w:r>
      <w:r w:rsidR="0092322B" w:rsidRPr="00C93C4B">
        <w:rPr>
          <w:rFonts w:cs="Arial"/>
          <w:sz w:val="24"/>
          <w:szCs w:val="24"/>
        </w:rPr>
        <w:t>:</w:t>
      </w:r>
      <w:r w:rsidR="0092322B" w:rsidRPr="00C93C4B">
        <w:rPr>
          <w:rFonts w:cs="Arial"/>
          <w:sz w:val="24"/>
          <w:szCs w:val="24"/>
        </w:rPr>
        <w:tab/>
      </w:r>
      <w:r w:rsidR="00AC103B" w:rsidRPr="00C93C4B">
        <w:rPr>
          <w:rFonts w:cs="Arial"/>
          <w:sz w:val="24"/>
          <w:szCs w:val="24"/>
        </w:rPr>
        <w:t>Simon Wilkes</w:t>
      </w:r>
      <w:r w:rsidR="0092322B" w:rsidRPr="00C93C4B">
        <w:rPr>
          <w:rFonts w:cs="Arial"/>
          <w:sz w:val="24"/>
          <w:szCs w:val="24"/>
        </w:rPr>
        <w:tab/>
      </w:r>
      <w:r w:rsidR="0092322B" w:rsidRPr="00C93C4B">
        <w:rPr>
          <w:rFonts w:cs="Arial"/>
          <w:sz w:val="24"/>
          <w:szCs w:val="24"/>
        </w:rPr>
        <w:tab/>
      </w:r>
      <w:r w:rsidR="0092322B" w:rsidRPr="00C93C4B">
        <w:rPr>
          <w:rFonts w:cs="Arial"/>
          <w:sz w:val="24"/>
          <w:szCs w:val="24"/>
        </w:rPr>
        <w:tab/>
      </w:r>
      <w:r w:rsidR="0092322B" w:rsidRPr="00C93C4B">
        <w:rPr>
          <w:rFonts w:cs="Arial"/>
          <w:sz w:val="24"/>
          <w:szCs w:val="24"/>
        </w:rPr>
        <w:tab/>
      </w:r>
      <w:r w:rsidR="0092322B" w:rsidRPr="00C93C4B">
        <w:rPr>
          <w:rFonts w:cs="Arial"/>
          <w:sz w:val="24"/>
          <w:szCs w:val="24"/>
        </w:rPr>
        <w:tab/>
      </w:r>
      <w:r w:rsidR="0092322B" w:rsidRPr="00C93C4B">
        <w:rPr>
          <w:rFonts w:cs="Arial"/>
          <w:sz w:val="24"/>
          <w:szCs w:val="24"/>
        </w:rPr>
        <w:tab/>
        <w:t>Date:</w:t>
      </w:r>
      <w:r w:rsidR="00A26758" w:rsidRPr="00C93C4B">
        <w:rPr>
          <w:rFonts w:cs="Arial"/>
          <w:sz w:val="24"/>
          <w:szCs w:val="24"/>
        </w:rPr>
        <w:t xml:space="preserve"> </w:t>
      </w:r>
      <w:r w:rsidR="00FA672F">
        <w:rPr>
          <w:rFonts w:cs="Arial"/>
          <w:sz w:val="24"/>
          <w:szCs w:val="24"/>
        </w:rPr>
        <w:t>16</w:t>
      </w:r>
      <w:r w:rsidR="00FA672F" w:rsidRPr="00FA672F">
        <w:rPr>
          <w:rFonts w:cs="Arial"/>
          <w:sz w:val="24"/>
          <w:szCs w:val="24"/>
          <w:vertAlign w:val="superscript"/>
        </w:rPr>
        <w:t>th</w:t>
      </w:r>
      <w:r w:rsidR="00FA672F">
        <w:rPr>
          <w:rFonts w:cs="Arial"/>
          <w:sz w:val="24"/>
          <w:szCs w:val="24"/>
        </w:rPr>
        <w:t xml:space="preserve"> June</w:t>
      </w:r>
      <w:r w:rsidR="00AC103B" w:rsidRPr="00C93C4B">
        <w:rPr>
          <w:rFonts w:cs="Arial"/>
          <w:sz w:val="24"/>
          <w:szCs w:val="24"/>
        </w:rPr>
        <w:t xml:space="preserve"> 2020</w:t>
      </w:r>
    </w:p>
    <w:p w14:paraId="1F2EDE3D" w14:textId="77777777" w:rsidR="00B4372B" w:rsidRPr="00C93C4B" w:rsidRDefault="00B4372B" w:rsidP="0092322B">
      <w:pPr>
        <w:rPr>
          <w:rFonts w:cs="Arial"/>
          <w:sz w:val="24"/>
          <w:szCs w:val="24"/>
        </w:rPr>
      </w:pPr>
    </w:p>
    <w:p w14:paraId="64107E9C" w14:textId="77777777" w:rsidR="003F0335" w:rsidRPr="000359A6" w:rsidRDefault="00AC103B" w:rsidP="000359A6">
      <w:pPr>
        <w:rPr>
          <w:sz w:val="22"/>
          <w:szCs w:val="22"/>
        </w:rPr>
      </w:pPr>
      <w:r w:rsidRPr="00C93C4B">
        <w:rPr>
          <w:rFonts w:cs="Arial"/>
          <w:sz w:val="24"/>
          <w:szCs w:val="24"/>
        </w:rPr>
        <w:t>Updated:</w:t>
      </w:r>
      <w:r w:rsidRPr="00C93C4B">
        <w:rPr>
          <w:rFonts w:cs="Arial"/>
          <w:sz w:val="24"/>
          <w:szCs w:val="24"/>
        </w:rPr>
        <w:tab/>
      </w:r>
      <w:r w:rsidRPr="00C93C4B">
        <w:rPr>
          <w:rFonts w:cs="Arial"/>
          <w:sz w:val="24"/>
          <w:szCs w:val="24"/>
        </w:rPr>
        <w:tab/>
      </w:r>
      <w:r w:rsidRPr="00C93C4B">
        <w:rPr>
          <w:rFonts w:cs="Arial"/>
          <w:sz w:val="24"/>
          <w:szCs w:val="24"/>
        </w:rPr>
        <w:tab/>
      </w:r>
      <w:r w:rsidR="00B4372B" w:rsidRPr="00C93C4B">
        <w:rPr>
          <w:rFonts w:cs="Arial"/>
          <w:sz w:val="24"/>
          <w:szCs w:val="24"/>
        </w:rPr>
        <w:tab/>
      </w:r>
      <w:r w:rsidR="00B4372B" w:rsidRPr="00C93C4B">
        <w:rPr>
          <w:rFonts w:cs="Arial"/>
          <w:sz w:val="24"/>
          <w:szCs w:val="24"/>
        </w:rPr>
        <w:tab/>
      </w:r>
      <w:r w:rsidR="00B4372B" w:rsidRPr="00C93C4B">
        <w:rPr>
          <w:rFonts w:cs="Arial"/>
          <w:sz w:val="24"/>
          <w:szCs w:val="24"/>
        </w:rPr>
        <w:tab/>
      </w:r>
      <w:r w:rsidR="00B4372B" w:rsidRPr="00C93C4B">
        <w:rPr>
          <w:rFonts w:cs="Arial"/>
          <w:sz w:val="24"/>
          <w:szCs w:val="24"/>
        </w:rPr>
        <w:tab/>
      </w:r>
      <w:r w:rsidR="00B4372B" w:rsidRPr="00C93C4B">
        <w:rPr>
          <w:rFonts w:cs="Arial"/>
          <w:sz w:val="24"/>
          <w:szCs w:val="24"/>
        </w:rPr>
        <w:tab/>
      </w:r>
      <w:r>
        <w:rPr>
          <w:sz w:val="16"/>
          <w:szCs w:val="16"/>
        </w:rPr>
        <w:t>Date:</w:t>
      </w:r>
    </w:p>
    <w:sectPr w:rsidR="003F0335" w:rsidRPr="000359A6"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4CAD8" w14:textId="77777777" w:rsidR="00721AD8" w:rsidRDefault="00721AD8">
      <w:r>
        <w:separator/>
      </w:r>
    </w:p>
  </w:endnote>
  <w:endnote w:type="continuationSeparator" w:id="0">
    <w:p w14:paraId="46E8476F" w14:textId="77777777" w:rsidR="00721AD8" w:rsidRDefault="00721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F1277" w14:textId="77777777" w:rsidR="00721AD8" w:rsidRDefault="00721AD8">
      <w:r>
        <w:separator/>
      </w:r>
    </w:p>
  </w:footnote>
  <w:footnote w:type="continuationSeparator" w:id="0">
    <w:p w14:paraId="156DC129" w14:textId="77777777" w:rsidR="00721AD8" w:rsidRDefault="00721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27A3CEF"/>
    <w:multiLevelType w:val="hybridMultilevel"/>
    <w:tmpl w:val="935E05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3B1787"/>
    <w:multiLevelType w:val="hybridMultilevel"/>
    <w:tmpl w:val="0F26A2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0820649E"/>
    <w:multiLevelType w:val="hybridMultilevel"/>
    <w:tmpl w:val="A0182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146FE7"/>
    <w:multiLevelType w:val="hybridMultilevel"/>
    <w:tmpl w:val="9E4C4CEE"/>
    <w:lvl w:ilvl="0" w:tplc="04090001">
      <w:start w:val="1"/>
      <w:numFmt w:val="bullet"/>
      <w:lvlText w:val=""/>
      <w:lvlJc w:val="left"/>
      <w:pPr>
        <w:tabs>
          <w:tab w:val="num" w:pos="990"/>
        </w:tabs>
        <w:ind w:left="99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2849B5"/>
    <w:multiLevelType w:val="hybridMultilevel"/>
    <w:tmpl w:val="C1F8C2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E20439"/>
    <w:multiLevelType w:val="hybridMultilevel"/>
    <w:tmpl w:val="4E801D90"/>
    <w:lvl w:ilvl="0" w:tplc="04090001">
      <w:start w:val="1"/>
      <w:numFmt w:val="bullet"/>
      <w:lvlText w:val=""/>
      <w:lvlJc w:val="left"/>
      <w:pPr>
        <w:tabs>
          <w:tab w:val="num" w:pos="990"/>
        </w:tabs>
        <w:ind w:left="99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10352B"/>
    <w:multiLevelType w:val="hybridMultilevel"/>
    <w:tmpl w:val="ECB6A4A8"/>
    <w:lvl w:ilvl="0" w:tplc="04090001">
      <w:start w:val="1"/>
      <w:numFmt w:val="bullet"/>
      <w:lvlText w:val=""/>
      <w:lvlJc w:val="left"/>
      <w:pPr>
        <w:tabs>
          <w:tab w:val="num" w:pos="990"/>
        </w:tabs>
        <w:ind w:left="99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3346C4"/>
    <w:multiLevelType w:val="hybridMultilevel"/>
    <w:tmpl w:val="0C80D7F0"/>
    <w:lvl w:ilvl="0" w:tplc="04090001">
      <w:start w:val="1"/>
      <w:numFmt w:val="bullet"/>
      <w:lvlText w:val=""/>
      <w:lvlJc w:val="left"/>
      <w:pPr>
        <w:tabs>
          <w:tab w:val="num" w:pos="990"/>
        </w:tabs>
        <w:ind w:left="99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232E9F"/>
    <w:multiLevelType w:val="hybridMultilevel"/>
    <w:tmpl w:val="5AF0265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15"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6" w15:restartNumberingAfterBreak="0">
    <w:nsid w:val="20D53409"/>
    <w:multiLevelType w:val="multilevel"/>
    <w:tmpl w:val="FB5C918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8" w15:restartNumberingAfterBreak="0">
    <w:nsid w:val="26442C71"/>
    <w:multiLevelType w:val="singleLevel"/>
    <w:tmpl w:val="1E8EB2FE"/>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2E1B6B46"/>
    <w:multiLevelType w:val="hybridMultilevel"/>
    <w:tmpl w:val="6F244B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396112"/>
    <w:multiLevelType w:val="hybridMultilevel"/>
    <w:tmpl w:val="7EE47C8A"/>
    <w:lvl w:ilvl="0" w:tplc="04090001">
      <w:start w:val="1"/>
      <w:numFmt w:val="bullet"/>
      <w:lvlText w:val=""/>
      <w:lvlJc w:val="left"/>
      <w:pPr>
        <w:tabs>
          <w:tab w:val="num" w:pos="990"/>
        </w:tabs>
        <w:ind w:left="99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22"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5FD0C51"/>
    <w:multiLevelType w:val="hybridMultilevel"/>
    <w:tmpl w:val="84E48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813942"/>
    <w:multiLevelType w:val="hybridMultilevel"/>
    <w:tmpl w:val="BE0C7B5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327611"/>
    <w:multiLevelType w:val="hybridMultilevel"/>
    <w:tmpl w:val="998C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CF1037"/>
    <w:multiLevelType w:val="hybridMultilevel"/>
    <w:tmpl w:val="61185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B8257A"/>
    <w:multiLevelType w:val="hybridMultilevel"/>
    <w:tmpl w:val="E348D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32"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33"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2102216956">
    <w:abstractNumId w:val="2"/>
  </w:num>
  <w:num w:numId="2" w16cid:durableId="1578515094">
    <w:abstractNumId w:val="24"/>
  </w:num>
  <w:num w:numId="3" w16cid:durableId="1943295460">
    <w:abstractNumId w:val="32"/>
  </w:num>
  <w:num w:numId="4" w16cid:durableId="1699771860">
    <w:abstractNumId w:val="34"/>
  </w:num>
  <w:num w:numId="5" w16cid:durableId="605357341">
    <w:abstractNumId w:val="15"/>
  </w:num>
  <w:num w:numId="6" w16cid:durableId="1727293702">
    <w:abstractNumId w:val="3"/>
  </w:num>
  <w:num w:numId="7" w16cid:durableId="234705573">
    <w:abstractNumId w:val="1"/>
  </w:num>
  <w:num w:numId="8" w16cid:durableId="1486897411">
    <w:abstractNumId w:val="0"/>
  </w:num>
  <w:num w:numId="9" w16cid:durableId="1820222688">
    <w:abstractNumId w:val="31"/>
  </w:num>
  <w:num w:numId="10" w16cid:durableId="1065299155">
    <w:abstractNumId w:val="17"/>
  </w:num>
  <w:num w:numId="11" w16cid:durableId="202332339">
    <w:abstractNumId w:val="21"/>
  </w:num>
  <w:num w:numId="12" w16cid:durableId="472136369">
    <w:abstractNumId w:val="33"/>
  </w:num>
  <w:num w:numId="13" w16cid:durableId="1513952574">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214119670">
    <w:abstractNumId w:val="7"/>
  </w:num>
  <w:num w:numId="15" w16cid:durableId="1785270613">
    <w:abstractNumId w:val="22"/>
  </w:num>
  <w:num w:numId="16" w16cid:durableId="1957253838">
    <w:abstractNumId w:val="6"/>
  </w:num>
  <w:num w:numId="17" w16cid:durableId="1476526319">
    <w:abstractNumId w:val="23"/>
  </w:num>
  <w:num w:numId="18" w16cid:durableId="1178957731">
    <w:abstractNumId w:val="29"/>
  </w:num>
  <w:num w:numId="19" w16cid:durableId="978150728">
    <w:abstractNumId w:val="19"/>
  </w:num>
  <w:num w:numId="20" w16cid:durableId="357046887">
    <w:abstractNumId w:val="30"/>
  </w:num>
  <w:num w:numId="21" w16cid:durableId="827130638">
    <w:abstractNumId w:val="26"/>
  </w:num>
  <w:num w:numId="22" w16cid:durableId="1848907127">
    <w:abstractNumId w:val="11"/>
  </w:num>
  <w:num w:numId="23" w16cid:durableId="1558474757">
    <w:abstractNumId w:val="14"/>
  </w:num>
  <w:num w:numId="24" w16cid:durableId="17436272">
    <w:abstractNumId w:val="12"/>
  </w:num>
  <w:num w:numId="25" w16cid:durableId="315495933">
    <w:abstractNumId w:val="18"/>
  </w:num>
  <w:num w:numId="26" w16cid:durableId="739447397">
    <w:abstractNumId w:val="20"/>
  </w:num>
  <w:num w:numId="27" w16cid:durableId="1238201916">
    <w:abstractNumId w:val="13"/>
  </w:num>
  <w:num w:numId="28" w16cid:durableId="1317028198">
    <w:abstractNumId w:val="9"/>
  </w:num>
  <w:num w:numId="29" w16cid:durableId="1054474628">
    <w:abstractNumId w:val="10"/>
  </w:num>
  <w:num w:numId="30" w16cid:durableId="2106490021">
    <w:abstractNumId w:val="27"/>
  </w:num>
  <w:num w:numId="31" w16cid:durableId="513568940">
    <w:abstractNumId w:val="25"/>
  </w:num>
  <w:num w:numId="32" w16cid:durableId="418871407">
    <w:abstractNumId w:val="5"/>
  </w:num>
  <w:num w:numId="33" w16cid:durableId="754598171">
    <w:abstractNumId w:val="16"/>
  </w:num>
  <w:num w:numId="34" w16cid:durableId="1949585718">
    <w:abstractNumId w:val="28"/>
  </w:num>
  <w:num w:numId="35" w16cid:durableId="101916580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E99"/>
    <w:rsid w:val="00011B66"/>
    <w:rsid w:val="00015572"/>
    <w:rsid w:val="00025D7F"/>
    <w:rsid w:val="000359A6"/>
    <w:rsid w:val="00044624"/>
    <w:rsid w:val="0005625E"/>
    <w:rsid w:val="00065A2B"/>
    <w:rsid w:val="000803A8"/>
    <w:rsid w:val="00090E93"/>
    <w:rsid w:val="000A65DB"/>
    <w:rsid w:val="000C56D0"/>
    <w:rsid w:val="000D3651"/>
    <w:rsid w:val="0011072E"/>
    <w:rsid w:val="001129ED"/>
    <w:rsid w:val="001231C1"/>
    <w:rsid w:val="00127CE9"/>
    <w:rsid w:val="001571D4"/>
    <w:rsid w:val="00162BDF"/>
    <w:rsid w:val="00183E09"/>
    <w:rsid w:val="00187729"/>
    <w:rsid w:val="0019183F"/>
    <w:rsid w:val="00221D1B"/>
    <w:rsid w:val="0022300B"/>
    <w:rsid w:val="00235E04"/>
    <w:rsid w:val="0025452E"/>
    <w:rsid w:val="0026746C"/>
    <w:rsid w:val="0027789A"/>
    <w:rsid w:val="0029234F"/>
    <w:rsid w:val="002A0B62"/>
    <w:rsid w:val="002B7875"/>
    <w:rsid w:val="002C2E12"/>
    <w:rsid w:val="002C6EEB"/>
    <w:rsid w:val="002E64B4"/>
    <w:rsid w:val="0035478A"/>
    <w:rsid w:val="003746F8"/>
    <w:rsid w:val="00382547"/>
    <w:rsid w:val="003D630B"/>
    <w:rsid w:val="003F0335"/>
    <w:rsid w:val="003F3A77"/>
    <w:rsid w:val="003F552A"/>
    <w:rsid w:val="003F681A"/>
    <w:rsid w:val="004226D4"/>
    <w:rsid w:val="00437DDE"/>
    <w:rsid w:val="00440683"/>
    <w:rsid w:val="00441B9D"/>
    <w:rsid w:val="00443F9B"/>
    <w:rsid w:val="00447704"/>
    <w:rsid w:val="00450BD2"/>
    <w:rsid w:val="00475443"/>
    <w:rsid w:val="0047638D"/>
    <w:rsid w:val="00500542"/>
    <w:rsid w:val="00516455"/>
    <w:rsid w:val="00535B7C"/>
    <w:rsid w:val="00541299"/>
    <w:rsid w:val="00545F11"/>
    <w:rsid w:val="00546D4F"/>
    <w:rsid w:val="00551F5B"/>
    <w:rsid w:val="005762D6"/>
    <w:rsid w:val="0059770A"/>
    <w:rsid w:val="005A7EC8"/>
    <w:rsid w:val="005C2CE1"/>
    <w:rsid w:val="005C71BA"/>
    <w:rsid w:val="005E50A3"/>
    <w:rsid w:val="005E6286"/>
    <w:rsid w:val="00602786"/>
    <w:rsid w:val="00615880"/>
    <w:rsid w:val="006246BB"/>
    <w:rsid w:val="0062583B"/>
    <w:rsid w:val="00661DF0"/>
    <w:rsid w:val="00686D49"/>
    <w:rsid w:val="00687C66"/>
    <w:rsid w:val="00690EFD"/>
    <w:rsid w:val="006951E4"/>
    <w:rsid w:val="0069761F"/>
    <w:rsid w:val="006A3909"/>
    <w:rsid w:val="006B164C"/>
    <w:rsid w:val="006C1D9E"/>
    <w:rsid w:val="006C2E30"/>
    <w:rsid w:val="006D121B"/>
    <w:rsid w:val="006F0D34"/>
    <w:rsid w:val="006F3566"/>
    <w:rsid w:val="00721AD8"/>
    <w:rsid w:val="00725527"/>
    <w:rsid w:val="00751A0C"/>
    <w:rsid w:val="00755B9F"/>
    <w:rsid w:val="00763CF6"/>
    <w:rsid w:val="00766048"/>
    <w:rsid w:val="00767BD8"/>
    <w:rsid w:val="007707EF"/>
    <w:rsid w:val="0077278A"/>
    <w:rsid w:val="0078650C"/>
    <w:rsid w:val="00790455"/>
    <w:rsid w:val="007A0396"/>
    <w:rsid w:val="007A06A9"/>
    <w:rsid w:val="007A2747"/>
    <w:rsid w:val="007B2B5D"/>
    <w:rsid w:val="007C1F33"/>
    <w:rsid w:val="007C40FA"/>
    <w:rsid w:val="007D0A03"/>
    <w:rsid w:val="007D333A"/>
    <w:rsid w:val="007D429C"/>
    <w:rsid w:val="00822B6B"/>
    <w:rsid w:val="0084279E"/>
    <w:rsid w:val="00846BF3"/>
    <w:rsid w:val="00860222"/>
    <w:rsid w:val="008661C6"/>
    <w:rsid w:val="00873E1E"/>
    <w:rsid w:val="008B0E76"/>
    <w:rsid w:val="008D3D17"/>
    <w:rsid w:val="00921EB6"/>
    <w:rsid w:val="0092322B"/>
    <w:rsid w:val="0094434F"/>
    <w:rsid w:val="0095020A"/>
    <w:rsid w:val="00957828"/>
    <w:rsid w:val="0097640D"/>
    <w:rsid w:val="00983C5A"/>
    <w:rsid w:val="00993E45"/>
    <w:rsid w:val="009A5D01"/>
    <w:rsid w:val="009B400E"/>
    <w:rsid w:val="009B459C"/>
    <w:rsid w:val="009D64D2"/>
    <w:rsid w:val="00A047F7"/>
    <w:rsid w:val="00A0658A"/>
    <w:rsid w:val="00A133A1"/>
    <w:rsid w:val="00A26758"/>
    <w:rsid w:val="00A52628"/>
    <w:rsid w:val="00A565E3"/>
    <w:rsid w:val="00A84E3F"/>
    <w:rsid w:val="00A85342"/>
    <w:rsid w:val="00A85D2F"/>
    <w:rsid w:val="00AA65AA"/>
    <w:rsid w:val="00AA7247"/>
    <w:rsid w:val="00AC103B"/>
    <w:rsid w:val="00AD373E"/>
    <w:rsid w:val="00AE0573"/>
    <w:rsid w:val="00AF5E2A"/>
    <w:rsid w:val="00B0092C"/>
    <w:rsid w:val="00B03670"/>
    <w:rsid w:val="00B4372B"/>
    <w:rsid w:val="00B43816"/>
    <w:rsid w:val="00B76200"/>
    <w:rsid w:val="00B82008"/>
    <w:rsid w:val="00B84170"/>
    <w:rsid w:val="00B95E99"/>
    <w:rsid w:val="00BA1E8B"/>
    <w:rsid w:val="00BC40E5"/>
    <w:rsid w:val="00BD0DD5"/>
    <w:rsid w:val="00BD542D"/>
    <w:rsid w:val="00C15F67"/>
    <w:rsid w:val="00C25E6C"/>
    <w:rsid w:val="00C25F71"/>
    <w:rsid w:val="00C43B6C"/>
    <w:rsid w:val="00C63A57"/>
    <w:rsid w:val="00C86596"/>
    <w:rsid w:val="00C86B1A"/>
    <w:rsid w:val="00C93C4B"/>
    <w:rsid w:val="00CB51F2"/>
    <w:rsid w:val="00CB7410"/>
    <w:rsid w:val="00CC1FD3"/>
    <w:rsid w:val="00CD6BC4"/>
    <w:rsid w:val="00CE2835"/>
    <w:rsid w:val="00CE502C"/>
    <w:rsid w:val="00CF1F47"/>
    <w:rsid w:val="00D26045"/>
    <w:rsid w:val="00D34EE9"/>
    <w:rsid w:val="00D40D63"/>
    <w:rsid w:val="00D62E94"/>
    <w:rsid w:val="00D71858"/>
    <w:rsid w:val="00D738D1"/>
    <w:rsid w:val="00D85BD1"/>
    <w:rsid w:val="00DA6791"/>
    <w:rsid w:val="00DB6D38"/>
    <w:rsid w:val="00DD18EB"/>
    <w:rsid w:val="00DE35FB"/>
    <w:rsid w:val="00DE3E65"/>
    <w:rsid w:val="00DE4E78"/>
    <w:rsid w:val="00DF3B06"/>
    <w:rsid w:val="00E22825"/>
    <w:rsid w:val="00E258D4"/>
    <w:rsid w:val="00E27524"/>
    <w:rsid w:val="00E332C1"/>
    <w:rsid w:val="00E4153F"/>
    <w:rsid w:val="00E52B58"/>
    <w:rsid w:val="00E66937"/>
    <w:rsid w:val="00E84736"/>
    <w:rsid w:val="00ED2B63"/>
    <w:rsid w:val="00F01576"/>
    <w:rsid w:val="00F2797D"/>
    <w:rsid w:val="00F31311"/>
    <w:rsid w:val="00F345A3"/>
    <w:rsid w:val="00F50B68"/>
    <w:rsid w:val="00F51766"/>
    <w:rsid w:val="00F53358"/>
    <w:rsid w:val="00F53BD4"/>
    <w:rsid w:val="00F53C0F"/>
    <w:rsid w:val="00F76BB8"/>
    <w:rsid w:val="00FA672F"/>
    <w:rsid w:val="00FB7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BE62F"/>
  <w15:docId w15:val="{93741858-C5C4-4A50-B8DC-8E54C1634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pPr>
      <w:keepNext/>
      <w:keepLines/>
      <w:suppressAutoHyphens/>
      <w:spacing w:before="140" w:line="420" w:lineRule="exact"/>
      <w:outlineLvl w:val="0"/>
    </w:pPr>
    <w:rPr>
      <w:b/>
      <w:kern w:val="28"/>
      <w:sz w:val="36"/>
    </w:rPr>
  </w:style>
  <w:style w:type="paragraph" w:styleId="Heading2">
    <w:name w:val="heading 2"/>
    <w:basedOn w:val="Heading1"/>
    <w:next w:val="Normal"/>
    <w:qFormat/>
    <w:pPr>
      <w:spacing w:line="340" w:lineRule="exac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rPr>
      <w:rFonts w:ascii="Verdana" w:hAnsi="Verdana" w:hint="default"/>
      <w:sz w:val="24"/>
      <w:szCs w:val="24"/>
    </w:rPr>
  </w:style>
  <w:style w:type="character" w:styleId="Hyperlink">
    <w:name w:val="Hyperlink"/>
    <w:semiHidden/>
    <w:rPr>
      <w:color w:val="0000FF"/>
      <w:u w:val="single"/>
    </w:rPr>
  </w:style>
  <w:style w:type="paragraph" w:styleId="ListParagraph">
    <w:name w:val="List Paragraph"/>
    <w:basedOn w:val="Normal"/>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Normal"/>
    <w:rsid w:val="0084279E"/>
    <w:pPr>
      <w:widowControl w:val="0"/>
      <w:overflowPunct w:val="0"/>
      <w:autoSpaceDE w:val="0"/>
      <w:autoSpaceDN w:val="0"/>
      <w:adjustRightInd w:val="0"/>
      <w:ind w:left="360" w:hanging="360"/>
      <w:textAlignment w:val="baseline"/>
    </w:pPr>
    <w:rPr>
      <w:rFonts w:ascii="Times New Roman" w:hAnsi="Times New Roman"/>
      <w:sz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HRFactSheet\A4%20HR%20Fact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f31f2be1-f8c4-47cd-aff7-306ec9b14c8a">11</Document_x0020_Type>
    <Order0 xmlns="f31f2be1-f8c4-47cd-aff7-306ec9b14c8a">J</Order0>
    <Category0 xmlns="6136ca84-2e06-42fd-b173-4bee4f0d4668">2</Category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9C30E8C826AA42BA626395921552E5" ma:contentTypeVersion="13" ma:contentTypeDescription="Create a new document." ma:contentTypeScope="" ma:versionID="0d4b76a0947cffd9d58a5d5a55b433dd">
  <xsd:schema xmlns:xsd="http://www.w3.org/2001/XMLSchema" xmlns:xs="http://www.w3.org/2001/XMLSchema" xmlns:p="http://schemas.microsoft.com/office/2006/metadata/properties" xmlns:ns2="f31f2be1-f8c4-47cd-aff7-306ec9b14c8a" xmlns:ns4="6136ca84-2e06-42fd-b173-4bee4f0d4668" targetNamespace="http://schemas.microsoft.com/office/2006/metadata/properties" ma:root="true" ma:fieldsID="b81d64c35a55be22d3c964193f7d8ffd" ns2:_="" ns4:_="">
    <xsd:import namespace="f31f2be1-f8c4-47cd-aff7-306ec9b14c8a"/>
    <xsd:import namespace="6136ca84-2e06-42fd-b173-4bee4f0d4668"/>
    <xsd:element name="properties">
      <xsd:complexType>
        <xsd:sequence>
          <xsd:element name="documentManagement">
            <xsd:complexType>
              <xsd:all>
                <xsd:element ref="ns2:Document_x0020_Type" minOccurs="0"/>
                <xsd:element ref="ns2:Order0" minOccurs="0"/>
                <xsd:element ref="ns4:Category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f2be1-f8c4-47cd-aff7-306ec9b14c8a" elementFormDefault="qualified">
    <xsd:import namespace="http://schemas.microsoft.com/office/2006/documentManagement/types"/>
    <xsd:import namespace="http://schemas.microsoft.com/office/infopath/2007/PartnerControls"/>
    <xsd:element name="Document_x0020_Type" ma:index="8" nillable="true" ma:displayName="Document Type" ma:list="2aef3341-d89e-42e2-ae0f-8b952806a736" ma:internalName="Document_x0020_Type" ma:showField="Title" ma:web="bf01a5c4-33e3-4630-9b3e-ee8f132fcf95">
      <xsd:simpleType>
        <xsd:restriction base="dms:Lookup"/>
      </xsd:simpleType>
    </xsd:element>
    <xsd:element name="Order0" ma:index="9" nillable="true" ma:displayName="Order" ma:internalName="Order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36ca84-2e06-42fd-b173-4bee4f0d4668" elementFormDefault="qualified">
    <xsd:import namespace="http://schemas.microsoft.com/office/2006/documentManagement/types"/>
    <xsd:import namespace="http://schemas.microsoft.com/office/infopath/2007/PartnerControls"/>
    <xsd:element name="Category0" ma:index="15" nillable="true" ma:displayName="Category2" ma:list="{841b85e3-c69a-4445-b6cf-503964386100}" ma:internalName="Category0"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DE2B9-50A9-49CD-A804-C1B2EB600AD7}">
  <ds:schemaRefs>
    <ds:schemaRef ds:uri="http://schemas.microsoft.com/sharepoint/v3/contenttype/forms"/>
  </ds:schemaRefs>
</ds:datastoreItem>
</file>

<file path=customXml/itemProps2.xml><?xml version="1.0" encoding="utf-8"?>
<ds:datastoreItem xmlns:ds="http://schemas.openxmlformats.org/officeDocument/2006/customXml" ds:itemID="{06DB0E40-0958-4337-95CA-17E0B80A348E}">
  <ds:schemaRefs>
    <ds:schemaRef ds:uri="http://schemas.microsoft.com/office/2006/metadata/longProperties"/>
  </ds:schemaRefs>
</ds:datastoreItem>
</file>

<file path=customXml/itemProps3.xml><?xml version="1.0" encoding="utf-8"?>
<ds:datastoreItem xmlns:ds="http://schemas.openxmlformats.org/officeDocument/2006/customXml" ds:itemID="{61AF7B59-CB77-410D-96ED-F3B23C0B73F5}">
  <ds:schemaRefs>
    <ds:schemaRef ds:uri="http://schemas.microsoft.com/office/2006/metadata/properties"/>
    <ds:schemaRef ds:uri="http://schemas.microsoft.com/office/infopath/2007/PartnerControls"/>
    <ds:schemaRef ds:uri="f31f2be1-f8c4-47cd-aff7-306ec9b14c8a"/>
    <ds:schemaRef ds:uri="6136ca84-2e06-42fd-b173-4bee4f0d4668"/>
  </ds:schemaRefs>
</ds:datastoreItem>
</file>

<file path=customXml/itemProps4.xml><?xml version="1.0" encoding="utf-8"?>
<ds:datastoreItem xmlns:ds="http://schemas.openxmlformats.org/officeDocument/2006/customXml" ds:itemID="{BB7D0CD8-07F5-4269-9BA0-9B1142349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f2be1-f8c4-47cd-aff7-306ec9b14c8a"/>
    <ds:schemaRef ds:uri="6136ca84-2e06-42fd-b173-4bee4f0d4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157DCB-C53E-4FD7-B1FA-B5F5BBF18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HR Factsheet</Template>
  <TotalTime>2</TotalTime>
  <Pages>6</Pages>
  <Words>2008</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Job Description and Person Specification Template</vt:lpstr>
    </vt:vector>
  </TitlesOfParts>
  <Company>WCC</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Template</dc:title>
  <dc:creator>TGodbehere</dc:creator>
  <cp:lastModifiedBy>Simon Wilkes</cp:lastModifiedBy>
  <cp:revision>5</cp:revision>
  <cp:lastPrinted>2010-03-18T13:26:00Z</cp:lastPrinted>
  <dcterms:created xsi:type="dcterms:W3CDTF">2020-06-16T13:10:00Z</dcterms:created>
  <dcterms:modified xsi:type="dcterms:W3CDTF">2025-05-29T12:39:00Z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reationPath">
    <vt:lpwstr>498d4be1-7cd9-444a-8b8f-c1165921afd7,3;</vt:lpwstr>
  </property>
</Properties>
</file>