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178DC" w14:textId="54D0F749" w:rsidR="0069761F" w:rsidRDefault="006B1663">
      <w:pPr>
        <w:jc w:val="both"/>
        <w:rPr>
          <w:b/>
          <w:sz w:val="40"/>
          <w:u w:val="single"/>
        </w:rPr>
      </w:pPr>
      <w:r>
        <w:rPr>
          <w:b/>
          <w:noProof/>
          <w:sz w:val="20"/>
        </w:rPr>
        <w:drawing>
          <wp:inline distT="0" distB="0" distL="0" distR="0" wp14:anchorId="5A85F08C" wp14:editId="0BF1EE1D">
            <wp:extent cx="2438400" cy="523875"/>
            <wp:effectExtent l="0" t="0" r="0"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38400" cy="523875"/>
                    </a:xfrm>
                    <a:prstGeom prst="rect">
                      <a:avLst/>
                    </a:prstGeom>
                    <a:noFill/>
                    <a:ln>
                      <a:noFill/>
                    </a:ln>
                  </pic:spPr>
                </pic:pic>
              </a:graphicData>
            </a:graphic>
          </wp:inline>
        </w:drawing>
      </w:r>
      <w:r w:rsidR="0069761F">
        <w:rPr>
          <w:b/>
          <w:sz w:val="20"/>
        </w:rPr>
        <w:tab/>
      </w:r>
    </w:p>
    <w:p w14:paraId="3A86572E" w14:textId="77777777" w:rsidR="0069761F" w:rsidRDefault="0069761F">
      <w:pPr>
        <w:jc w:val="center"/>
        <w:rPr>
          <w:b/>
          <w:u w:val="single"/>
        </w:rPr>
      </w:pPr>
    </w:p>
    <w:p w14:paraId="4ECB4F95" w14:textId="77777777" w:rsidR="00447704" w:rsidRDefault="00447704" w:rsidP="003F0FEF">
      <w:pPr>
        <w:pStyle w:val="Heading1"/>
      </w:pPr>
      <w:r>
        <w:t>JOB DESCRIPTION</w:t>
      </w:r>
    </w:p>
    <w:p w14:paraId="68B8F918" w14:textId="77777777" w:rsidR="00447704" w:rsidRDefault="00447704">
      <w:pPr>
        <w:jc w:val="center"/>
        <w:rPr>
          <w:b/>
          <w:u w:val="single"/>
        </w:rPr>
      </w:pPr>
    </w:p>
    <w:p w14:paraId="2546BD0D" w14:textId="64476121" w:rsidR="006E7EAD" w:rsidRPr="002714CA" w:rsidRDefault="006E7EAD" w:rsidP="006E7EAD">
      <w:pPr>
        <w:rPr>
          <w:bCs/>
          <w:szCs w:val="23"/>
        </w:rPr>
      </w:pPr>
      <w:r w:rsidRPr="002714CA">
        <w:rPr>
          <w:b/>
          <w:szCs w:val="23"/>
        </w:rPr>
        <w:t>Job Title:</w:t>
      </w:r>
      <w:r w:rsidR="00F21BF6" w:rsidRPr="002714CA">
        <w:rPr>
          <w:bCs/>
          <w:szCs w:val="23"/>
        </w:rPr>
        <w:t xml:space="preserve"> </w:t>
      </w:r>
      <w:r w:rsidR="001D3044" w:rsidRPr="002714CA">
        <w:rPr>
          <w:rFonts w:cs="Arial"/>
          <w:bCs/>
          <w:szCs w:val="23"/>
        </w:rPr>
        <w:t xml:space="preserve">Lead </w:t>
      </w:r>
      <w:r w:rsidR="001D3044" w:rsidRPr="002714CA">
        <w:rPr>
          <w:rFonts w:cs="Arial"/>
          <w:szCs w:val="23"/>
        </w:rPr>
        <w:t>Child Protection Practitioner &amp; Local Designated Officer (LADO)</w:t>
      </w:r>
    </w:p>
    <w:p w14:paraId="25CF5B7D" w14:textId="611E4360" w:rsidR="006E7EAD" w:rsidRPr="002714CA" w:rsidRDefault="006E7EAD" w:rsidP="006E7EAD">
      <w:pPr>
        <w:rPr>
          <w:bCs/>
          <w:szCs w:val="23"/>
        </w:rPr>
      </w:pPr>
      <w:r w:rsidRPr="002714CA">
        <w:rPr>
          <w:b/>
          <w:szCs w:val="23"/>
        </w:rPr>
        <w:t>Directorate &amp; Section/Unit:</w:t>
      </w:r>
      <w:r w:rsidR="00F21BF6" w:rsidRPr="002714CA">
        <w:rPr>
          <w:bCs/>
          <w:szCs w:val="23"/>
        </w:rPr>
        <w:t xml:space="preserve"> </w:t>
      </w:r>
      <w:r w:rsidR="00612EB3" w:rsidRPr="002714CA">
        <w:rPr>
          <w:rFonts w:cs="Arial"/>
          <w:szCs w:val="23"/>
        </w:rPr>
        <w:t xml:space="preserve">Directorate of Children's Services, </w:t>
      </w:r>
      <w:r w:rsidR="00E85EEC" w:rsidRPr="002714CA">
        <w:rPr>
          <w:rFonts w:cs="Arial"/>
          <w:szCs w:val="23"/>
        </w:rPr>
        <w:t>Children’s Social Care, Families First</w:t>
      </w:r>
    </w:p>
    <w:p w14:paraId="1EF593FE" w14:textId="773EFA60" w:rsidR="006E7EAD" w:rsidRPr="002714CA" w:rsidRDefault="006E7EAD" w:rsidP="006E7EAD">
      <w:pPr>
        <w:rPr>
          <w:b/>
          <w:szCs w:val="23"/>
        </w:rPr>
      </w:pPr>
      <w:r w:rsidRPr="002714CA">
        <w:rPr>
          <w:b/>
          <w:szCs w:val="23"/>
        </w:rPr>
        <w:t>Reporting to:</w:t>
      </w:r>
      <w:r w:rsidR="00F21BF6" w:rsidRPr="002714CA">
        <w:rPr>
          <w:bCs/>
          <w:szCs w:val="23"/>
        </w:rPr>
        <w:t xml:space="preserve">  </w:t>
      </w:r>
      <w:r w:rsidR="008D174E" w:rsidRPr="002714CA">
        <w:rPr>
          <w:rFonts w:cs="Arial"/>
          <w:szCs w:val="23"/>
        </w:rPr>
        <w:t>Practice Manager for MACPT, Families First</w:t>
      </w:r>
    </w:p>
    <w:p w14:paraId="4E3B38FC" w14:textId="7395C196" w:rsidR="006E7EAD" w:rsidRPr="002714CA" w:rsidRDefault="006E7EAD" w:rsidP="006E7EAD">
      <w:pPr>
        <w:rPr>
          <w:szCs w:val="23"/>
        </w:rPr>
      </w:pPr>
      <w:r w:rsidRPr="002714CA">
        <w:rPr>
          <w:b/>
          <w:szCs w:val="23"/>
        </w:rPr>
        <w:t>Responsible for:</w:t>
      </w:r>
      <w:r w:rsidR="00F21BF6" w:rsidRPr="002714CA">
        <w:rPr>
          <w:bCs/>
          <w:szCs w:val="23"/>
        </w:rPr>
        <w:t xml:space="preserve"> </w:t>
      </w:r>
      <w:r w:rsidRPr="002714CA">
        <w:rPr>
          <w:szCs w:val="23"/>
        </w:rPr>
        <w:t xml:space="preserve"> </w:t>
      </w:r>
      <w:r w:rsidR="00C65ABE" w:rsidRPr="002714CA">
        <w:rPr>
          <w:rFonts w:cs="Arial"/>
          <w:szCs w:val="23"/>
        </w:rPr>
        <w:t>Quality assurance responsibilities across children’s social care and multi-agency safeguarding arrangements</w:t>
      </w:r>
    </w:p>
    <w:p w14:paraId="70354DB4" w14:textId="69178033" w:rsidR="006E7EAD" w:rsidRPr="002714CA" w:rsidRDefault="006E7EAD" w:rsidP="006E7EAD">
      <w:pPr>
        <w:rPr>
          <w:b/>
          <w:szCs w:val="23"/>
        </w:rPr>
      </w:pPr>
      <w:r w:rsidRPr="002714CA">
        <w:rPr>
          <w:b/>
          <w:szCs w:val="23"/>
        </w:rPr>
        <w:t>Salary Grade:</w:t>
      </w:r>
      <w:r w:rsidR="00F21BF6" w:rsidRPr="002714CA">
        <w:rPr>
          <w:b/>
          <w:szCs w:val="23"/>
        </w:rPr>
        <w:t xml:space="preserve"> </w:t>
      </w:r>
      <w:r w:rsidR="00C65ABE" w:rsidRPr="002714CA">
        <w:rPr>
          <w:b/>
          <w:szCs w:val="23"/>
        </w:rPr>
        <w:t xml:space="preserve"> </w:t>
      </w:r>
      <w:r w:rsidR="00AC646A" w:rsidRPr="002714CA">
        <w:rPr>
          <w:rFonts w:cs="Arial"/>
          <w:szCs w:val="23"/>
        </w:rPr>
        <w:t>TBC, plus any applicable market forces supplement, in line with the current level of responsibility</w:t>
      </w:r>
    </w:p>
    <w:p w14:paraId="47F2F0B8" w14:textId="6B21E252" w:rsidR="006E7EAD" w:rsidRPr="002714CA" w:rsidRDefault="006E7EAD" w:rsidP="006E7EAD">
      <w:pPr>
        <w:rPr>
          <w:b/>
          <w:szCs w:val="23"/>
        </w:rPr>
      </w:pPr>
      <w:r w:rsidRPr="002714CA">
        <w:rPr>
          <w:b/>
          <w:szCs w:val="23"/>
        </w:rPr>
        <w:t>DMA Management Level:</w:t>
      </w:r>
      <w:r w:rsidR="00F21BF6" w:rsidRPr="002714CA">
        <w:rPr>
          <w:b/>
          <w:szCs w:val="23"/>
        </w:rPr>
        <w:t xml:space="preserve"> </w:t>
      </w:r>
      <w:r w:rsidR="0003218A">
        <w:rPr>
          <w:b/>
          <w:szCs w:val="23"/>
        </w:rPr>
        <w:t>First line management.</w:t>
      </w:r>
    </w:p>
    <w:p w14:paraId="4E09A646" w14:textId="31BF4FFB" w:rsidR="006E7EAD" w:rsidRPr="002714CA" w:rsidRDefault="006E7EAD" w:rsidP="006E7EAD">
      <w:pPr>
        <w:rPr>
          <w:b/>
          <w:szCs w:val="23"/>
        </w:rPr>
      </w:pPr>
      <w:r w:rsidRPr="002714CA">
        <w:rPr>
          <w:b/>
          <w:szCs w:val="23"/>
        </w:rPr>
        <w:t>DMA Span of Control (Direct Reports):</w:t>
      </w:r>
      <w:r w:rsidR="00F21BF6" w:rsidRPr="002714CA">
        <w:rPr>
          <w:b/>
          <w:szCs w:val="23"/>
        </w:rPr>
        <w:t xml:space="preserve"> </w:t>
      </w:r>
      <w:r w:rsidR="0003218A">
        <w:rPr>
          <w:b/>
          <w:szCs w:val="23"/>
        </w:rPr>
        <w:t>0</w:t>
      </w:r>
    </w:p>
    <w:p w14:paraId="2286FB46" w14:textId="77777777" w:rsidR="00B63A94" w:rsidRPr="002714CA" w:rsidRDefault="00B63A94" w:rsidP="00B63A94">
      <w:pPr>
        <w:spacing w:before="120" w:after="120"/>
        <w:rPr>
          <w:rFonts w:cs="Arial"/>
          <w:b/>
          <w:szCs w:val="23"/>
        </w:rPr>
      </w:pPr>
      <w:r w:rsidRPr="002714CA">
        <w:rPr>
          <w:rFonts w:cs="Arial"/>
          <w:b/>
          <w:szCs w:val="23"/>
        </w:rPr>
        <w:t>Our People Values:</w:t>
      </w:r>
    </w:p>
    <w:p w14:paraId="2F627257" w14:textId="77777777" w:rsidR="00B63A94" w:rsidRPr="002714CA" w:rsidRDefault="00B63A94" w:rsidP="00B63A94">
      <w:pPr>
        <w:spacing w:before="120" w:after="120"/>
        <w:rPr>
          <w:rFonts w:cs="Arial"/>
          <w:szCs w:val="23"/>
        </w:rPr>
      </w:pPr>
      <w:r w:rsidRPr="002714CA">
        <w:rPr>
          <w:rFonts w:cs="Arial"/>
          <w:szCs w:val="23"/>
        </w:rPr>
        <w:t>To uphold and act in accordance with Worcestershire County Council's values:</w:t>
      </w:r>
    </w:p>
    <w:p w14:paraId="38A1E322" w14:textId="6AE92D84" w:rsidR="00B63A94" w:rsidRPr="002714CA" w:rsidRDefault="00B63A94" w:rsidP="00BC6A71">
      <w:pPr>
        <w:pStyle w:val="ListParagraph"/>
        <w:numPr>
          <w:ilvl w:val="0"/>
          <w:numId w:val="19"/>
        </w:numPr>
        <w:contextualSpacing/>
        <w:rPr>
          <w:rFonts w:cs="Arial"/>
          <w:szCs w:val="23"/>
        </w:rPr>
      </w:pPr>
      <w:r w:rsidRPr="002714CA">
        <w:rPr>
          <w:rFonts w:cs="Arial"/>
          <w:b/>
          <w:bCs/>
          <w:i/>
          <w:iCs/>
          <w:szCs w:val="23"/>
        </w:rPr>
        <w:t>Customer Focus -</w:t>
      </w:r>
      <w:r w:rsidRPr="002714CA">
        <w:rPr>
          <w:rFonts w:cs="Arial"/>
          <w:szCs w:val="23"/>
        </w:rPr>
        <w:t xml:space="preserve"> Ensure delivery of a high-quality service which meets the needs of customers</w:t>
      </w:r>
    </w:p>
    <w:p w14:paraId="73CCC7BF" w14:textId="46ACB6AF" w:rsidR="00B63A94" w:rsidRPr="002714CA" w:rsidRDefault="00B63A94" w:rsidP="00BC6A71">
      <w:pPr>
        <w:pStyle w:val="ListParagraph"/>
        <w:numPr>
          <w:ilvl w:val="0"/>
          <w:numId w:val="19"/>
        </w:numPr>
        <w:contextualSpacing/>
        <w:rPr>
          <w:rFonts w:cs="Arial"/>
          <w:szCs w:val="23"/>
        </w:rPr>
      </w:pPr>
      <w:r w:rsidRPr="002714CA">
        <w:rPr>
          <w:rFonts w:cs="Arial"/>
          <w:b/>
          <w:bCs/>
          <w:i/>
          <w:iCs/>
          <w:szCs w:val="23"/>
        </w:rPr>
        <w:t>Can Do Culture</w:t>
      </w:r>
      <w:r w:rsidR="002714CA" w:rsidRPr="002714CA">
        <w:rPr>
          <w:rFonts w:cs="Arial"/>
          <w:b/>
          <w:bCs/>
          <w:i/>
          <w:iCs/>
          <w:szCs w:val="23"/>
        </w:rPr>
        <w:t xml:space="preserve"> </w:t>
      </w:r>
      <w:r w:rsidRPr="002714CA">
        <w:rPr>
          <w:rFonts w:cs="Arial"/>
          <w:b/>
          <w:bCs/>
          <w:i/>
          <w:iCs/>
          <w:szCs w:val="23"/>
        </w:rPr>
        <w:t>-</w:t>
      </w:r>
      <w:r w:rsidRPr="002714CA">
        <w:rPr>
          <w:rFonts w:cs="Arial"/>
          <w:szCs w:val="23"/>
        </w:rPr>
        <w:t xml:space="preserve"> Be proactive to achieve excellence, finding solutions and creative ways of working</w:t>
      </w:r>
    </w:p>
    <w:p w14:paraId="371FDC2D" w14:textId="2A718E47" w:rsidR="00B63A94" w:rsidRPr="002714CA" w:rsidRDefault="00B63A94" w:rsidP="00BC6A71">
      <w:pPr>
        <w:pStyle w:val="ListParagraph"/>
        <w:numPr>
          <w:ilvl w:val="0"/>
          <w:numId w:val="19"/>
        </w:numPr>
        <w:contextualSpacing/>
        <w:rPr>
          <w:rFonts w:cs="Arial"/>
          <w:szCs w:val="23"/>
        </w:rPr>
      </w:pPr>
      <w:r w:rsidRPr="002714CA">
        <w:rPr>
          <w:rFonts w:cs="Arial"/>
          <w:b/>
          <w:bCs/>
          <w:i/>
          <w:iCs/>
          <w:szCs w:val="23"/>
        </w:rPr>
        <w:t>Freedom within Boundaries -</w:t>
      </w:r>
      <w:r w:rsidRPr="002714CA">
        <w:rPr>
          <w:rFonts w:cs="Arial"/>
          <w:szCs w:val="23"/>
        </w:rPr>
        <w:t xml:space="preserve"> Make constructive change through cohesive decision making, ensuring services are responsive.</w:t>
      </w:r>
    </w:p>
    <w:p w14:paraId="3A0FBDC3" w14:textId="77777777" w:rsidR="0092322B" w:rsidRDefault="0092322B" w:rsidP="00923684">
      <w:pPr>
        <w:rPr>
          <w:sz w:val="21"/>
        </w:rPr>
      </w:pPr>
    </w:p>
    <w:p w14:paraId="08EFC50C" w14:textId="52662CCE" w:rsidR="00C63A57" w:rsidRPr="004226D4" w:rsidRDefault="00822B6B" w:rsidP="00923684">
      <w:pPr>
        <w:pStyle w:val="Heading2"/>
        <w:spacing w:before="0"/>
      </w:pPr>
      <w:r>
        <w:t>P</w:t>
      </w:r>
      <w:r w:rsidR="00C63A57" w:rsidRPr="004226D4">
        <w:t>urpose of jo</w:t>
      </w:r>
      <w:r w:rsidR="00541299">
        <w:t>b:</w:t>
      </w:r>
      <w:r w:rsidR="00C63A57" w:rsidRPr="004226D4">
        <w:t xml:space="preserve"> </w:t>
      </w:r>
      <w:r w:rsidR="00C63A57" w:rsidRPr="004226D4">
        <w:tab/>
      </w:r>
    </w:p>
    <w:p w14:paraId="716723B7" w14:textId="77777777" w:rsidR="00B0092C" w:rsidRDefault="00B0092C" w:rsidP="00923684">
      <w:pPr>
        <w:rPr>
          <w:b/>
          <w:szCs w:val="23"/>
        </w:rPr>
      </w:pPr>
    </w:p>
    <w:p w14:paraId="2E5E1F82" w14:textId="77777777" w:rsidR="0099051C" w:rsidRPr="002714CA" w:rsidRDefault="0099051C" w:rsidP="00923684">
      <w:pPr>
        <w:rPr>
          <w:rFonts w:cs="Arial"/>
          <w:szCs w:val="23"/>
        </w:rPr>
      </w:pPr>
      <w:r w:rsidRPr="002714CA">
        <w:rPr>
          <w:rFonts w:cs="Arial"/>
          <w:szCs w:val="23"/>
        </w:rPr>
        <w:t>To undertake the role and responsibilities of the Lead Child Protection Practitioner within the context of children’s social care reforms, Family Help and multi-agency child protection arrangements, aligned to the national Lead Child Protection Practitioner standards.</w:t>
      </w:r>
    </w:p>
    <w:p w14:paraId="1CD212D4" w14:textId="00CAC9A7" w:rsidR="00C63A57" w:rsidRDefault="00C63A57" w:rsidP="00923684">
      <w:pPr>
        <w:rPr>
          <w:b/>
          <w:sz w:val="21"/>
        </w:rPr>
      </w:pPr>
    </w:p>
    <w:p w14:paraId="4228FF7F" w14:textId="5BE13B4E" w:rsidR="00B03670" w:rsidRPr="004226D4" w:rsidRDefault="001571D4" w:rsidP="00923684">
      <w:pPr>
        <w:pStyle w:val="Heading2"/>
        <w:spacing w:before="0"/>
      </w:pPr>
      <w:r w:rsidRPr="004226D4">
        <w:t xml:space="preserve">Main </w:t>
      </w:r>
      <w:r w:rsidR="00822B6B">
        <w:t xml:space="preserve">Activities </w:t>
      </w:r>
      <w:r w:rsidRPr="004226D4">
        <w:t>&amp; Responsibi</w:t>
      </w:r>
      <w:r w:rsidR="00822B6B">
        <w:t>lities:</w:t>
      </w:r>
    </w:p>
    <w:p w14:paraId="39DE729E" w14:textId="5148A017" w:rsidR="00C63A57" w:rsidRPr="00926B5E" w:rsidRDefault="00C63A57" w:rsidP="00923684">
      <w:pPr>
        <w:rPr>
          <w:bCs/>
          <w:szCs w:val="23"/>
        </w:rPr>
      </w:pPr>
    </w:p>
    <w:p w14:paraId="56BA78A4" w14:textId="27B5A329" w:rsidR="00AD1C52" w:rsidRPr="002714CA" w:rsidRDefault="00AD1C52" w:rsidP="00AD1C52">
      <w:pPr>
        <w:pStyle w:val="ListParagraph"/>
        <w:numPr>
          <w:ilvl w:val="0"/>
          <w:numId w:val="20"/>
        </w:numPr>
        <w:spacing w:after="60" w:line="252" w:lineRule="auto"/>
        <w:contextualSpacing/>
        <w:rPr>
          <w:rFonts w:cs="Arial"/>
          <w:szCs w:val="23"/>
        </w:rPr>
      </w:pPr>
      <w:r w:rsidRPr="002714CA">
        <w:rPr>
          <w:rFonts w:cs="Arial"/>
          <w:szCs w:val="23"/>
        </w:rPr>
        <w:t xml:space="preserve">The postholder will provide experienced </w:t>
      </w:r>
      <w:r w:rsidR="00532E48">
        <w:rPr>
          <w:rFonts w:cs="Arial"/>
          <w:szCs w:val="23"/>
        </w:rPr>
        <w:t xml:space="preserve">children’s </w:t>
      </w:r>
      <w:r w:rsidRPr="002714CA">
        <w:rPr>
          <w:rFonts w:cs="Arial"/>
          <w:szCs w:val="23"/>
        </w:rPr>
        <w:t>social work, oversight, advice, support and challenge in the partnership management of children who are identified as suffering, or are likely to suffer, significant harm or where there is Risks Outside the Home identified, ensuring that intervention and plans for children and young people are timely, purposeful, evidence-informed and focused on improving outcomes for children and young people.</w:t>
      </w:r>
    </w:p>
    <w:p w14:paraId="4AB3015F" w14:textId="2A791125" w:rsidR="00AD1C52" w:rsidRPr="002714CA" w:rsidRDefault="00AD1C52" w:rsidP="00AD1C52">
      <w:pPr>
        <w:pStyle w:val="ListParagraph"/>
        <w:numPr>
          <w:ilvl w:val="0"/>
          <w:numId w:val="20"/>
        </w:numPr>
        <w:spacing w:after="60" w:line="252" w:lineRule="auto"/>
        <w:contextualSpacing/>
        <w:rPr>
          <w:rFonts w:cs="Arial"/>
          <w:szCs w:val="23"/>
        </w:rPr>
      </w:pPr>
      <w:r w:rsidRPr="002714CA">
        <w:rPr>
          <w:rFonts w:cs="Arial"/>
          <w:szCs w:val="23"/>
        </w:rPr>
        <w:t xml:space="preserve">To undertake the statutory role of Local Authority Designated Officer (LADO) in relation to allegations against people who work </w:t>
      </w:r>
      <w:r w:rsidR="004033EA">
        <w:rPr>
          <w:rFonts w:cs="Arial"/>
          <w:szCs w:val="23"/>
        </w:rPr>
        <w:t xml:space="preserve">/ or are employed </w:t>
      </w:r>
      <w:r w:rsidRPr="002714CA">
        <w:rPr>
          <w:rFonts w:cs="Arial"/>
          <w:szCs w:val="23"/>
        </w:rPr>
        <w:t>with</w:t>
      </w:r>
      <w:r w:rsidR="004033EA">
        <w:rPr>
          <w:rFonts w:cs="Arial"/>
          <w:szCs w:val="23"/>
        </w:rPr>
        <w:t>in positions of trust.</w:t>
      </w:r>
    </w:p>
    <w:p w14:paraId="50487287" w14:textId="77777777" w:rsidR="00AD1C52" w:rsidRPr="002714CA" w:rsidRDefault="00AD1C52" w:rsidP="00AD1C52">
      <w:pPr>
        <w:pStyle w:val="ListParagraph"/>
        <w:numPr>
          <w:ilvl w:val="0"/>
          <w:numId w:val="20"/>
        </w:numPr>
        <w:spacing w:after="60" w:line="252" w:lineRule="auto"/>
        <w:contextualSpacing/>
        <w:rPr>
          <w:rFonts w:cs="Arial"/>
          <w:szCs w:val="23"/>
        </w:rPr>
      </w:pPr>
      <w:r w:rsidRPr="002714CA">
        <w:rPr>
          <w:rFonts w:cs="Arial"/>
          <w:szCs w:val="23"/>
        </w:rPr>
        <w:t xml:space="preserve">The role will support effective decision-making, robust child protection planning and timely intervention, ensuring that </w:t>
      </w:r>
      <w:proofErr w:type="gramStart"/>
      <w:r w:rsidRPr="002714CA">
        <w:rPr>
          <w:rFonts w:cs="Arial"/>
          <w:szCs w:val="23"/>
        </w:rPr>
        <w:t>children’s</w:t>
      </w:r>
      <w:proofErr w:type="gramEnd"/>
      <w:r w:rsidRPr="002714CA">
        <w:rPr>
          <w:rFonts w:cs="Arial"/>
          <w:szCs w:val="23"/>
        </w:rPr>
        <w:t xml:space="preserve"> lived experiences, wishes and feelings are central to decision making, safety planning, assessments and review.</w:t>
      </w:r>
    </w:p>
    <w:p w14:paraId="065E76CB" w14:textId="77777777" w:rsidR="00AD1C52" w:rsidRPr="002714CA" w:rsidRDefault="00AD1C52" w:rsidP="00AD1C52">
      <w:pPr>
        <w:pStyle w:val="ListParagraph"/>
        <w:numPr>
          <w:ilvl w:val="0"/>
          <w:numId w:val="20"/>
        </w:numPr>
        <w:spacing w:after="60" w:line="252" w:lineRule="auto"/>
        <w:contextualSpacing/>
        <w:rPr>
          <w:rFonts w:cs="Arial"/>
          <w:szCs w:val="23"/>
        </w:rPr>
      </w:pPr>
      <w:r w:rsidRPr="002714CA">
        <w:rPr>
          <w:rFonts w:cs="Arial"/>
          <w:szCs w:val="23"/>
        </w:rPr>
        <w:t>This role will contribute to ensuring effective, seamless arrangements between the Family Help approach (Targeted Support, Children in Need and Child Protection) strengthening family network involvement in safeguarding safety plans and care planning.</w:t>
      </w:r>
    </w:p>
    <w:p w14:paraId="710003BD" w14:textId="77777777" w:rsidR="00AD1C52" w:rsidRPr="002714CA" w:rsidRDefault="00AD1C52" w:rsidP="00AD1C52">
      <w:pPr>
        <w:pStyle w:val="ListParagraph"/>
        <w:numPr>
          <w:ilvl w:val="0"/>
          <w:numId w:val="20"/>
        </w:numPr>
        <w:spacing w:after="60" w:line="252" w:lineRule="auto"/>
        <w:contextualSpacing/>
        <w:rPr>
          <w:rFonts w:cs="Arial"/>
          <w:szCs w:val="23"/>
        </w:rPr>
      </w:pPr>
      <w:r w:rsidRPr="002714CA">
        <w:rPr>
          <w:rFonts w:cs="Arial"/>
          <w:szCs w:val="23"/>
        </w:rPr>
        <w:t>The postholder will retain a strong quality assurance function, identifying drift, delay, weak planning, ineffective partnership work or insufficient focus on risk and impact; escalating where necessary concerns through the agreed local procedures and providing appropriate professional challenge to ensure that children are protected and plans progress effectively.</w:t>
      </w:r>
    </w:p>
    <w:p w14:paraId="289C5A21" w14:textId="77777777" w:rsidR="00AD1C52" w:rsidRPr="002714CA" w:rsidRDefault="00AD1C52" w:rsidP="00AD1C52">
      <w:pPr>
        <w:pStyle w:val="ListParagraph"/>
        <w:numPr>
          <w:ilvl w:val="0"/>
          <w:numId w:val="20"/>
        </w:numPr>
        <w:spacing w:after="60" w:line="252" w:lineRule="auto"/>
        <w:contextualSpacing/>
        <w:rPr>
          <w:rFonts w:cs="Arial"/>
          <w:szCs w:val="23"/>
        </w:rPr>
      </w:pPr>
      <w:r w:rsidRPr="002714CA">
        <w:rPr>
          <w:rFonts w:cs="Arial"/>
          <w:szCs w:val="23"/>
        </w:rPr>
        <w:t>The postholder will promote high standards of child-centred, inclusive, relationship-based, anti-discriminatory and evidence-informed practice across the family help and child protection system.</w:t>
      </w:r>
    </w:p>
    <w:p w14:paraId="113A7032" w14:textId="0631EB6D" w:rsidR="00AD1C52" w:rsidRPr="002714CA" w:rsidRDefault="00AD1C52" w:rsidP="00AD1C52">
      <w:pPr>
        <w:pStyle w:val="ListParagraph"/>
        <w:numPr>
          <w:ilvl w:val="0"/>
          <w:numId w:val="20"/>
        </w:numPr>
        <w:spacing w:after="60" w:line="252" w:lineRule="auto"/>
        <w:contextualSpacing/>
        <w:rPr>
          <w:rFonts w:cs="Arial"/>
          <w:szCs w:val="23"/>
        </w:rPr>
      </w:pPr>
      <w:r w:rsidRPr="002714CA">
        <w:rPr>
          <w:rFonts w:cs="Arial"/>
          <w:szCs w:val="23"/>
        </w:rPr>
        <w:t>The Lead child protection practitioner will engage as the allocated LCPP with the child, young person and their parents and carers prior to an initial child protection conference and prepare them for this meeting, hearing their voices and seeking their views</w:t>
      </w:r>
      <w:r w:rsidR="002111E4">
        <w:rPr>
          <w:rFonts w:cs="Arial"/>
          <w:szCs w:val="23"/>
        </w:rPr>
        <w:t xml:space="preserve">, </w:t>
      </w:r>
      <w:r w:rsidRPr="002714CA">
        <w:rPr>
          <w:rFonts w:cs="Arial"/>
          <w:szCs w:val="23"/>
        </w:rPr>
        <w:t xml:space="preserve">understanding </w:t>
      </w:r>
      <w:r w:rsidR="002111E4">
        <w:rPr>
          <w:rFonts w:cs="Arial"/>
          <w:szCs w:val="23"/>
        </w:rPr>
        <w:t xml:space="preserve">and </w:t>
      </w:r>
      <w:r w:rsidR="00E0364A">
        <w:rPr>
          <w:rFonts w:cs="Arial"/>
          <w:szCs w:val="23"/>
        </w:rPr>
        <w:t xml:space="preserve">working collaboratively with them on </w:t>
      </w:r>
      <w:r w:rsidRPr="002714CA">
        <w:rPr>
          <w:rFonts w:cs="Arial"/>
          <w:szCs w:val="23"/>
        </w:rPr>
        <w:t xml:space="preserve">the </w:t>
      </w:r>
      <w:r w:rsidR="00E0364A">
        <w:rPr>
          <w:rFonts w:cs="Arial"/>
          <w:szCs w:val="23"/>
        </w:rPr>
        <w:t xml:space="preserve">family </w:t>
      </w:r>
      <w:r w:rsidRPr="002714CA">
        <w:rPr>
          <w:rFonts w:cs="Arial"/>
          <w:szCs w:val="23"/>
        </w:rPr>
        <w:t xml:space="preserve">plan </w:t>
      </w:r>
      <w:r w:rsidR="00E0364A">
        <w:rPr>
          <w:rFonts w:cs="Arial"/>
          <w:szCs w:val="23"/>
        </w:rPr>
        <w:t xml:space="preserve">that’s </w:t>
      </w:r>
      <w:r w:rsidRPr="002714CA">
        <w:rPr>
          <w:rFonts w:cs="Arial"/>
          <w:szCs w:val="23"/>
        </w:rPr>
        <w:t xml:space="preserve">needed to affect change for their </w:t>
      </w:r>
      <w:r w:rsidR="00CA12A4">
        <w:rPr>
          <w:rFonts w:cs="Arial"/>
          <w:szCs w:val="23"/>
        </w:rPr>
        <w:t>children.</w:t>
      </w:r>
    </w:p>
    <w:p w14:paraId="09EED73A" w14:textId="77777777" w:rsidR="00AD1C52" w:rsidRPr="002714CA" w:rsidRDefault="00AD1C52" w:rsidP="00AD1C52">
      <w:pPr>
        <w:pStyle w:val="ListParagraph"/>
        <w:numPr>
          <w:ilvl w:val="0"/>
          <w:numId w:val="20"/>
        </w:numPr>
        <w:spacing w:after="60" w:line="252" w:lineRule="auto"/>
        <w:contextualSpacing/>
        <w:rPr>
          <w:rFonts w:cs="Arial"/>
          <w:szCs w:val="23"/>
        </w:rPr>
      </w:pPr>
      <w:r w:rsidRPr="002714CA">
        <w:rPr>
          <w:rFonts w:cs="Arial"/>
          <w:szCs w:val="23"/>
        </w:rPr>
        <w:lastRenderedPageBreak/>
        <w:t>The LCPP will chair and manage the child protection conferences, ensuring that the multi-agency contributions are purposeful, inform vulnerability and risk and collaborate with the families’ voices to produce an effective, purposeful child protection or family plan.</w:t>
      </w:r>
    </w:p>
    <w:p w14:paraId="2AC3943A" w14:textId="77777777" w:rsidR="00AD1C52" w:rsidRPr="002714CA" w:rsidRDefault="00AD1C52" w:rsidP="00AD1C52">
      <w:pPr>
        <w:pStyle w:val="ListParagraph"/>
        <w:numPr>
          <w:ilvl w:val="0"/>
          <w:numId w:val="20"/>
        </w:numPr>
        <w:spacing w:after="60" w:line="252" w:lineRule="auto"/>
        <w:contextualSpacing/>
        <w:rPr>
          <w:rFonts w:cs="Arial"/>
          <w:szCs w:val="23"/>
        </w:rPr>
      </w:pPr>
      <w:r w:rsidRPr="002714CA">
        <w:rPr>
          <w:rFonts w:cs="Arial"/>
          <w:szCs w:val="23"/>
        </w:rPr>
        <w:t>The LCPP will work alongside the families lead practitioner (Social Work qualified) to oversee the impact and effectiveness of the safety / child protection plan and support with addressing any multi agency barriers through the MACPT or the Core group meeting.</w:t>
      </w:r>
    </w:p>
    <w:p w14:paraId="2C1A4BD7" w14:textId="791C7618" w:rsidR="00AD1C52" w:rsidRPr="002714CA" w:rsidRDefault="00AD1C52" w:rsidP="00AD1C52">
      <w:pPr>
        <w:pStyle w:val="ListParagraph"/>
        <w:numPr>
          <w:ilvl w:val="0"/>
          <w:numId w:val="20"/>
        </w:numPr>
        <w:spacing w:after="60" w:line="252" w:lineRule="auto"/>
        <w:contextualSpacing/>
        <w:rPr>
          <w:rFonts w:cs="Arial"/>
          <w:szCs w:val="23"/>
        </w:rPr>
      </w:pPr>
      <w:r w:rsidRPr="002714CA">
        <w:rPr>
          <w:rFonts w:cs="Arial"/>
          <w:szCs w:val="23"/>
        </w:rPr>
        <w:t>The LCPP will engage in any legal planning meeting alongside the case management team to contribute to the decision-making and planning process for families they are allocated, ensuring co-ordinated family</w:t>
      </w:r>
      <w:r w:rsidR="00B55D09">
        <w:rPr>
          <w:rFonts w:cs="Arial"/>
          <w:szCs w:val="23"/>
        </w:rPr>
        <w:t>/child protection</w:t>
      </w:r>
      <w:r w:rsidRPr="002714CA">
        <w:rPr>
          <w:rFonts w:cs="Arial"/>
          <w:szCs w:val="23"/>
        </w:rPr>
        <w:t xml:space="preserve"> plans are in place and avoiding drift and delay.</w:t>
      </w:r>
    </w:p>
    <w:p w14:paraId="07DC379F" w14:textId="3F9C4B1F" w:rsidR="00AD1C52" w:rsidRPr="002013CC" w:rsidRDefault="00AD1C52" w:rsidP="00AD1C52">
      <w:pPr>
        <w:pStyle w:val="ListParagraph"/>
        <w:numPr>
          <w:ilvl w:val="0"/>
          <w:numId w:val="23"/>
        </w:numPr>
        <w:spacing w:after="60" w:line="252" w:lineRule="auto"/>
        <w:contextualSpacing/>
        <w:rPr>
          <w:rFonts w:cs="Arial"/>
          <w:szCs w:val="23"/>
        </w:rPr>
      </w:pPr>
      <w:r w:rsidRPr="002714CA">
        <w:rPr>
          <w:rFonts w:cs="Arial"/>
          <w:szCs w:val="23"/>
        </w:rPr>
        <w:t xml:space="preserve">To provide advice, consultation and professional challenge for staff within children’s social care and wider partner agencies on matters relating to child protection practice e.g. complex child protection work, analysis of risk, harm, protective factors, family strengths and the impact of </w:t>
      </w:r>
      <w:r w:rsidRPr="002013CC">
        <w:rPr>
          <w:rFonts w:cs="Arial"/>
          <w:szCs w:val="23"/>
        </w:rPr>
        <w:t>parental or contextual</w:t>
      </w:r>
      <w:r w:rsidR="00722EB3">
        <w:rPr>
          <w:rFonts w:cs="Arial"/>
          <w:szCs w:val="23"/>
        </w:rPr>
        <w:t xml:space="preserve"> safeguarding</w:t>
      </w:r>
      <w:r w:rsidRPr="002013CC">
        <w:rPr>
          <w:rFonts w:cs="Arial"/>
          <w:szCs w:val="23"/>
        </w:rPr>
        <w:t xml:space="preserve"> factors </w:t>
      </w:r>
      <w:r w:rsidR="00722EB3">
        <w:rPr>
          <w:rFonts w:cs="Arial"/>
          <w:szCs w:val="23"/>
        </w:rPr>
        <w:t>for</w:t>
      </w:r>
      <w:r w:rsidRPr="002013CC">
        <w:rPr>
          <w:rFonts w:cs="Arial"/>
          <w:szCs w:val="23"/>
        </w:rPr>
        <w:t xml:space="preserve"> children.</w:t>
      </w:r>
    </w:p>
    <w:p w14:paraId="264E914D" w14:textId="77777777" w:rsidR="00AD1C52" w:rsidRPr="00BB0D8F" w:rsidRDefault="00AD1C52" w:rsidP="00BB0D8F">
      <w:pPr>
        <w:pStyle w:val="ListParagraph"/>
        <w:numPr>
          <w:ilvl w:val="0"/>
          <w:numId w:val="23"/>
        </w:numPr>
      </w:pPr>
      <w:r w:rsidRPr="00BB0D8F">
        <w:t>To formulate and clearly communicate and record professional judgements about the likelihood of significant harm, drawing together evidence, family history, patterns of concern, parental capacity, child development, family strengths and the child’s lived experience.</w:t>
      </w:r>
    </w:p>
    <w:p w14:paraId="2F28F5D7" w14:textId="77777777" w:rsidR="00AD1C52" w:rsidRPr="00BB0D8F" w:rsidRDefault="00AD1C52" w:rsidP="00BB0D8F">
      <w:pPr>
        <w:pStyle w:val="ListParagraph"/>
        <w:numPr>
          <w:ilvl w:val="0"/>
          <w:numId w:val="23"/>
        </w:numPr>
      </w:pPr>
      <w:r w:rsidRPr="00BB0D8F">
        <w:t>To support planning and intervention that is clear about how actual or likely significant harm will be prevented or stopped, including what needs to change, who will lead this &amp; how progress will be measured and when action must be completed for the child.</w:t>
      </w:r>
    </w:p>
    <w:p w14:paraId="516BFBCA" w14:textId="669933A9" w:rsidR="00AD1C52" w:rsidRPr="00BB0D8F" w:rsidRDefault="00AD1C52" w:rsidP="00BB0D8F">
      <w:pPr>
        <w:pStyle w:val="ListParagraph"/>
        <w:numPr>
          <w:ilvl w:val="0"/>
          <w:numId w:val="23"/>
        </w:numPr>
      </w:pPr>
      <w:r w:rsidRPr="00BB0D8F">
        <w:t xml:space="preserve">To support and, where required, lead </w:t>
      </w:r>
      <w:r w:rsidR="008957DC">
        <w:t xml:space="preserve">safeguarding </w:t>
      </w:r>
      <w:r w:rsidRPr="00BB0D8F">
        <w:t xml:space="preserve">practice during Section 47 enquiries, ensuring that enquiries are purposeful, legally complaint, child-focused and informed by multi-agency information and professional analysis with </w:t>
      </w:r>
      <w:r w:rsidR="00E2245B">
        <w:t xml:space="preserve">clear and robust </w:t>
      </w:r>
      <w:r w:rsidRPr="00BB0D8F">
        <w:t>multi agency safety plans in place.</w:t>
      </w:r>
    </w:p>
    <w:p w14:paraId="36A7678C" w14:textId="77777777" w:rsidR="00AD1C52" w:rsidRPr="002714CA" w:rsidRDefault="00AD1C52" w:rsidP="00AD1C52">
      <w:pPr>
        <w:pStyle w:val="ListParagraph"/>
        <w:numPr>
          <w:ilvl w:val="0"/>
          <w:numId w:val="23"/>
        </w:numPr>
        <w:spacing w:after="60" w:line="252" w:lineRule="auto"/>
        <w:contextualSpacing/>
        <w:rPr>
          <w:rFonts w:cs="Arial"/>
          <w:szCs w:val="23"/>
        </w:rPr>
      </w:pPr>
      <w:r w:rsidRPr="002013CC">
        <w:rPr>
          <w:rFonts w:cs="Arial"/>
          <w:szCs w:val="23"/>
        </w:rPr>
        <w:t>To ensure that the individual needs of children and families are</w:t>
      </w:r>
      <w:r w:rsidRPr="002714CA">
        <w:rPr>
          <w:rFonts w:cs="Arial"/>
          <w:szCs w:val="23"/>
        </w:rPr>
        <w:t xml:space="preserve"> recognised and addressed, including those relating to culture, ethnicity, language, religion, disability, identity, family circumstances and experiences of discrimination or disadvantage.</w:t>
      </w:r>
    </w:p>
    <w:p w14:paraId="4F3C46AB" w14:textId="77777777" w:rsidR="00AD1C52" w:rsidRPr="002714CA" w:rsidRDefault="00AD1C52" w:rsidP="00AD1C52">
      <w:pPr>
        <w:pStyle w:val="ListParagraph"/>
        <w:numPr>
          <w:ilvl w:val="0"/>
          <w:numId w:val="23"/>
        </w:numPr>
        <w:spacing w:after="60" w:line="252" w:lineRule="auto"/>
        <w:contextualSpacing/>
        <w:rPr>
          <w:rFonts w:cs="Arial"/>
          <w:szCs w:val="23"/>
        </w:rPr>
      </w:pPr>
      <w:r w:rsidRPr="002714CA">
        <w:rPr>
          <w:rFonts w:cs="Arial"/>
          <w:szCs w:val="23"/>
        </w:rPr>
        <w:t>To support the effective operation of multi-agency child protection (MACPT) arrangements, ensuring that key information is shared appropriately and timely, enabling the identification of vulnerability and risk that leads to high-quality multi agency safety and intervention plans that address needs, are clear, well-coordinated, proportionate, purposeful and shared.</w:t>
      </w:r>
    </w:p>
    <w:p w14:paraId="566FDBAC" w14:textId="77777777" w:rsidR="00AD1C52" w:rsidRPr="002714CA" w:rsidRDefault="00AD1C52" w:rsidP="00AD1C52">
      <w:pPr>
        <w:pStyle w:val="ListParagraph"/>
        <w:numPr>
          <w:ilvl w:val="0"/>
          <w:numId w:val="23"/>
        </w:numPr>
        <w:spacing w:after="60" w:line="252" w:lineRule="auto"/>
        <w:contextualSpacing/>
        <w:rPr>
          <w:rFonts w:cs="Arial"/>
          <w:szCs w:val="23"/>
        </w:rPr>
      </w:pPr>
      <w:r w:rsidRPr="002714CA">
        <w:rPr>
          <w:rFonts w:cs="Arial"/>
          <w:szCs w:val="23"/>
        </w:rPr>
        <w:t>To ensure that plans are purposeful, reviewed effectively and progressed within agreed timescales, escalating concerns where there is drift, delay or insufficient impact.</w:t>
      </w:r>
    </w:p>
    <w:p w14:paraId="1C4B2F40" w14:textId="77777777" w:rsidR="00AD1C52" w:rsidRPr="000F1DD8" w:rsidRDefault="00AD1C52" w:rsidP="0089348A">
      <w:pPr>
        <w:pStyle w:val="ListParagraph"/>
        <w:rPr>
          <w:rFonts w:cs="Arial"/>
          <w:sz w:val="24"/>
          <w:szCs w:val="24"/>
        </w:rPr>
      </w:pPr>
    </w:p>
    <w:p w14:paraId="0B6074F5" w14:textId="77777777" w:rsidR="00AD1C52" w:rsidRPr="00687F29" w:rsidRDefault="00AD1C52" w:rsidP="0089348A">
      <w:pPr>
        <w:pStyle w:val="Heading2"/>
        <w:spacing w:before="0"/>
        <w:rPr>
          <w:rFonts w:cs="Arial"/>
          <w:sz w:val="26"/>
          <w:szCs w:val="26"/>
        </w:rPr>
      </w:pPr>
      <w:r w:rsidRPr="00687F29">
        <w:rPr>
          <w:rFonts w:cs="Arial"/>
          <w:sz w:val="26"/>
          <w:szCs w:val="26"/>
        </w:rPr>
        <w:t>Child-Centred Practice and Family Participation</w:t>
      </w:r>
    </w:p>
    <w:p w14:paraId="0E739228" w14:textId="77777777" w:rsidR="00AD1C52" w:rsidRPr="002714CA" w:rsidRDefault="00AD1C52" w:rsidP="00AD1C52">
      <w:pPr>
        <w:pStyle w:val="ListParagraph"/>
        <w:numPr>
          <w:ilvl w:val="0"/>
          <w:numId w:val="25"/>
        </w:numPr>
        <w:spacing w:after="60" w:line="252" w:lineRule="auto"/>
        <w:contextualSpacing/>
        <w:rPr>
          <w:rFonts w:cs="Arial"/>
          <w:szCs w:val="23"/>
        </w:rPr>
      </w:pPr>
      <w:r w:rsidRPr="002714CA">
        <w:rPr>
          <w:rFonts w:cs="Arial"/>
          <w:szCs w:val="23"/>
        </w:rPr>
        <w:t>To ensure that the voice, views and lived experience of the child are central to child protection assessment, planning and review, promoting meaningful participation by children, young people, parents, carers and family networks in child protection processes wherever it is safe and appropriate to do so.</w:t>
      </w:r>
    </w:p>
    <w:p w14:paraId="02BAB006" w14:textId="77777777" w:rsidR="00AD1C52" w:rsidRPr="002714CA" w:rsidRDefault="00AD1C52" w:rsidP="00AD1C52">
      <w:pPr>
        <w:pStyle w:val="ListParagraph"/>
        <w:numPr>
          <w:ilvl w:val="0"/>
          <w:numId w:val="25"/>
        </w:numPr>
        <w:spacing w:after="60" w:line="252" w:lineRule="auto"/>
        <w:contextualSpacing/>
        <w:rPr>
          <w:rFonts w:cs="Arial"/>
          <w:szCs w:val="23"/>
        </w:rPr>
      </w:pPr>
      <w:r w:rsidRPr="002714CA">
        <w:rPr>
          <w:rFonts w:cs="Arial"/>
          <w:szCs w:val="23"/>
        </w:rPr>
        <w:t>To support practitioners to engage families in a way that is respectful, clear, honest and focused on the needs and safety of the child working in an inclusive, trauma informed and culturally sensitive approach.</w:t>
      </w:r>
    </w:p>
    <w:p w14:paraId="4EFF7F17" w14:textId="77777777" w:rsidR="00AD1C52" w:rsidRPr="002714CA" w:rsidRDefault="00AD1C52" w:rsidP="00AD1C52">
      <w:pPr>
        <w:pStyle w:val="ListParagraph"/>
        <w:numPr>
          <w:ilvl w:val="0"/>
          <w:numId w:val="25"/>
        </w:numPr>
        <w:spacing w:after="60" w:line="252" w:lineRule="auto"/>
        <w:contextualSpacing/>
        <w:rPr>
          <w:rFonts w:cs="Arial"/>
          <w:szCs w:val="23"/>
        </w:rPr>
      </w:pPr>
      <w:r w:rsidRPr="002714CA">
        <w:rPr>
          <w:rFonts w:cs="Arial"/>
          <w:szCs w:val="23"/>
        </w:rPr>
        <w:t>To ensure that children, young people and families are provided with clear information about child protection processes, their rights, sources of advocacy and how to raise concerns or complaints.</w:t>
      </w:r>
    </w:p>
    <w:p w14:paraId="3ABB75F1" w14:textId="77777777" w:rsidR="00AD1C52" w:rsidRPr="002714CA" w:rsidRDefault="00AD1C52" w:rsidP="00AD1C52">
      <w:pPr>
        <w:pStyle w:val="ListParagraph"/>
        <w:numPr>
          <w:ilvl w:val="0"/>
          <w:numId w:val="25"/>
        </w:numPr>
        <w:spacing w:after="60" w:line="252" w:lineRule="auto"/>
        <w:contextualSpacing/>
        <w:rPr>
          <w:rFonts w:cs="Arial"/>
          <w:szCs w:val="23"/>
        </w:rPr>
      </w:pPr>
      <w:r w:rsidRPr="002714CA">
        <w:rPr>
          <w:rFonts w:cs="Arial"/>
          <w:szCs w:val="23"/>
        </w:rPr>
        <w:t>To promote the involvement of wider family networks and family group decision-making approaches, where appropriate.</w:t>
      </w:r>
    </w:p>
    <w:p w14:paraId="44A86E33" w14:textId="77777777" w:rsidR="00AD1C52" w:rsidRPr="002714CA" w:rsidRDefault="00AD1C52" w:rsidP="002C1EBE">
      <w:pPr>
        <w:pStyle w:val="ListParagraph"/>
        <w:numPr>
          <w:ilvl w:val="0"/>
          <w:numId w:val="25"/>
        </w:numPr>
        <w:spacing w:line="252" w:lineRule="auto"/>
        <w:contextualSpacing/>
        <w:rPr>
          <w:rFonts w:cs="Arial"/>
          <w:szCs w:val="23"/>
        </w:rPr>
      </w:pPr>
      <w:r w:rsidRPr="002714CA">
        <w:rPr>
          <w:rFonts w:cs="Arial"/>
          <w:szCs w:val="23"/>
        </w:rPr>
        <w:t>To promote anti-discriminatory, anti-oppressive and inclusive practice in all aspects of child protection work.</w:t>
      </w:r>
    </w:p>
    <w:p w14:paraId="0C987797" w14:textId="77777777" w:rsidR="00AD1C52" w:rsidRPr="000F1DD8" w:rsidRDefault="00AD1C52" w:rsidP="002C1EBE">
      <w:pPr>
        <w:rPr>
          <w:rFonts w:cs="Arial"/>
          <w:sz w:val="24"/>
          <w:szCs w:val="24"/>
        </w:rPr>
      </w:pPr>
    </w:p>
    <w:p w14:paraId="5030A642" w14:textId="77777777" w:rsidR="00AD1C52" w:rsidRPr="00687F29" w:rsidRDefault="00AD1C52" w:rsidP="002C1EBE">
      <w:pPr>
        <w:pStyle w:val="Heading2"/>
        <w:spacing w:before="0"/>
        <w:rPr>
          <w:rFonts w:cs="Arial"/>
          <w:sz w:val="26"/>
          <w:szCs w:val="26"/>
        </w:rPr>
      </w:pPr>
      <w:r w:rsidRPr="00687F29">
        <w:rPr>
          <w:rFonts w:cs="Arial"/>
          <w:sz w:val="26"/>
          <w:szCs w:val="26"/>
        </w:rPr>
        <w:t>Quality Assurance, Challenge and Escalation</w:t>
      </w:r>
    </w:p>
    <w:p w14:paraId="756719F9" w14:textId="77777777" w:rsidR="00AD1C52" w:rsidRPr="002714CA" w:rsidRDefault="00AD1C52" w:rsidP="00AD1C52">
      <w:pPr>
        <w:pStyle w:val="ListParagraph"/>
        <w:numPr>
          <w:ilvl w:val="0"/>
          <w:numId w:val="24"/>
        </w:numPr>
        <w:spacing w:after="60" w:line="252" w:lineRule="auto"/>
        <w:contextualSpacing/>
        <w:rPr>
          <w:rFonts w:cs="Arial"/>
          <w:szCs w:val="23"/>
        </w:rPr>
      </w:pPr>
      <w:r w:rsidRPr="002714CA">
        <w:rPr>
          <w:rFonts w:cs="Arial"/>
          <w:szCs w:val="23"/>
        </w:rPr>
        <w:t>To quality assure child protection practice, including the quality of assessment, analysis, planning, decision-making, recording and management oversight.</w:t>
      </w:r>
    </w:p>
    <w:p w14:paraId="0F5C6A29" w14:textId="77777777" w:rsidR="00AD1C52" w:rsidRPr="002714CA" w:rsidRDefault="00AD1C52" w:rsidP="00AD1C52">
      <w:pPr>
        <w:pStyle w:val="ListParagraph"/>
        <w:numPr>
          <w:ilvl w:val="0"/>
          <w:numId w:val="24"/>
        </w:numPr>
        <w:spacing w:after="60" w:line="252" w:lineRule="auto"/>
        <w:contextualSpacing/>
        <w:rPr>
          <w:rFonts w:cs="Arial"/>
          <w:szCs w:val="23"/>
        </w:rPr>
      </w:pPr>
      <w:r w:rsidRPr="002714CA">
        <w:rPr>
          <w:rFonts w:cs="Arial"/>
          <w:szCs w:val="23"/>
        </w:rPr>
        <w:t>To monitor the effectiveness and impact of child protection plans, identifying where there is insufficient progress, repeated concern, drift, delay or lack of measurable change and escalate these through the agreed local procedure.</w:t>
      </w:r>
    </w:p>
    <w:p w14:paraId="67614E61" w14:textId="77777777" w:rsidR="00AD1C52" w:rsidRPr="002714CA" w:rsidRDefault="00AD1C52" w:rsidP="00AD1C52">
      <w:pPr>
        <w:pStyle w:val="ListParagraph"/>
        <w:numPr>
          <w:ilvl w:val="0"/>
          <w:numId w:val="24"/>
        </w:numPr>
        <w:spacing w:after="60" w:line="252" w:lineRule="auto"/>
        <w:contextualSpacing/>
        <w:rPr>
          <w:rFonts w:cs="Arial"/>
          <w:szCs w:val="23"/>
        </w:rPr>
      </w:pPr>
      <w:r w:rsidRPr="002714CA">
        <w:rPr>
          <w:rFonts w:cs="Arial"/>
          <w:szCs w:val="23"/>
        </w:rPr>
        <w:t>To provide constructive support and challenge to practitioners and managers in Children’s Social Care and partner agencies.</w:t>
      </w:r>
    </w:p>
    <w:p w14:paraId="1B08D4E1" w14:textId="77777777" w:rsidR="00AD1C52" w:rsidRPr="002714CA" w:rsidRDefault="00AD1C52" w:rsidP="00AD1C52">
      <w:pPr>
        <w:pStyle w:val="ListParagraph"/>
        <w:numPr>
          <w:ilvl w:val="0"/>
          <w:numId w:val="24"/>
        </w:numPr>
        <w:spacing w:after="60" w:line="252" w:lineRule="auto"/>
        <w:contextualSpacing/>
        <w:rPr>
          <w:rFonts w:cs="Arial"/>
          <w:szCs w:val="23"/>
        </w:rPr>
      </w:pPr>
      <w:r w:rsidRPr="002714CA">
        <w:rPr>
          <w:rFonts w:cs="Arial"/>
          <w:szCs w:val="23"/>
        </w:rPr>
        <w:t>To identify patterns, themes and areas of concern in relation to operational practice, service responsiveness or multi-agency safeguarding arrangements and discuss these within the MACPT management meetings.</w:t>
      </w:r>
    </w:p>
    <w:p w14:paraId="3CDB75F5" w14:textId="77777777" w:rsidR="00AD1C52" w:rsidRPr="002714CA" w:rsidRDefault="00AD1C52" w:rsidP="00AD1C52">
      <w:pPr>
        <w:pStyle w:val="ListParagraph"/>
        <w:numPr>
          <w:ilvl w:val="0"/>
          <w:numId w:val="24"/>
        </w:numPr>
        <w:spacing w:after="60" w:line="252" w:lineRule="auto"/>
        <w:contextualSpacing/>
        <w:rPr>
          <w:rFonts w:cs="Arial"/>
          <w:szCs w:val="23"/>
        </w:rPr>
      </w:pPr>
      <w:r w:rsidRPr="002714CA">
        <w:rPr>
          <w:rFonts w:cs="Arial"/>
          <w:szCs w:val="23"/>
        </w:rPr>
        <w:t>To contribute to formal dispute resolution or escalation processes where required, ensuring that professional concerns are clearly evidenced and recorded.</w:t>
      </w:r>
    </w:p>
    <w:p w14:paraId="4A491703" w14:textId="77777777" w:rsidR="00AD1C52" w:rsidRPr="002714CA" w:rsidRDefault="00AD1C52" w:rsidP="00AD1C52">
      <w:pPr>
        <w:pStyle w:val="ListParagraph"/>
        <w:numPr>
          <w:ilvl w:val="0"/>
          <w:numId w:val="24"/>
        </w:numPr>
        <w:spacing w:after="60" w:line="252" w:lineRule="auto"/>
        <w:contextualSpacing/>
        <w:rPr>
          <w:rFonts w:cs="Arial"/>
          <w:szCs w:val="23"/>
        </w:rPr>
      </w:pPr>
      <w:r w:rsidRPr="002714CA">
        <w:rPr>
          <w:rFonts w:cs="Arial"/>
          <w:szCs w:val="23"/>
        </w:rPr>
        <w:t>To contribute to targeted quality assurance activity as required, including case file audits, thematic reviews, service reviews, learning events and practice improvement work.</w:t>
      </w:r>
    </w:p>
    <w:p w14:paraId="7104B437" w14:textId="77777777" w:rsidR="00AD1C52" w:rsidRDefault="00AD1C52" w:rsidP="00AD1C52">
      <w:pPr>
        <w:pStyle w:val="ListParagraph"/>
        <w:numPr>
          <w:ilvl w:val="0"/>
          <w:numId w:val="24"/>
        </w:numPr>
        <w:spacing w:after="60" w:line="252" w:lineRule="auto"/>
        <w:contextualSpacing/>
        <w:rPr>
          <w:rFonts w:cs="Arial"/>
          <w:szCs w:val="23"/>
        </w:rPr>
      </w:pPr>
      <w:r w:rsidRPr="002714CA">
        <w:rPr>
          <w:rFonts w:cs="Arial"/>
          <w:szCs w:val="23"/>
        </w:rPr>
        <w:t>To contribute to the development and maintenance of performance and quality assurance information in relation to child protection practice and outcomes.</w:t>
      </w:r>
    </w:p>
    <w:p w14:paraId="3B05FAE0" w14:textId="4538697B" w:rsidR="004E22E3" w:rsidRPr="002714CA" w:rsidRDefault="004E22E3" w:rsidP="00AD1C52">
      <w:pPr>
        <w:pStyle w:val="ListParagraph"/>
        <w:numPr>
          <w:ilvl w:val="0"/>
          <w:numId w:val="24"/>
        </w:numPr>
        <w:spacing w:after="60" w:line="252" w:lineRule="auto"/>
        <w:contextualSpacing/>
        <w:rPr>
          <w:rFonts w:cs="Arial"/>
          <w:szCs w:val="23"/>
        </w:rPr>
      </w:pPr>
      <w:r>
        <w:rPr>
          <w:rFonts w:cs="Arial"/>
          <w:szCs w:val="23"/>
        </w:rPr>
        <w:t>Identify good areas of practice and multi-agency practice and share these for wider service learning and development.</w:t>
      </w:r>
    </w:p>
    <w:p w14:paraId="5C8291EC" w14:textId="77777777" w:rsidR="00AD1C52" w:rsidRPr="002714CA" w:rsidRDefault="00AD1C52" w:rsidP="002C1EBE">
      <w:pPr>
        <w:pStyle w:val="ListParagraph"/>
        <w:rPr>
          <w:rFonts w:cs="Arial"/>
          <w:szCs w:val="23"/>
        </w:rPr>
      </w:pPr>
    </w:p>
    <w:p w14:paraId="1824F2F6" w14:textId="77777777" w:rsidR="00AD1C52" w:rsidRPr="00687F29" w:rsidRDefault="00AD1C52" w:rsidP="002C1EBE">
      <w:pPr>
        <w:pStyle w:val="Heading2"/>
        <w:spacing w:before="0"/>
        <w:rPr>
          <w:rFonts w:cs="Arial"/>
          <w:sz w:val="26"/>
          <w:szCs w:val="26"/>
        </w:rPr>
      </w:pPr>
      <w:r w:rsidRPr="00687F29">
        <w:rPr>
          <w:rFonts w:cs="Arial"/>
          <w:sz w:val="26"/>
          <w:szCs w:val="26"/>
        </w:rPr>
        <w:t>Support to Practice Development</w:t>
      </w:r>
    </w:p>
    <w:p w14:paraId="5C89943E" w14:textId="77777777" w:rsidR="00AD1C52" w:rsidRPr="00E5772D" w:rsidRDefault="00AD1C52" w:rsidP="002C1EBE">
      <w:pPr>
        <w:pStyle w:val="ListParagraph"/>
        <w:numPr>
          <w:ilvl w:val="0"/>
          <w:numId w:val="22"/>
        </w:numPr>
        <w:spacing w:line="252" w:lineRule="auto"/>
        <w:contextualSpacing/>
        <w:rPr>
          <w:rFonts w:cs="Arial"/>
          <w:szCs w:val="23"/>
        </w:rPr>
      </w:pPr>
      <w:r w:rsidRPr="00E5772D">
        <w:rPr>
          <w:rFonts w:cs="Arial"/>
          <w:szCs w:val="23"/>
        </w:rPr>
        <w:t>To maintain an up-to-date understanding of legislation, statutory guidance, national reforms, research, inspection findings and evidence-informed practice in relation to child protection and children’s social care.</w:t>
      </w:r>
    </w:p>
    <w:p w14:paraId="2508F64D" w14:textId="77777777" w:rsidR="00AD1C52" w:rsidRPr="00E5772D" w:rsidRDefault="00AD1C52" w:rsidP="00AD1C52">
      <w:pPr>
        <w:pStyle w:val="ListParagraph"/>
        <w:numPr>
          <w:ilvl w:val="0"/>
          <w:numId w:val="22"/>
        </w:numPr>
        <w:spacing w:after="60" w:line="252" w:lineRule="auto"/>
        <w:contextualSpacing/>
        <w:rPr>
          <w:rFonts w:cs="Arial"/>
          <w:szCs w:val="23"/>
        </w:rPr>
      </w:pPr>
      <w:r w:rsidRPr="00E5772D">
        <w:rPr>
          <w:rFonts w:cs="Arial"/>
          <w:szCs w:val="23"/>
        </w:rPr>
        <w:t>To contribute to learning and development activities for practitioners, managers and partner agencies, including briefings, workshops, reflective learning sessions and multi-agency training.</w:t>
      </w:r>
    </w:p>
    <w:p w14:paraId="63DDB167" w14:textId="77777777" w:rsidR="00AD1C52" w:rsidRPr="00E5772D" w:rsidRDefault="00AD1C52" w:rsidP="00AD1C52">
      <w:pPr>
        <w:pStyle w:val="ListParagraph"/>
        <w:numPr>
          <w:ilvl w:val="0"/>
          <w:numId w:val="22"/>
        </w:numPr>
        <w:spacing w:after="60" w:line="252" w:lineRule="auto"/>
        <w:contextualSpacing/>
        <w:rPr>
          <w:rFonts w:cs="Arial"/>
          <w:szCs w:val="23"/>
        </w:rPr>
      </w:pPr>
      <w:r w:rsidRPr="00E5772D">
        <w:rPr>
          <w:rFonts w:cs="Arial"/>
          <w:szCs w:val="23"/>
        </w:rPr>
        <w:t>To support consistent and high-quality practice across the county by contributing to practice improvement activity, service development and learning from local and national reviews.</w:t>
      </w:r>
    </w:p>
    <w:p w14:paraId="4AEB968E" w14:textId="77777777" w:rsidR="00AD1C52" w:rsidRPr="00E5772D" w:rsidRDefault="00AD1C52" w:rsidP="00AD1C52">
      <w:pPr>
        <w:pStyle w:val="ListParagraph"/>
        <w:numPr>
          <w:ilvl w:val="0"/>
          <w:numId w:val="22"/>
        </w:numPr>
        <w:spacing w:after="60" w:line="252" w:lineRule="auto"/>
        <w:contextualSpacing/>
        <w:rPr>
          <w:rFonts w:cs="Arial"/>
          <w:szCs w:val="23"/>
        </w:rPr>
      </w:pPr>
      <w:r w:rsidRPr="00E5772D">
        <w:rPr>
          <w:rFonts w:cs="Arial"/>
          <w:szCs w:val="23"/>
        </w:rPr>
        <w:t>To promote a culture of professional curiosity, respectful challenge, reflective practice and shared responsibility for safeguarding children.</w:t>
      </w:r>
    </w:p>
    <w:p w14:paraId="4AFBB321" w14:textId="77777777" w:rsidR="00AD1C52" w:rsidRPr="00E5772D" w:rsidRDefault="00AD1C52" w:rsidP="00AD1C52">
      <w:pPr>
        <w:pStyle w:val="ListParagraph"/>
        <w:numPr>
          <w:ilvl w:val="0"/>
          <w:numId w:val="22"/>
        </w:numPr>
        <w:spacing w:after="60" w:line="252" w:lineRule="auto"/>
        <w:contextualSpacing/>
        <w:rPr>
          <w:rFonts w:cs="Arial"/>
          <w:szCs w:val="23"/>
        </w:rPr>
      </w:pPr>
      <w:r w:rsidRPr="00E5772D">
        <w:rPr>
          <w:rFonts w:cs="Arial"/>
          <w:szCs w:val="23"/>
        </w:rPr>
        <w:t>To support local learning and improvement activity arising from child protection practice, audit, quality assurance, complaints, reviews and safeguarding partnership activity.</w:t>
      </w:r>
    </w:p>
    <w:p w14:paraId="3513E842" w14:textId="77777777" w:rsidR="00AD1C52" w:rsidRPr="00E5772D" w:rsidRDefault="00AD1C52" w:rsidP="002C1EBE">
      <w:pPr>
        <w:pStyle w:val="ListParagraph"/>
        <w:rPr>
          <w:rFonts w:cs="Arial"/>
          <w:szCs w:val="23"/>
        </w:rPr>
      </w:pPr>
    </w:p>
    <w:p w14:paraId="47E1E60E" w14:textId="77777777" w:rsidR="00AD1C52" w:rsidRPr="00687F29" w:rsidRDefault="00AD1C52" w:rsidP="002C1EBE">
      <w:pPr>
        <w:pStyle w:val="Heading2"/>
        <w:spacing w:before="0"/>
        <w:rPr>
          <w:rFonts w:cs="Arial"/>
          <w:sz w:val="26"/>
          <w:szCs w:val="26"/>
        </w:rPr>
      </w:pPr>
      <w:r w:rsidRPr="00687F29">
        <w:rPr>
          <w:rFonts w:cs="Arial"/>
          <w:sz w:val="26"/>
          <w:szCs w:val="26"/>
        </w:rPr>
        <w:t>Professional Standards and Accountability</w:t>
      </w:r>
    </w:p>
    <w:p w14:paraId="404393BB" w14:textId="77777777" w:rsidR="00AD1C52" w:rsidRPr="00E5772D" w:rsidRDefault="00AD1C52" w:rsidP="002C1EBE">
      <w:pPr>
        <w:pStyle w:val="ListParagraph"/>
        <w:numPr>
          <w:ilvl w:val="0"/>
          <w:numId w:val="21"/>
        </w:numPr>
        <w:spacing w:line="252" w:lineRule="auto"/>
        <w:contextualSpacing/>
        <w:rPr>
          <w:rFonts w:cs="Arial"/>
          <w:szCs w:val="23"/>
        </w:rPr>
      </w:pPr>
      <w:r w:rsidRPr="00E5772D">
        <w:rPr>
          <w:rFonts w:cs="Arial"/>
          <w:szCs w:val="23"/>
        </w:rPr>
        <w:t>To maintain Social Work professional registration, and comply with the social work professional standards, codes of conduct and continuing professional development requirements.</w:t>
      </w:r>
    </w:p>
    <w:p w14:paraId="11E09284" w14:textId="77777777" w:rsidR="00AD1C52" w:rsidRPr="00E5772D" w:rsidRDefault="00AD1C52" w:rsidP="00AD1C52">
      <w:pPr>
        <w:pStyle w:val="ListParagraph"/>
        <w:numPr>
          <w:ilvl w:val="0"/>
          <w:numId w:val="21"/>
        </w:numPr>
        <w:spacing w:after="60" w:line="252" w:lineRule="auto"/>
        <w:contextualSpacing/>
        <w:rPr>
          <w:rFonts w:cs="Arial"/>
          <w:szCs w:val="23"/>
        </w:rPr>
      </w:pPr>
      <w:r w:rsidRPr="00E5772D">
        <w:rPr>
          <w:rFonts w:cs="Arial"/>
          <w:szCs w:val="23"/>
        </w:rPr>
        <w:t>To participate in supervision, workload management, reflective discussion and performance development arrangements.</w:t>
      </w:r>
    </w:p>
    <w:p w14:paraId="6F618B1F" w14:textId="77777777" w:rsidR="00AD1C52" w:rsidRPr="00E5772D" w:rsidRDefault="00AD1C52" w:rsidP="00AD1C52">
      <w:pPr>
        <w:pStyle w:val="ListParagraph"/>
        <w:numPr>
          <w:ilvl w:val="0"/>
          <w:numId w:val="21"/>
        </w:numPr>
        <w:spacing w:after="60" w:line="252" w:lineRule="auto"/>
        <w:contextualSpacing/>
        <w:rPr>
          <w:rFonts w:cs="Arial"/>
          <w:szCs w:val="23"/>
        </w:rPr>
      </w:pPr>
      <w:r w:rsidRPr="00E5772D">
        <w:rPr>
          <w:rFonts w:cs="Arial"/>
          <w:szCs w:val="23"/>
        </w:rPr>
        <w:t>To ensure that records, decisions, recommendations, advice and escalation activity are clear, timely, accurate and in line with local recording standards.</w:t>
      </w:r>
    </w:p>
    <w:p w14:paraId="0C2314CF" w14:textId="77777777" w:rsidR="00AD1C52" w:rsidRPr="00E5772D" w:rsidRDefault="00AD1C52" w:rsidP="00AD1C52">
      <w:pPr>
        <w:pStyle w:val="ListParagraph"/>
        <w:numPr>
          <w:ilvl w:val="0"/>
          <w:numId w:val="21"/>
        </w:numPr>
        <w:spacing w:after="60" w:line="252" w:lineRule="auto"/>
        <w:contextualSpacing/>
        <w:rPr>
          <w:rFonts w:cs="Arial"/>
          <w:szCs w:val="23"/>
        </w:rPr>
      </w:pPr>
      <w:r w:rsidRPr="00E5772D">
        <w:rPr>
          <w:rFonts w:cs="Arial"/>
          <w:szCs w:val="23"/>
        </w:rPr>
        <w:t>To handle information appropriately and in accordance with data protection, confidentiality and information-sharing requirements.</w:t>
      </w:r>
    </w:p>
    <w:p w14:paraId="38E1F615" w14:textId="77777777" w:rsidR="00AD1C52" w:rsidRPr="00E5772D" w:rsidRDefault="00AD1C52" w:rsidP="002C1EBE">
      <w:pPr>
        <w:pStyle w:val="ListParagraph"/>
        <w:numPr>
          <w:ilvl w:val="0"/>
          <w:numId w:val="21"/>
        </w:numPr>
        <w:spacing w:line="252" w:lineRule="auto"/>
        <w:contextualSpacing/>
        <w:rPr>
          <w:rFonts w:cs="Arial"/>
          <w:szCs w:val="23"/>
        </w:rPr>
      </w:pPr>
      <w:r w:rsidRPr="00E5772D">
        <w:rPr>
          <w:rFonts w:cs="Arial"/>
          <w:szCs w:val="23"/>
        </w:rPr>
        <w:t xml:space="preserve">To </w:t>
      </w:r>
      <w:proofErr w:type="gramStart"/>
      <w:r w:rsidRPr="00E5772D">
        <w:rPr>
          <w:rFonts w:cs="Arial"/>
          <w:szCs w:val="23"/>
        </w:rPr>
        <w:t>act at all times</w:t>
      </w:r>
      <w:proofErr w:type="gramEnd"/>
      <w:r w:rsidRPr="00E5772D">
        <w:rPr>
          <w:rFonts w:cs="Arial"/>
          <w:szCs w:val="23"/>
        </w:rPr>
        <w:t xml:space="preserve"> in a manner that promotes the reputation of the Directorate, the Council and local safeguarding arrangements.</w:t>
      </w:r>
    </w:p>
    <w:p w14:paraId="25DFFC2E" w14:textId="77777777" w:rsidR="005E50A3" w:rsidRDefault="005E50A3" w:rsidP="002C1EBE">
      <w:pPr>
        <w:rPr>
          <w:sz w:val="21"/>
        </w:rPr>
      </w:pPr>
    </w:p>
    <w:p w14:paraId="1CDA2FF4" w14:textId="77777777" w:rsidR="001571D4" w:rsidRDefault="004226D4" w:rsidP="002C1EBE">
      <w:pPr>
        <w:pStyle w:val="Heading2"/>
        <w:spacing w:before="0"/>
      </w:pPr>
      <w:r>
        <w:t>Gener</w:t>
      </w:r>
      <w:r w:rsidR="00822B6B">
        <w:t>ic Accountabilities</w:t>
      </w:r>
      <w:r>
        <w:t>:</w:t>
      </w:r>
      <w:r>
        <w:tab/>
      </w:r>
    </w:p>
    <w:p w14:paraId="796E62CD" w14:textId="77777777" w:rsidR="00C15F67" w:rsidRDefault="00C15F67" w:rsidP="002C1EBE">
      <w:pPr>
        <w:rPr>
          <w:b/>
          <w:sz w:val="21"/>
        </w:rPr>
      </w:pPr>
    </w:p>
    <w:p w14:paraId="1AD15766" w14:textId="5F9BA6E1" w:rsidR="00C15F67" w:rsidRPr="007D7AA4" w:rsidRDefault="00C15F67" w:rsidP="002C1EBE">
      <w:pPr>
        <w:pStyle w:val="ListParagraph"/>
        <w:numPr>
          <w:ilvl w:val="0"/>
          <w:numId w:val="26"/>
        </w:numPr>
        <w:rPr>
          <w:szCs w:val="23"/>
        </w:rPr>
      </w:pPr>
      <w:r w:rsidRPr="007D7AA4">
        <w:rPr>
          <w:szCs w:val="23"/>
        </w:rPr>
        <w:t>To maintain personal and professional development to meet the changing demands of the job, participate in appropriate training activities and encourage and support staff in their development and training</w:t>
      </w:r>
      <w:r w:rsidR="003B0730">
        <w:rPr>
          <w:szCs w:val="23"/>
        </w:rPr>
        <w:t>.</w:t>
      </w:r>
    </w:p>
    <w:p w14:paraId="21A4FE90" w14:textId="715DDE9A" w:rsidR="00C15F67" w:rsidRPr="007D7AA4" w:rsidRDefault="00C15F67" w:rsidP="007D7AA4">
      <w:pPr>
        <w:pStyle w:val="ListParagraph"/>
        <w:numPr>
          <w:ilvl w:val="0"/>
          <w:numId w:val="26"/>
        </w:numPr>
        <w:rPr>
          <w:szCs w:val="23"/>
        </w:rPr>
      </w:pPr>
      <w:r w:rsidRPr="007D7AA4">
        <w:rPr>
          <w:szCs w:val="23"/>
        </w:rPr>
        <w:t>To undertake other such duties, training and/or hours of work as may be reasonably required and which are consistent with the general level of responsibility of this job</w:t>
      </w:r>
      <w:r w:rsidR="003B0730">
        <w:rPr>
          <w:szCs w:val="23"/>
        </w:rPr>
        <w:t>.</w:t>
      </w:r>
    </w:p>
    <w:p w14:paraId="49CFC954" w14:textId="22E5CA1D" w:rsidR="00C15F67" w:rsidRPr="0004387A" w:rsidRDefault="00C15F67" w:rsidP="007D7AA4">
      <w:pPr>
        <w:pStyle w:val="BodyText"/>
        <w:numPr>
          <w:ilvl w:val="0"/>
          <w:numId w:val="26"/>
        </w:numPr>
        <w:tabs>
          <w:tab w:val="num" w:pos="284"/>
        </w:tabs>
        <w:rPr>
          <w:sz w:val="23"/>
          <w:szCs w:val="23"/>
        </w:rPr>
      </w:pPr>
      <w:r w:rsidRPr="0004387A">
        <w:rPr>
          <w:sz w:val="23"/>
          <w:szCs w:val="23"/>
        </w:rPr>
        <w:t xml:space="preserve">To undertake health and safety duties commensurate with the job and/or as detailed in the </w:t>
      </w:r>
      <w:r w:rsidR="007A1F1F">
        <w:rPr>
          <w:sz w:val="23"/>
          <w:szCs w:val="23"/>
        </w:rPr>
        <w:t>Councils</w:t>
      </w:r>
      <w:r w:rsidRPr="0004387A">
        <w:rPr>
          <w:sz w:val="23"/>
          <w:szCs w:val="23"/>
        </w:rPr>
        <w:t xml:space="preserve"> Health and Safety Policy</w:t>
      </w:r>
      <w:r w:rsidR="003B0730">
        <w:rPr>
          <w:sz w:val="23"/>
          <w:szCs w:val="23"/>
        </w:rPr>
        <w:t>.</w:t>
      </w:r>
    </w:p>
    <w:p w14:paraId="0ED21B18" w14:textId="4071FB93" w:rsidR="00C15F67" w:rsidRPr="0004387A" w:rsidRDefault="00C15F67" w:rsidP="007D7AA4">
      <w:pPr>
        <w:pStyle w:val="BodyText"/>
        <w:numPr>
          <w:ilvl w:val="0"/>
          <w:numId w:val="26"/>
        </w:numPr>
        <w:tabs>
          <w:tab w:val="num" w:pos="284"/>
        </w:tabs>
        <w:rPr>
          <w:sz w:val="23"/>
          <w:szCs w:val="23"/>
        </w:rPr>
      </w:pPr>
      <w:r w:rsidRPr="0004387A">
        <w:rPr>
          <w:sz w:val="23"/>
          <w:szCs w:val="23"/>
        </w:rPr>
        <w:t>The duties described in this job description must be carried out in a manner which promotes equality of opportunity, dignity and due respect for all employees and service users and is consistent with the Council’s Equality and Diversity Policy</w:t>
      </w:r>
      <w:r w:rsidR="003B0730">
        <w:rPr>
          <w:sz w:val="23"/>
          <w:szCs w:val="23"/>
        </w:rPr>
        <w:t>.</w:t>
      </w:r>
    </w:p>
    <w:p w14:paraId="15F3C9DD" w14:textId="22278B84" w:rsidR="00C15F67" w:rsidRPr="0003218A" w:rsidRDefault="00C15F67" w:rsidP="007D7AA4">
      <w:pPr>
        <w:pStyle w:val="ListParagraph"/>
        <w:numPr>
          <w:ilvl w:val="0"/>
          <w:numId w:val="26"/>
        </w:numPr>
        <w:rPr>
          <w:szCs w:val="23"/>
        </w:rPr>
      </w:pPr>
      <w:r w:rsidRPr="0003218A">
        <w:rPr>
          <w:szCs w:val="23"/>
        </w:rPr>
        <w:t>Working with some vulnerable children, young people and adults can, at times, be emotionally challenging for which appropriate support will be provided through management supervision. The post holder must be able to deal with such mental demands</w:t>
      </w:r>
      <w:r w:rsidR="003B0730" w:rsidRPr="0003218A">
        <w:rPr>
          <w:szCs w:val="23"/>
        </w:rPr>
        <w:t>.</w:t>
      </w:r>
    </w:p>
    <w:p w14:paraId="780178BB" w14:textId="346A4C28" w:rsidR="00C15F67" w:rsidRPr="0003218A" w:rsidRDefault="00C15F67" w:rsidP="007D7AA4">
      <w:pPr>
        <w:pStyle w:val="ListParagraph"/>
        <w:numPr>
          <w:ilvl w:val="0"/>
          <w:numId w:val="26"/>
        </w:numPr>
        <w:rPr>
          <w:szCs w:val="23"/>
        </w:rPr>
      </w:pPr>
      <w:r w:rsidRPr="0003218A">
        <w:rPr>
          <w:szCs w:val="23"/>
        </w:rPr>
        <w:t xml:space="preserve">This post is exempt from the Rehabilitation of Offenders Act and / previously met the definition of Regulated Activity (as defined by the Safeguarding Vulnerable Groups Act 2006) and is therefore subject to an enhanced Criminal Records Check (Via the Disclosure Barring Service, DBS) (as defined by the Police Act). </w:t>
      </w:r>
    </w:p>
    <w:p w14:paraId="7255D028" w14:textId="4C52B7EC" w:rsidR="00F80BA9" w:rsidRPr="0003218A" w:rsidRDefault="00F80BA9" w:rsidP="0003218A">
      <w:pPr>
        <w:pStyle w:val="ListParagraph"/>
        <w:rPr>
          <w:sz w:val="22"/>
          <w:szCs w:val="22"/>
        </w:rPr>
      </w:pPr>
      <w:r w:rsidRPr="0003218A">
        <w:rPr>
          <w:sz w:val="22"/>
          <w:szCs w:val="22"/>
        </w:rPr>
        <w:t xml:space="preserve">The Code of Practice on the English Language Requirement for Public Sector Workers (the fluency duty) applies to this post. Therefore, an ability to fulfil all spoken aspects of the role with confidence through the medium of English is essential for the post. </w:t>
      </w:r>
    </w:p>
    <w:p w14:paraId="79200E56" w14:textId="77777777" w:rsidR="00F80BA9" w:rsidRPr="002C1F63" w:rsidRDefault="00F80BA9" w:rsidP="002C1EBE">
      <w:pPr>
        <w:ind w:left="284"/>
        <w:rPr>
          <w:szCs w:val="23"/>
          <w:highlight w:val="yellow"/>
        </w:rPr>
      </w:pPr>
    </w:p>
    <w:p w14:paraId="0D86BE3B" w14:textId="77777777" w:rsidR="00C15F67" w:rsidRPr="00C86596" w:rsidRDefault="00C15F67" w:rsidP="002C1EBE">
      <w:pPr>
        <w:pStyle w:val="Heading2"/>
        <w:spacing w:before="0"/>
      </w:pPr>
      <w:r w:rsidRPr="00C86596">
        <w:t>Contacts:</w:t>
      </w:r>
    </w:p>
    <w:p w14:paraId="053C8899" w14:textId="77777777" w:rsidR="00C15F67" w:rsidRPr="00C86596" w:rsidRDefault="00C15F67" w:rsidP="002C1EBE">
      <w:pPr>
        <w:numPr>
          <w:ilvl w:val="12"/>
          <w:numId w:val="0"/>
        </w:numPr>
        <w:rPr>
          <w:b/>
          <w:sz w:val="21"/>
        </w:rPr>
      </w:pPr>
    </w:p>
    <w:p w14:paraId="7E50FAAB" w14:textId="6769A655" w:rsidR="00C15F67" w:rsidRPr="0004387A" w:rsidRDefault="00C15F67" w:rsidP="002C1EBE">
      <w:pPr>
        <w:numPr>
          <w:ilvl w:val="12"/>
          <w:numId w:val="0"/>
        </w:numPr>
        <w:rPr>
          <w:szCs w:val="23"/>
        </w:rPr>
      </w:pPr>
      <w:r w:rsidRPr="0004387A">
        <w:rPr>
          <w:szCs w:val="23"/>
        </w:rPr>
        <w:t>In all contacts the post holder will be required to present a good image of the Directorate and the Council as well as maintaining constructive relationships.</w:t>
      </w:r>
    </w:p>
    <w:p w14:paraId="03AD6EF5" w14:textId="77777777" w:rsidR="00C15F67" w:rsidRPr="0004387A" w:rsidRDefault="00C15F67" w:rsidP="00C15F67">
      <w:pPr>
        <w:numPr>
          <w:ilvl w:val="12"/>
          <w:numId w:val="0"/>
        </w:numPr>
        <w:rPr>
          <w:szCs w:val="23"/>
        </w:rPr>
      </w:pPr>
    </w:p>
    <w:p w14:paraId="4EFCB9B4" w14:textId="440F5BF1" w:rsidR="00C15F67" w:rsidRPr="0004387A" w:rsidRDefault="00C15F67" w:rsidP="00544D61">
      <w:pPr>
        <w:numPr>
          <w:ilvl w:val="12"/>
          <w:numId w:val="0"/>
        </w:numPr>
        <w:rPr>
          <w:szCs w:val="23"/>
        </w:rPr>
      </w:pPr>
      <w:r w:rsidRPr="00544D61">
        <w:rPr>
          <w:b/>
          <w:bCs/>
          <w:szCs w:val="23"/>
        </w:rPr>
        <w:t>Internal</w:t>
      </w:r>
      <w:r w:rsidRPr="0004387A">
        <w:rPr>
          <w:szCs w:val="23"/>
        </w:rPr>
        <w:t xml:space="preserve">: Elected Members, Directors, </w:t>
      </w:r>
      <w:r w:rsidR="007650DF">
        <w:rPr>
          <w:szCs w:val="23"/>
        </w:rPr>
        <w:t>Assistant Directors</w:t>
      </w:r>
      <w:r w:rsidRPr="0004387A">
        <w:rPr>
          <w:szCs w:val="23"/>
        </w:rPr>
        <w:t xml:space="preserve">, </w:t>
      </w:r>
      <w:r w:rsidR="007650DF">
        <w:rPr>
          <w:szCs w:val="23"/>
        </w:rPr>
        <w:t>s</w:t>
      </w:r>
      <w:r w:rsidRPr="0004387A">
        <w:rPr>
          <w:szCs w:val="23"/>
        </w:rPr>
        <w:t xml:space="preserve">enior </w:t>
      </w:r>
      <w:r w:rsidR="007650DF">
        <w:rPr>
          <w:szCs w:val="23"/>
        </w:rPr>
        <w:t>m</w:t>
      </w:r>
      <w:r w:rsidRPr="0004387A">
        <w:rPr>
          <w:szCs w:val="23"/>
        </w:rPr>
        <w:t xml:space="preserve">anagers, </w:t>
      </w:r>
      <w:r w:rsidR="007650DF">
        <w:rPr>
          <w:szCs w:val="23"/>
        </w:rPr>
        <w:t>m</w:t>
      </w:r>
      <w:r w:rsidRPr="0004387A">
        <w:rPr>
          <w:szCs w:val="23"/>
        </w:rPr>
        <w:t xml:space="preserve">anagement </w:t>
      </w:r>
      <w:r w:rsidR="007650DF">
        <w:rPr>
          <w:szCs w:val="23"/>
        </w:rPr>
        <w:t>t</w:t>
      </w:r>
      <w:r w:rsidRPr="0004387A">
        <w:rPr>
          <w:szCs w:val="23"/>
        </w:rPr>
        <w:t xml:space="preserve">eams, </w:t>
      </w:r>
      <w:r w:rsidR="007650DF">
        <w:rPr>
          <w:szCs w:val="23"/>
        </w:rPr>
        <w:t>m</w:t>
      </w:r>
      <w:r w:rsidRPr="0004387A">
        <w:rPr>
          <w:szCs w:val="23"/>
        </w:rPr>
        <w:t xml:space="preserve">anagers </w:t>
      </w:r>
      <w:r w:rsidR="007650DF">
        <w:rPr>
          <w:szCs w:val="23"/>
        </w:rPr>
        <w:t>and</w:t>
      </w:r>
      <w:r w:rsidRPr="0004387A">
        <w:rPr>
          <w:szCs w:val="23"/>
        </w:rPr>
        <w:t xml:space="preserve"> </w:t>
      </w:r>
      <w:r w:rsidR="007650DF">
        <w:rPr>
          <w:szCs w:val="23"/>
        </w:rPr>
        <w:t>s</w:t>
      </w:r>
      <w:r w:rsidRPr="0004387A">
        <w:rPr>
          <w:szCs w:val="23"/>
        </w:rPr>
        <w:t xml:space="preserve">taff across all </w:t>
      </w:r>
      <w:r w:rsidR="007650DF">
        <w:rPr>
          <w:szCs w:val="23"/>
        </w:rPr>
        <w:t>D</w:t>
      </w:r>
      <w:r w:rsidRPr="0004387A">
        <w:rPr>
          <w:szCs w:val="23"/>
        </w:rPr>
        <w:t xml:space="preserve">irectorates, </w:t>
      </w:r>
      <w:r w:rsidR="007650DF">
        <w:rPr>
          <w:szCs w:val="23"/>
        </w:rPr>
        <w:t>p</w:t>
      </w:r>
      <w:r w:rsidRPr="0004387A">
        <w:rPr>
          <w:szCs w:val="23"/>
        </w:rPr>
        <w:t xml:space="preserve">roject </w:t>
      </w:r>
      <w:r w:rsidR="007650DF">
        <w:rPr>
          <w:szCs w:val="23"/>
        </w:rPr>
        <w:t>s</w:t>
      </w:r>
      <w:r w:rsidRPr="0004387A">
        <w:rPr>
          <w:szCs w:val="23"/>
        </w:rPr>
        <w:t xml:space="preserve">taff, </w:t>
      </w:r>
      <w:r w:rsidR="007650DF">
        <w:rPr>
          <w:szCs w:val="23"/>
        </w:rPr>
        <w:t>g</w:t>
      </w:r>
      <w:r w:rsidRPr="0004387A">
        <w:rPr>
          <w:szCs w:val="23"/>
        </w:rPr>
        <w:t xml:space="preserve">overnors, </w:t>
      </w:r>
      <w:r w:rsidR="007650DF">
        <w:rPr>
          <w:szCs w:val="23"/>
        </w:rPr>
        <w:t>h</w:t>
      </w:r>
      <w:r w:rsidRPr="0004387A">
        <w:rPr>
          <w:szCs w:val="23"/>
        </w:rPr>
        <w:t>ead</w:t>
      </w:r>
      <w:r w:rsidR="007650DF">
        <w:rPr>
          <w:szCs w:val="23"/>
        </w:rPr>
        <w:t>t</w:t>
      </w:r>
      <w:r w:rsidRPr="0004387A">
        <w:rPr>
          <w:szCs w:val="23"/>
        </w:rPr>
        <w:t xml:space="preserve">eachers, </w:t>
      </w:r>
      <w:r w:rsidR="007650DF">
        <w:rPr>
          <w:szCs w:val="23"/>
        </w:rPr>
        <w:t>t</w:t>
      </w:r>
      <w:r w:rsidRPr="0004387A">
        <w:rPr>
          <w:szCs w:val="23"/>
        </w:rPr>
        <w:t xml:space="preserve">eachers, </w:t>
      </w:r>
      <w:r w:rsidR="007650DF">
        <w:rPr>
          <w:szCs w:val="23"/>
        </w:rPr>
        <w:t>s</w:t>
      </w:r>
      <w:r w:rsidRPr="0004387A">
        <w:rPr>
          <w:szCs w:val="23"/>
        </w:rPr>
        <w:t xml:space="preserve">upport and other </w:t>
      </w:r>
      <w:r w:rsidR="007650DF" w:rsidRPr="0004387A">
        <w:rPr>
          <w:szCs w:val="23"/>
        </w:rPr>
        <w:t>school-based</w:t>
      </w:r>
      <w:r w:rsidRPr="0004387A">
        <w:rPr>
          <w:szCs w:val="23"/>
        </w:rPr>
        <w:t xml:space="preserve"> staff</w:t>
      </w:r>
      <w:r w:rsidR="003031C3">
        <w:rPr>
          <w:szCs w:val="23"/>
        </w:rPr>
        <w:t>.</w:t>
      </w:r>
    </w:p>
    <w:p w14:paraId="0220CE44" w14:textId="77777777" w:rsidR="00C15F67" w:rsidRPr="0004387A" w:rsidRDefault="00C15F67" w:rsidP="00544D61">
      <w:pPr>
        <w:numPr>
          <w:ilvl w:val="12"/>
          <w:numId w:val="0"/>
        </w:numPr>
        <w:jc w:val="both"/>
        <w:rPr>
          <w:szCs w:val="23"/>
        </w:rPr>
      </w:pPr>
    </w:p>
    <w:p w14:paraId="665A5CFC" w14:textId="7ADD8C48" w:rsidR="00C15F67" w:rsidRPr="0004387A" w:rsidRDefault="00C15F67" w:rsidP="002C1EBE">
      <w:pPr>
        <w:numPr>
          <w:ilvl w:val="12"/>
          <w:numId w:val="0"/>
        </w:numPr>
        <w:rPr>
          <w:szCs w:val="23"/>
        </w:rPr>
      </w:pPr>
      <w:r w:rsidRPr="00544D61">
        <w:rPr>
          <w:b/>
          <w:bCs/>
          <w:szCs w:val="23"/>
        </w:rPr>
        <w:t>External</w:t>
      </w:r>
      <w:r w:rsidRPr="0004387A">
        <w:rPr>
          <w:szCs w:val="23"/>
        </w:rPr>
        <w:t xml:space="preserve">: District &amp; County Councils, Government </w:t>
      </w:r>
      <w:r w:rsidR="007650DF">
        <w:rPr>
          <w:szCs w:val="23"/>
        </w:rPr>
        <w:t>a</w:t>
      </w:r>
      <w:r w:rsidRPr="0004387A">
        <w:rPr>
          <w:szCs w:val="23"/>
        </w:rPr>
        <w:t xml:space="preserve">gencies </w:t>
      </w:r>
      <w:r w:rsidR="007650DF">
        <w:rPr>
          <w:szCs w:val="23"/>
        </w:rPr>
        <w:t>and</w:t>
      </w:r>
      <w:r w:rsidRPr="0004387A">
        <w:rPr>
          <w:szCs w:val="23"/>
        </w:rPr>
        <w:t xml:space="preserve"> </w:t>
      </w:r>
      <w:r w:rsidR="007650DF">
        <w:rPr>
          <w:szCs w:val="23"/>
        </w:rPr>
        <w:t>d</w:t>
      </w:r>
      <w:r w:rsidRPr="0004387A">
        <w:rPr>
          <w:szCs w:val="23"/>
        </w:rPr>
        <w:t xml:space="preserve">epartments, </w:t>
      </w:r>
      <w:r w:rsidR="007650DF">
        <w:rPr>
          <w:szCs w:val="23"/>
        </w:rPr>
        <w:t>h</w:t>
      </w:r>
      <w:r w:rsidRPr="0004387A">
        <w:rPr>
          <w:szCs w:val="23"/>
        </w:rPr>
        <w:t xml:space="preserve">ealthcare </w:t>
      </w:r>
      <w:r w:rsidR="007650DF">
        <w:rPr>
          <w:szCs w:val="23"/>
        </w:rPr>
        <w:t>p</w:t>
      </w:r>
      <w:r w:rsidRPr="0004387A">
        <w:rPr>
          <w:szCs w:val="23"/>
        </w:rPr>
        <w:t xml:space="preserve">rofessionals, PCT, Police, Fire, Probation Service, </w:t>
      </w:r>
      <w:r w:rsidR="00293F38">
        <w:rPr>
          <w:szCs w:val="23"/>
        </w:rPr>
        <w:t xml:space="preserve">Youth Justice, Courts and legal representatives, </w:t>
      </w:r>
      <w:r w:rsidR="007650DF">
        <w:rPr>
          <w:szCs w:val="23"/>
        </w:rPr>
        <w:t>e</w:t>
      </w:r>
      <w:r w:rsidRPr="0004387A">
        <w:rPr>
          <w:szCs w:val="23"/>
        </w:rPr>
        <w:t xml:space="preserve">ducational </w:t>
      </w:r>
      <w:r w:rsidR="007650DF">
        <w:rPr>
          <w:szCs w:val="23"/>
        </w:rPr>
        <w:t>s</w:t>
      </w:r>
      <w:r w:rsidRPr="0004387A">
        <w:rPr>
          <w:szCs w:val="23"/>
        </w:rPr>
        <w:t xml:space="preserve">ettings, </w:t>
      </w:r>
      <w:r w:rsidR="007650DF">
        <w:rPr>
          <w:szCs w:val="23"/>
        </w:rPr>
        <w:t>s</w:t>
      </w:r>
      <w:r w:rsidRPr="0004387A">
        <w:rPr>
          <w:szCs w:val="23"/>
        </w:rPr>
        <w:t xml:space="preserve">uppliers, </w:t>
      </w:r>
      <w:r w:rsidR="007650DF">
        <w:rPr>
          <w:szCs w:val="23"/>
        </w:rPr>
        <w:t>c</w:t>
      </w:r>
      <w:r w:rsidRPr="0004387A">
        <w:rPr>
          <w:szCs w:val="23"/>
        </w:rPr>
        <w:t xml:space="preserve">ontractors, </w:t>
      </w:r>
      <w:r w:rsidR="007650DF">
        <w:rPr>
          <w:szCs w:val="23"/>
        </w:rPr>
        <w:t>s</w:t>
      </w:r>
      <w:r w:rsidRPr="0004387A">
        <w:rPr>
          <w:szCs w:val="23"/>
        </w:rPr>
        <w:t xml:space="preserve">ervice providers, </w:t>
      </w:r>
      <w:r w:rsidR="007650DF">
        <w:rPr>
          <w:szCs w:val="23"/>
        </w:rPr>
        <w:t>s</w:t>
      </w:r>
      <w:r w:rsidRPr="0004387A">
        <w:rPr>
          <w:szCs w:val="23"/>
        </w:rPr>
        <w:t xml:space="preserve">tatutory and </w:t>
      </w:r>
      <w:r w:rsidR="007650DF">
        <w:rPr>
          <w:szCs w:val="23"/>
        </w:rPr>
        <w:t>v</w:t>
      </w:r>
      <w:r w:rsidRPr="0004387A">
        <w:rPr>
          <w:szCs w:val="23"/>
        </w:rPr>
        <w:t xml:space="preserve">oluntary </w:t>
      </w:r>
      <w:r w:rsidR="007650DF">
        <w:rPr>
          <w:szCs w:val="23"/>
        </w:rPr>
        <w:t>o</w:t>
      </w:r>
      <w:r w:rsidRPr="0004387A">
        <w:rPr>
          <w:szCs w:val="23"/>
        </w:rPr>
        <w:t>rganisations</w:t>
      </w:r>
      <w:r w:rsidR="002D39C7">
        <w:rPr>
          <w:szCs w:val="23"/>
        </w:rPr>
        <w:t xml:space="preserve"> (including domestic abuse services and other organisations working with children, young people and families)</w:t>
      </w:r>
      <w:r w:rsidRPr="0004387A">
        <w:rPr>
          <w:szCs w:val="23"/>
        </w:rPr>
        <w:t xml:space="preserve">, service users, clients, customers, parents </w:t>
      </w:r>
      <w:r w:rsidR="007650DF">
        <w:rPr>
          <w:szCs w:val="23"/>
        </w:rPr>
        <w:t>and</w:t>
      </w:r>
      <w:r w:rsidRPr="0004387A">
        <w:rPr>
          <w:szCs w:val="23"/>
        </w:rPr>
        <w:t xml:space="preserve"> pupils, members </w:t>
      </w:r>
      <w:r w:rsidR="007650DF" w:rsidRPr="0004387A">
        <w:rPr>
          <w:szCs w:val="23"/>
        </w:rPr>
        <w:t>of the</w:t>
      </w:r>
      <w:r w:rsidRPr="0004387A">
        <w:rPr>
          <w:szCs w:val="23"/>
        </w:rPr>
        <w:t xml:space="preserve"> public, volunteers</w:t>
      </w:r>
      <w:r w:rsidR="003B0730">
        <w:rPr>
          <w:szCs w:val="23"/>
        </w:rPr>
        <w:t>.</w:t>
      </w:r>
    </w:p>
    <w:p w14:paraId="33AE1FDE" w14:textId="77777777" w:rsidR="00C15F67" w:rsidRDefault="00C15F67" w:rsidP="002C1EBE">
      <w:pPr>
        <w:numPr>
          <w:ilvl w:val="12"/>
          <w:numId w:val="0"/>
        </w:numPr>
        <w:rPr>
          <w:sz w:val="21"/>
        </w:rPr>
      </w:pPr>
    </w:p>
    <w:p w14:paraId="418D3039" w14:textId="205B9B7F" w:rsidR="00C15F67" w:rsidRDefault="00C15F67" w:rsidP="002C1EBE">
      <w:pPr>
        <w:pStyle w:val="Heading2"/>
        <w:spacing w:before="0"/>
      </w:pPr>
      <w:r>
        <w:t>Additional Information:</w:t>
      </w:r>
    </w:p>
    <w:p w14:paraId="607FC196" w14:textId="77777777" w:rsidR="00C15F67" w:rsidRDefault="00C15F67" w:rsidP="002C1EBE">
      <w:pPr>
        <w:numPr>
          <w:ilvl w:val="12"/>
          <w:numId w:val="0"/>
        </w:numPr>
        <w:rPr>
          <w:b/>
          <w:sz w:val="21"/>
        </w:rPr>
      </w:pPr>
    </w:p>
    <w:p w14:paraId="5FB580B0" w14:textId="294786B7" w:rsidR="002C1F63" w:rsidRPr="0003218A" w:rsidRDefault="002C1F63" w:rsidP="00450F3D">
      <w:pPr>
        <w:pStyle w:val="ListParagraph"/>
        <w:numPr>
          <w:ilvl w:val="0"/>
          <w:numId w:val="28"/>
        </w:numPr>
        <w:rPr>
          <w:sz w:val="24"/>
          <w:szCs w:val="24"/>
        </w:rPr>
      </w:pPr>
      <w:r w:rsidRPr="0003218A">
        <w:rPr>
          <w:sz w:val="24"/>
          <w:szCs w:val="24"/>
        </w:rPr>
        <w:t>The ability to travel throughout the county, including areas where there is limited public transport and be able to reach, including but not limited to, families, young people, internal and external clients and within a timely manner</w:t>
      </w:r>
    </w:p>
    <w:p w14:paraId="13B27F0A" w14:textId="75691BFE" w:rsidR="00C15F67" w:rsidRPr="00450F3D" w:rsidRDefault="00673723" w:rsidP="00450F3D">
      <w:pPr>
        <w:pStyle w:val="ListParagraph"/>
        <w:numPr>
          <w:ilvl w:val="0"/>
          <w:numId w:val="28"/>
        </w:numPr>
        <w:tabs>
          <w:tab w:val="num" w:pos="284"/>
        </w:tabs>
        <w:rPr>
          <w:sz w:val="24"/>
          <w:szCs w:val="24"/>
        </w:rPr>
      </w:pPr>
      <w:r w:rsidRPr="00450F3D">
        <w:rPr>
          <w:sz w:val="24"/>
          <w:szCs w:val="24"/>
        </w:rPr>
        <w:t>Th</w:t>
      </w:r>
      <w:r w:rsidR="00C15F67" w:rsidRPr="00450F3D">
        <w:rPr>
          <w:sz w:val="24"/>
          <w:szCs w:val="24"/>
        </w:rPr>
        <w:t>e Council reserves the right to alter the content of this job description, after consultation to reflect changes to the job or services provided, without altering the general character or level of responsibility</w:t>
      </w:r>
      <w:r w:rsidR="003B0730">
        <w:rPr>
          <w:sz w:val="24"/>
          <w:szCs w:val="24"/>
        </w:rPr>
        <w:t>.</w:t>
      </w:r>
    </w:p>
    <w:p w14:paraId="09E26B4A" w14:textId="77777777" w:rsidR="00C15F67" w:rsidRPr="00450F3D" w:rsidRDefault="00C15F67" w:rsidP="00450F3D">
      <w:pPr>
        <w:pStyle w:val="ListParagraph"/>
        <w:numPr>
          <w:ilvl w:val="0"/>
          <w:numId w:val="28"/>
        </w:numPr>
        <w:tabs>
          <w:tab w:val="num" w:pos="284"/>
        </w:tabs>
        <w:rPr>
          <w:snapToGrid w:val="0"/>
          <w:sz w:val="24"/>
          <w:szCs w:val="24"/>
        </w:rPr>
      </w:pPr>
      <w:r w:rsidRPr="00450F3D">
        <w:rPr>
          <w:snapToGrid w:val="0"/>
          <w:sz w:val="24"/>
          <w:szCs w:val="24"/>
        </w:rPr>
        <w:t>Reasonable adjustments will be considered as required by the Equality Act.</w:t>
      </w:r>
    </w:p>
    <w:p w14:paraId="59EFB9A8" w14:textId="77777777" w:rsidR="00450F3D" w:rsidRPr="00450F3D" w:rsidRDefault="00450F3D" w:rsidP="00450F3D">
      <w:pPr>
        <w:pStyle w:val="ListParagraph"/>
        <w:numPr>
          <w:ilvl w:val="0"/>
          <w:numId w:val="27"/>
        </w:numPr>
        <w:spacing w:after="60" w:line="252" w:lineRule="auto"/>
        <w:contextualSpacing/>
        <w:rPr>
          <w:rFonts w:cs="Arial"/>
          <w:sz w:val="24"/>
          <w:szCs w:val="24"/>
        </w:rPr>
      </w:pPr>
      <w:r w:rsidRPr="00450F3D">
        <w:rPr>
          <w:rFonts w:cs="Arial"/>
          <w:sz w:val="24"/>
          <w:szCs w:val="24"/>
        </w:rPr>
        <w:t>The duties described in this Job Description must be carried out in a manner which promotes equality of opportunity, dignity and due respect for all employees, children, young people, families and service users, and is consistent with the Council’s equality, diversity and inclusion policies.</w:t>
      </w:r>
    </w:p>
    <w:p w14:paraId="5CB23700" w14:textId="77777777" w:rsidR="00450F3D" w:rsidRPr="00450F3D" w:rsidRDefault="00450F3D" w:rsidP="00450F3D">
      <w:pPr>
        <w:pStyle w:val="ListParagraph"/>
        <w:numPr>
          <w:ilvl w:val="0"/>
          <w:numId w:val="27"/>
        </w:numPr>
        <w:spacing w:after="60" w:line="252" w:lineRule="auto"/>
        <w:contextualSpacing/>
        <w:rPr>
          <w:rFonts w:cs="Arial"/>
          <w:sz w:val="24"/>
          <w:szCs w:val="24"/>
        </w:rPr>
      </w:pPr>
      <w:r w:rsidRPr="00450F3D">
        <w:rPr>
          <w:rFonts w:cs="Arial"/>
          <w:sz w:val="24"/>
          <w:szCs w:val="24"/>
        </w:rPr>
        <w:t>The postholder will be expected to work in accordance with relevant legislation, statutory guidance, local safeguarding procedures, Council policies and professional standards.</w:t>
      </w:r>
    </w:p>
    <w:p w14:paraId="4E3AA2D7" w14:textId="77777777" w:rsidR="00C15F67" w:rsidRDefault="00C15F67" w:rsidP="00C15F67">
      <w:pPr>
        <w:rPr>
          <w:sz w:val="21"/>
        </w:rPr>
      </w:pPr>
    </w:p>
    <w:p w14:paraId="3A85EB59" w14:textId="77777777" w:rsidR="00C15F67" w:rsidRDefault="00C15F67" w:rsidP="002C1EBE">
      <w:pPr>
        <w:pStyle w:val="BodyText"/>
      </w:pPr>
    </w:p>
    <w:p w14:paraId="001DC98D" w14:textId="77777777" w:rsidR="002C1EBE" w:rsidRDefault="002C1EBE" w:rsidP="002C1EBE">
      <w:pPr>
        <w:pStyle w:val="BodyText"/>
      </w:pPr>
    </w:p>
    <w:p w14:paraId="08EDAB7A" w14:textId="77777777" w:rsidR="002C1EBE" w:rsidRDefault="002C1EBE" w:rsidP="002C1EBE">
      <w:pPr>
        <w:pStyle w:val="BodyText"/>
      </w:pPr>
    </w:p>
    <w:p w14:paraId="20ACF99B" w14:textId="77777777" w:rsidR="002C1EBE" w:rsidRDefault="002C1EBE" w:rsidP="002C1EBE">
      <w:pPr>
        <w:pStyle w:val="BodyText"/>
      </w:pPr>
    </w:p>
    <w:p w14:paraId="701E7E46" w14:textId="77777777" w:rsidR="002C1EBE" w:rsidRDefault="002C1EBE" w:rsidP="002C1EBE">
      <w:pPr>
        <w:pStyle w:val="BodyText"/>
      </w:pPr>
    </w:p>
    <w:p w14:paraId="6B525935" w14:textId="77777777" w:rsidR="00213C80" w:rsidRDefault="00535B7C">
      <w:pPr>
        <w:rPr>
          <w:szCs w:val="23"/>
        </w:rPr>
      </w:pPr>
      <w:r w:rsidRPr="0003218A">
        <w:rPr>
          <w:b/>
          <w:bCs/>
          <w:szCs w:val="23"/>
        </w:rPr>
        <w:t>Author</w:t>
      </w:r>
      <w:r w:rsidR="0069761F" w:rsidRPr="0003218A">
        <w:rPr>
          <w:b/>
          <w:bCs/>
          <w:szCs w:val="23"/>
        </w:rPr>
        <w:t>:</w:t>
      </w:r>
      <w:r w:rsidR="0069761F" w:rsidRPr="0004387A">
        <w:rPr>
          <w:szCs w:val="23"/>
        </w:rPr>
        <w:tab/>
      </w:r>
      <w:r w:rsidR="00213C80">
        <w:rPr>
          <w:szCs w:val="23"/>
        </w:rPr>
        <w:t>Emma Brittain, Assistant Director for Family Front Door and Families First</w:t>
      </w:r>
    </w:p>
    <w:p w14:paraId="798728C1" w14:textId="30921387" w:rsidR="0069761F" w:rsidRPr="0004387A" w:rsidRDefault="0069761F">
      <w:pPr>
        <w:rPr>
          <w:szCs w:val="23"/>
        </w:rPr>
      </w:pPr>
      <w:r w:rsidRPr="0003218A">
        <w:rPr>
          <w:b/>
          <w:bCs/>
          <w:szCs w:val="23"/>
        </w:rPr>
        <w:t>Date</w:t>
      </w:r>
      <w:r w:rsidRPr="0004387A">
        <w:rPr>
          <w:szCs w:val="23"/>
        </w:rPr>
        <w:t>:</w:t>
      </w:r>
      <w:r w:rsidR="00213C80">
        <w:rPr>
          <w:szCs w:val="23"/>
        </w:rPr>
        <w:tab/>
      </w:r>
      <w:r w:rsidR="00213C80">
        <w:rPr>
          <w:szCs w:val="23"/>
        </w:rPr>
        <w:tab/>
      </w:r>
      <w:r w:rsidR="0003218A">
        <w:rPr>
          <w:szCs w:val="23"/>
        </w:rPr>
        <w:t>18</w:t>
      </w:r>
      <w:r w:rsidR="0003218A" w:rsidRPr="0003218A">
        <w:rPr>
          <w:szCs w:val="23"/>
          <w:vertAlign w:val="superscript"/>
        </w:rPr>
        <w:t>th</w:t>
      </w:r>
      <w:r w:rsidR="0003218A">
        <w:rPr>
          <w:szCs w:val="23"/>
        </w:rPr>
        <w:t xml:space="preserve"> </w:t>
      </w:r>
      <w:r w:rsidR="00213C80">
        <w:rPr>
          <w:szCs w:val="23"/>
        </w:rPr>
        <w:t>August 2026</w:t>
      </w:r>
    </w:p>
    <w:p w14:paraId="78ECADBE" w14:textId="77777777" w:rsidR="000F37C8" w:rsidRDefault="000F37C8" w:rsidP="001129ED">
      <w:pPr>
        <w:rPr>
          <w:szCs w:val="23"/>
        </w:rPr>
      </w:pPr>
    </w:p>
    <w:p w14:paraId="513365B4" w14:textId="27260724" w:rsidR="001129ED" w:rsidRPr="0004387A" w:rsidRDefault="00450BD2" w:rsidP="001129ED">
      <w:pPr>
        <w:rPr>
          <w:szCs w:val="23"/>
        </w:rPr>
      </w:pPr>
      <w:r w:rsidRPr="0004387A">
        <w:rPr>
          <w:szCs w:val="23"/>
        </w:rPr>
        <w:t>D</w:t>
      </w:r>
      <w:r w:rsidR="001129ED" w:rsidRPr="0004387A">
        <w:rPr>
          <w:szCs w:val="23"/>
        </w:rPr>
        <w:t xml:space="preserve">ate of </w:t>
      </w:r>
      <w:r w:rsidR="00BD542D" w:rsidRPr="0004387A">
        <w:rPr>
          <w:szCs w:val="23"/>
        </w:rPr>
        <w:t>grading</w:t>
      </w:r>
      <w:r w:rsidR="00535B7C" w:rsidRPr="0004387A">
        <w:rPr>
          <w:szCs w:val="23"/>
        </w:rPr>
        <w:t xml:space="preserve"> confirmation</w:t>
      </w:r>
      <w:r w:rsidR="001129ED" w:rsidRPr="0004387A">
        <w:rPr>
          <w:szCs w:val="23"/>
        </w:rPr>
        <w:t>:</w:t>
      </w:r>
      <w:r w:rsidR="000F37C8">
        <w:rPr>
          <w:szCs w:val="23"/>
        </w:rPr>
        <w:t xml:space="preserve"> TBC</w:t>
      </w:r>
    </w:p>
    <w:p w14:paraId="3BD19251" w14:textId="77777777" w:rsidR="001129ED" w:rsidRPr="0004387A" w:rsidRDefault="001129ED">
      <w:pPr>
        <w:rPr>
          <w:szCs w:val="23"/>
        </w:rPr>
      </w:pPr>
    </w:p>
    <w:p w14:paraId="02B28B3E" w14:textId="77777777" w:rsidR="003F3A77" w:rsidRDefault="003F3A77" w:rsidP="006B6542">
      <w:pPr>
        <w:rPr>
          <w:sz w:val="16"/>
        </w:rPr>
      </w:pPr>
    </w:p>
    <w:p w14:paraId="57D18E97" w14:textId="5611FFE9" w:rsidR="003F3A77" w:rsidRPr="0004387A" w:rsidRDefault="003F3A77" w:rsidP="006B6542">
      <w:pPr>
        <w:pStyle w:val="Footer"/>
        <w:pBdr>
          <w:top w:val="none" w:sz="0" w:space="0" w:color="auto"/>
        </w:pBdr>
        <w:rPr>
          <w:sz w:val="23"/>
          <w:szCs w:val="23"/>
        </w:rPr>
      </w:pPr>
      <w:r w:rsidRPr="0004387A">
        <w:rPr>
          <w:sz w:val="23"/>
          <w:szCs w:val="23"/>
        </w:rPr>
        <w:t xml:space="preserve">* WCC is aiming towards a </w:t>
      </w:r>
      <w:r w:rsidR="002C1F63" w:rsidRPr="0004387A">
        <w:rPr>
          <w:sz w:val="23"/>
          <w:szCs w:val="23"/>
        </w:rPr>
        <w:t>5-level</w:t>
      </w:r>
      <w:r w:rsidRPr="0004387A">
        <w:rPr>
          <w:sz w:val="23"/>
          <w:szCs w:val="23"/>
        </w:rPr>
        <w:t xml:space="preserve"> management organisational structure with level 5 being the Chief Executive. </w:t>
      </w:r>
    </w:p>
    <w:p w14:paraId="1D5815B8" w14:textId="2C7C7074" w:rsidR="0092322B" w:rsidRDefault="00E84736" w:rsidP="006B6542">
      <w:r>
        <w:rPr>
          <w:sz w:val="16"/>
        </w:rPr>
        <w:br w:type="page"/>
      </w:r>
      <w:r w:rsidR="006B1663">
        <w:rPr>
          <w:b/>
          <w:noProof/>
          <w:sz w:val="20"/>
        </w:rPr>
        <w:drawing>
          <wp:inline distT="0" distB="0" distL="0" distR="0" wp14:anchorId="5F6A0D50" wp14:editId="678E9DCC">
            <wp:extent cx="2438400" cy="523875"/>
            <wp:effectExtent l="0" t="0" r="0" b="0"/>
            <wp:docPr id="2" name="Picture 2" descr="WCC Logo&#10;">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WCC Logo&#10;">
                      <a:extLst>
                        <a:ext uri="{C183D7F6-B498-43B3-948B-1728B52AA6E4}">
                          <adec:decorative xmlns:adec="http://schemas.microsoft.com/office/drawing/2017/decorative" val="0"/>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38400" cy="523875"/>
                    </a:xfrm>
                    <a:prstGeom prst="rect">
                      <a:avLst/>
                    </a:prstGeom>
                    <a:noFill/>
                    <a:ln>
                      <a:noFill/>
                    </a:ln>
                  </pic:spPr>
                </pic:pic>
              </a:graphicData>
            </a:graphic>
          </wp:inline>
        </w:drawing>
      </w:r>
    </w:p>
    <w:p w14:paraId="5745E5AC" w14:textId="77777777" w:rsidR="0092322B" w:rsidRDefault="0092322B" w:rsidP="00447704">
      <w:pPr>
        <w:jc w:val="center"/>
      </w:pPr>
    </w:p>
    <w:p w14:paraId="2F88C94F" w14:textId="77777777" w:rsidR="00447704" w:rsidRDefault="00447704" w:rsidP="003F0FEF">
      <w:pPr>
        <w:pStyle w:val="Heading1"/>
      </w:pPr>
      <w:r>
        <w:t>PERSON SPECIFICATION</w:t>
      </w:r>
    </w:p>
    <w:p w14:paraId="2D9F9CAA" w14:textId="77777777" w:rsidR="00447704" w:rsidRDefault="00447704" w:rsidP="00447704">
      <w:pPr>
        <w:jc w:val="center"/>
      </w:pPr>
    </w:p>
    <w:p w14:paraId="5F49EBBD" w14:textId="77777777" w:rsidR="00447704" w:rsidRDefault="00447704" w:rsidP="00447704"/>
    <w:p w14:paraId="31E5A487" w14:textId="729B8109" w:rsidR="0092322B" w:rsidRPr="000F37C8" w:rsidRDefault="0092322B" w:rsidP="0092322B">
      <w:pPr>
        <w:rPr>
          <w:bCs/>
          <w:szCs w:val="23"/>
        </w:rPr>
      </w:pPr>
      <w:r w:rsidRPr="000F37C8">
        <w:rPr>
          <w:b/>
          <w:szCs w:val="23"/>
        </w:rPr>
        <w:t>Job Title:</w:t>
      </w:r>
      <w:r w:rsidR="00F21BF6" w:rsidRPr="000F37C8">
        <w:rPr>
          <w:b/>
          <w:szCs w:val="23"/>
        </w:rPr>
        <w:t xml:space="preserve"> </w:t>
      </w:r>
      <w:r w:rsidR="00F850E3" w:rsidRPr="000F37C8">
        <w:rPr>
          <w:rFonts w:cs="Arial"/>
          <w:bCs/>
          <w:szCs w:val="23"/>
        </w:rPr>
        <w:t xml:space="preserve">Lead </w:t>
      </w:r>
      <w:r w:rsidR="00F850E3" w:rsidRPr="000F37C8">
        <w:rPr>
          <w:rFonts w:cs="Arial"/>
          <w:szCs w:val="23"/>
        </w:rPr>
        <w:t>Child Protection Practitioner &amp; Local Designated Officer (LADO)</w:t>
      </w:r>
    </w:p>
    <w:p w14:paraId="51E593FA" w14:textId="1718A5A7" w:rsidR="0092322B" w:rsidRPr="000F37C8" w:rsidRDefault="0092322B" w:rsidP="0092322B">
      <w:pPr>
        <w:rPr>
          <w:bCs/>
          <w:szCs w:val="23"/>
        </w:rPr>
      </w:pPr>
      <w:r w:rsidRPr="000F37C8">
        <w:rPr>
          <w:b/>
          <w:szCs w:val="23"/>
        </w:rPr>
        <w:t>Directorate &amp; Section/Unit:</w:t>
      </w:r>
      <w:r w:rsidR="00F21BF6" w:rsidRPr="000F37C8">
        <w:rPr>
          <w:b/>
          <w:szCs w:val="23"/>
        </w:rPr>
        <w:t xml:space="preserve"> </w:t>
      </w:r>
      <w:r w:rsidR="002E20CE" w:rsidRPr="000F37C8">
        <w:rPr>
          <w:rFonts w:cs="Arial"/>
          <w:szCs w:val="23"/>
        </w:rPr>
        <w:t xml:space="preserve">Directorate of Children's Services, </w:t>
      </w:r>
      <w:r w:rsidR="00B54951" w:rsidRPr="000F37C8">
        <w:rPr>
          <w:rFonts w:cs="Arial"/>
          <w:szCs w:val="23"/>
        </w:rPr>
        <w:t>Children’s Social Care, Families First</w:t>
      </w:r>
    </w:p>
    <w:p w14:paraId="6F6ABBDA" w14:textId="6C4B3EA1" w:rsidR="0092322B" w:rsidRPr="000F37C8" w:rsidRDefault="00535B7C" w:rsidP="0092322B">
      <w:pPr>
        <w:rPr>
          <w:szCs w:val="23"/>
        </w:rPr>
      </w:pPr>
      <w:r w:rsidRPr="000F37C8">
        <w:rPr>
          <w:b/>
          <w:szCs w:val="23"/>
        </w:rPr>
        <w:t>Salary Grade</w:t>
      </w:r>
      <w:r w:rsidR="0092322B" w:rsidRPr="000F37C8">
        <w:rPr>
          <w:b/>
          <w:szCs w:val="23"/>
        </w:rPr>
        <w:t>:</w:t>
      </w:r>
      <w:r w:rsidR="00F21BF6" w:rsidRPr="000F37C8">
        <w:rPr>
          <w:b/>
          <w:szCs w:val="23"/>
        </w:rPr>
        <w:t xml:space="preserve"> </w:t>
      </w:r>
      <w:r w:rsidR="00BC40E5" w:rsidRPr="000F37C8">
        <w:rPr>
          <w:b/>
          <w:szCs w:val="23"/>
        </w:rPr>
        <w:t xml:space="preserve"> </w:t>
      </w:r>
      <w:r w:rsidR="009E702B" w:rsidRPr="000F37C8">
        <w:rPr>
          <w:rFonts w:cs="Arial"/>
          <w:szCs w:val="23"/>
        </w:rPr>
        <w:t>TBC, plus any applicable market forces supplement, in line with the current level of responsibility</w:t>
      </w:r>
    </w:p>
    <w:p w14:paraId="6CB598D2" w14:textId="77777777" w:rsidR="0092322B" w:rsidRDefault="0092322B" w:rsidP="0092322B"/>
    <w:p w14:paraId="77B80EFC" w14:textId="023A0625" w:rsidR="0092322B" w:rsidRDefault="00993E45" w:rsidP="003F0FEF">
      <w:pPr>
        <w:pStyle w:val="Heading2"/>
      </w:pPr>
      <w:r>
        <w:t>EXPERIENCE</w:t>
      </w:r>
      <w:r w:rsidR="0092322B">
        <w:t>:</w:t>
      </w:r>
    </w:p>
    <w:p w14:paraId="6B23C584" w14:textId="77777777" w:rsidR="00993E45" w:rsidRDefault="00993E45" w:rsidP="0092322B">
      <w:pPr>
        <w:rPr>
          <w:b/>
        </w:rPr>
      </w:pPr>
    </w:p>
    <w:p w14:paraId="565D4F6A" w14:textId="77777777" w:rsidR="0092322B" w:rsidRDefault="0092322B" w:rsidP="0092322B">
      <w:r>
        <w:t xml:space="preserve">It is </w:t>
      </w:r>
      <w:r>
        <w:rPr>
          <w:b/>
        </w:rPr>
        <w:t xml:space="preserve">essential </w:t>
      </w:r>
      <w:r>
        <w:t>that the post holder has:</w:t>
      </w:r>
    </w:p>
    <w:p w14:paraId="54BC7617" w14:textId="77777777" w:rsidR="0092322B" w:rsidRDefault="0092322B" w:rsidP="0092322B"/>
    <w:p w14:paraId="0B94A114" w14:textId="1989EF4F" w:rsidR="00006F52" w:rsidRDefault="00D654B5" w:rsidP="00006F52">
      <w:pPr>
        <w:pStyle w:val="ListParagraph"/>
        <w:numPr>
          <w:ilvl w:val="0"/>
          <w:numId w:val="30"/>
        </w:numPr>
        <w:spacing w:after="50"/>
        <w:rPr>
          <w:rFonts w:cs="Arial"/>
          <w:szCs w:val="23"/>
        </w:rPr>
      </w:pPr>
      <w:r w:rsidRPr="000F37C8">
        <w:rPr>
          <w:rFonts w:cs="Arial"/>
          <w:szCs w:val="23"/>
        </w:rPr>
        <w:t xml:space="preserve">Significant post-qualifying experience of a minimum </w:t>
      </w:r>
      <w:r w:rsidR="0094352C" w:rsidRPr="000F37C8">
        <w:rPr>
          <w:rFonts w:cs="Arial"/>
          <w:szCs w:val="23"/>
        </w:rPr>
        <w:t xml:space="preserve">of </w:t>
      </w:r>
      <w:r w:rsidR="0094352C">
        <w:rPr>
          <w:rFonts w:cs="Arial"/>
          <w:szCs w:val="23"/>
        </w:rPr>
        <w:t>post</w:t>
      </w:r>
      <w:r w:rsidR="00B411ED">
        <w:rPr>
          <w:rFonts w:cs="Arial"/>
          <w:szCs w:val="23"/>
        </w:rPr>
        <w:t xml:space="preserve"> 2 years</w:t>
      </w:r>
      <w:r w:rsidRPr="000F37C8">
        <w:rPr>
          <w:rFonts w:cs="Arial"/>
          <w:szCs w:val="23"/>
        </w:rPr>
        <w:t xml:space="preserve"> in statutory children’s social care</w:t>
      </w:r>
      <w:r w:rsidR="002B2494">
        <w:rPr>
          <w:rFonts w:cs="Arial"/>
          <w:szCs w:val="23"/>
        </w:rPr>
        <w:t>.</w:t>
      </w:r>
    </w:p>
    <w:p w14:paraId="2D458CF3" w14:textId="5D7786A3" w:rsidR="00D654B5" w:rsidRDefault="00471146" w:rsidP="00006F52">
      <w:pPr>
        <w:pStyle w:val="ListParagraph"/>
        <w:numPr>
          <w:ilvl w:val="0"/>
          <w:numId w:val="30"/>
        </w:numPr>
        <w:spacing w:after="50"/>
        <w:rPr>
          <w:rFonts w:cs="Arial"/>
          <w:szCs w:val="23"/>
        </w:rPr>
      </w:pPr>
      <w:r>
        <w:rPr>
          <w:rFonts w:cs="Arial"/>
          <w:szCs w:val="23"/>
        </w:rPr>
        <w:t xml:space="preserve">Proven experience, insight and understanding of </w:t>
      </w:r>
      <w:r w:rsidR="004E22E3">
        <w:rPr>
          <w:rFonts w:cs="Arial"/>
          <w:szCs w:val="23"/>
        </w:rPr>
        <w:t xml:space="preserve"> a wide range of </w:t>
      </w:r>
      <w:r w:rsidR="00D654B5" w:rsidRPr="00006F52">
        <w:rPr>
          <w:rFonts w:cs="Arial"/>
          <w:szCs w:val="23"/>
        </w:rPr>
        <w:t>child protection</w:t>
      </w:r>
      <w:r w:rsidR="004E22E3">
        <w:rPr>
          <w:rFonts w:cs="Arial"/>
          <w:szCs w:val="23"/>
        </w:rPr>
        <w:t xml:space="preserve"> practices covering a range of harms and risks</w:t>
      </w:r>
      <w:r w:rsidR="00D654B5" w:rsidRPr="00006F52">
        <w:rPr>
          <w:rFonts w:cs="Arial"/>
          <w:szCs w:val="23"/>
        </w:rPr>
        <w:t>.</w:t>
      </w:r>
    </w:p>
    <w:p w14:paraId="52237296" w14:textId="78B45D2D" w:rsidR="005C47C0" w:rsidRPr="005C47C0" w:rsidRDefault="005C47C0" w:rsidP="005C47C0">
      <w:pPr>
        <w:pStyle w:val="ListParagraph"/>
        <w:numPr>
          <w:ilvl w:val="0"/>
          <w:numId w:val="30"/>
        </w:numPr>
        <w:spacing w:after="50"/>
        <w:rPr>
          <w:rFonts w:cs="Arial"/>
          <w:szCs w:val="23"/>
        </w:rPr>
      </w:pPr>
      <w:r w:rsidRPr="000F37C8">
        <w:rPr>
          <w:rFonts w:cs="Arial"/>
          <w:szCs w:val="23"/>
        </w:rPr>
        <w:t xml:space="preserve">Experience of working with complex </w:t>
      </w:r>
      <w:r>
        <w:rPr>
          <w:rFonts w:cs="Arial"/>
          <w:szCs w:val="23"/>
        </w:rPr>
        <w:t xml:space="preserve">child </w:t>
      </w:r>
      <w:r w:rsidRPr="000F37C8">
        <w:rPr>
          <w:rFonts w:cs="Arial"/>
          <w:szCs w:val="23"/>
        </w:rPr>
        <w:t xml:space="preserve">safeguarding concerns, including significant harm, cumulative harm and </w:t>
      </w:r>
      <w:r>
        <w:rPr>
          <w:rFonts w:cs="Arial"/>
          <w:szCs w:val="23"/>
        </w:rPr>
        <w:t>risks outside the home</w:t>
      </w:r>
      <w:r w:rsidRPr="000F37C8">
        <w:rPr>
          <w:rFonts w:cs="Arial"/>
          <w:szCs w:val="23"/>
        </w:rPr>
        <w:t xml:space="preserve"> </w:t>
      </w:r>
    </w:p>
    <w:p w14:paraId="068FE59F" w14:textId="266507CC" w:rsidR="00D654B5" w:rsidRPr="000F37C8" w:rsidRDefault="00902468" w:rsidP="00902468">
      <w:pPr>
        <w:pStyle w:val="ListParagraph"/>
        <w:numPr>
          <w:ilvl w:val="0"/>
          <w:numId w:val="30"/>
        </w:numPr>
        <w:rPr>
          <w:szCs w:val="23"/>
        </w:rPr>
      </w:pPr>
      <w:r w:rsidRPr="000F37C8">
        <w:rPr>
          <w:rFonts w:cs="Arial"/>
          <w:szCs w:val="23"/>
        </w:rPr>
        <w:t>Experience and understanding of managing and addressing concerns regarding professionals in positions of trust.</w:t>
      </w:r>
    </w:p>
    <w:p w14:paraId="10A7C011" w14:textId="77777777" w:rsidR="00C30C16" w:rsidRPr="000F37C8" w:rsidRDefault="00C30C16" w:rsidP="00C30C16">
      <w:pPr>
        <w:pStyle w:val="ListParagraph"/>
        <w:numPr>
          <w:ilvl w:val="0"/>
          <w:numId w:val="30"/>
        </w:numPr>
        <w:spacing w:after="50" w:line="252" w:lineRule="auto"/>
        <w:contextualSpacing/>
        <w:rPr>
          <w:rFonts w:cs="Arial"/>
          <w:szCs w:val="23"/>
        </w:rPr>
      </w:pPr>
      <w:r w:rsidRPr="000F37C8">
        <w:rPr>
          <w:rFonts w:cs="Arial"/>
          <w:szCs w:val="23"/>
        </w:rPr>
        <w:t>Ability to lead and manage meetings with a range of multi-agency professionals and family members.</w:t>
      </w:r>
    </w:p>
    <w:p w14:paraId="2C575075" w14:textId="33FA1A7E" w:rsidR="007B0D29" w:rsidRDefault="00077A1F" w:rsidP="007B0D29">
      <w:pPr>
        <w:pStyle w:val="ListParagraph"/>
        <w:numPr>
          <w:ilvl w:val="0"/>
          <w:numId w:val="30"/>
        </w:numPr>
        <w:spacing w:after="50"/>
        <w:rPr>
          <w:rFonts w:cs="Arial"/>
          <w:szCs w:val="23"/>
        </w:rPr>
      </w:pPr>
      <w:r>
        <w:rPr>
          <w:rFonts w:cs="Arial"/>
          <w:szCs w:val="23"/>
        </w:rPr>
        <w:t>T</w:t>
      </w:r>
      <w:r w:rsidR="007B0D29" w:rsidRPr="000F37C8">
        <w:rPr>
          <w:rFonts w:cs="Arial"/>
          <w:szCs w:val="23"/>
        </w:rPr>
        <w:t>he ability to analyse complex information and support robust, evidence-informed decision-making.</w:t>
      </w:r>
    </w:p>
    <w:p w14:paraId="01DEC12C" w14:textId="19555EA7" w:rsidR="00077A1F" w:rsidRPr="000F37C8" w:rsidRDefault="00077A1F" w:rsidP="007B0D29">
      <w:pPr>
        <w:pStyle w:val="ListParagraph"/>
        <w:numPr>
          <w:ilvl w:val="0"/>
          <w:numId w:val="30"/>
        </w:numPr>
        <w:spacing w:after="50"/>
        <w:rPr>
          <w:rFonts w:cs="Arial"/>
          <w:szCs w:val="23"/>
        </w:rPr>
      </w:pPr>
      <w:r>
        <w:rPr>
          <w:rFonts w:cs="Arial"/>
          <w:szCs w:val="23"/>
        </w:rPr>
        <w:t xml:space="preserve">Ability to work with agencies, providing advice, challenge and </w:t>
      </w:r>
      <w:r w:rsidR="000B23A8">
        <w:rPr>
          <w:rFonts w:cs="Arial"/>
          <w:szCs w:val="23"/>
        </w:rPr>
        <w:t>collaboration; developing robust and effective safety plans for children, young people and their families.</w:t>
      </w:r>
    </w:p>
    <w:p w14:paraId="3EF679B4" w14:textId="6D4B08B7" w:rsidR="00C30C16" w:rsidRPr="000F37C8" w:rsidRDefault="00F064DB" w:rsidP="00902468">
      <w:pPr>
        <w:pStyle w:val="ListParagraph"/>
        <w:numPr>
          <w:ilvl w:val="0"/>
          <w:numId w:val="30"/>
        </w:numPr>
        <w:rPr>
          <w:szCs w:val="23"/>
        </w:rPr>
      </w:pPr>
      <w:r w:rsidRPr="000F37C8">
        <w:rPr>
          <w:rFonts w:cs="Arial"/>
          <w:szCs w:val="23"/>
        </w:rPr>
        <w:t>Experience of quality assuring practice, identifying drift and delay, and escalating concerns appropriately.</w:t>
      </w:r>
    </w:p>
    <w:p w14:paraId="1F0F6940" w14:textId="77777777" w:rsidR="00D654B5" w:rsidRPr="00011BAF" w:rsidRDefault="00D654B5" w:rsidP="0092322B"/>
    <w:p w14:paraId="5D0B2F5D" w14:textId="77777777" w:rsidR="0092322B" w:rsidRDefault="0092322B" w:rsidP="0092322B">
      <w:r>
        <w:t xml:space="preserve">It is </w:t>
      </w:r>
      <w:r>
        <w:rPr>
          <w:b/>
        </w:rPr>
        <w:t>desirable</w:t>
      </w:r>
      <w:r>
        <w:t xml:space="preserve"> that the post holder has:</w:t>
      </w:r>
      <w:r w:rsidR="00993E45" w:rsidRPr="00993E45">
        <w:t xml:space="preserve"> </w:t>
      </w:r>
    </w:p>
    <w:p w14:paraId="1124E8EA" w14:textId="77777777" w:rsidR="0092322B" w:rsidRPr="00011BAF" w:rsidRDefault="0092322B" w:rsidP="0092322B"/>
    <w:p w14:paraId="4FFFA311" w14:textId="77777777" w:rsidR="00CF6FBE" w:rsidRPr="000F37C8" w:rsidRDefault="00CF6FBE" w:rsidP="00CF6FBE">
      <w:pPr>
        <w:pStyle w:val="ListParagraph"/>
        <w:numPr>
          <w:ilvl w:val="0"/>
          <w:numId w:val="32"/>
        </w:numPr>
        <w:spacing w:after="50"/>
        <w:rPr>
          <w:rFonts w:cs="Arial"/>
          <w:szCs w:val="23"/>
        </w:rPr>
      </w:pPr>
      <w:r w:rsidRPr="000F37C8">
        <w:rPr>
          <w:rFonts w:cs="Arial"/>
          <w:szCs w:val="23"/>
        </w:rPr>
        <w:t>Experience of providing formal consultation, mentoring, practice education or specialist safeguarding advice.</w:t>
      </w:r>
    </w:p>
    <w:p w14:paraId="1D1FADBA" w14:textId="734C5E23" w:rsidR="00CF6FBE" w:rsidRPr="000F37C8" w:rsidRDefault="00CF6FBE" w:rsidP="00CF6FBE">
      <w:pPr>
        <w:pStyle w:val="ListParagraph"/>
        <w:numPr>
          <w:ilvl w:val="0"/>
          <w:numId w:val="32"/>
        </w:numPr>
        <w:spacing w:after="50"/>
        <w:rPr>
          <w:rFonts w:cs="Arial"/>
          <w:szCs w:val="23"/>
        </w:rPr>
      </w:pPr>
      <w:r w:rsidRPr="000F37C8">
        <w:rPr>
          <w:rFonts w:cs="Arial"/>
          <w:szCs w:val="23"/>
        </w:rPr>
        <w:t>Experience of chairing and managing Position of Trust meetings</w:t>
      </w:r>
      <w:r w:rsidR="00104D76">
        <w:rPr>
          <w:rFonts w:cs="Arial"/>
          <w:szCs w:val="23"/>
        </w:rPr>
        <w:t>.</w:t>
      </w:r>
    </w:p>
    <w:p w14:paraId="63587749" w14:textId="77777777" w:rsidR="00CF6FBE" w:rsidRPr="000F37C8" w:rsidRDefault="00CF6FBE" w:rsidP="00CF6FBE">
      <w:pPr>
        <w:pStyle w:val="ListParagraph"/>
        <w:numPr>
          <w:ilvl w:val="0"/>
          <w:numId w:val="32"/>
        </w:numPr>
        <w:spacing w:after="50"/>
        <w:rPr>
          <w:rFonts w:cs="Arial"/>
          <w:szCs w:val="23"/>
        </w:rPr>
      </w:pPr>
      <w:r w:rsidRPr="000F37C8">
        <w:rPr>
          <w:rFonts w:cs="Arial"/>
          <w:szCs w:val="23"/>
        </w:rPr>
        <w:t>Experience of audit, quality assurance, thematic review or service improvement activity.</w:t>
      </w:r>
    </w:p>
    <w:p w14:paraId="53E506A2" w14:textId="77777777" w:rsidR="00CF6FBE" w:rsidRPr="000F37C8" w:rsidRDefault="00CF6FBE" w:rsidP="000F37C8">
      <w:pPr>
        <w:pStyle w:val="ListParagraph"/>
        <w:numPr>
          <w:ilvl w:val="0"/>
          <w:numId w:val="32"/>
        </w:numPr>
        <w:rPr>
          <w:rFonts w:cs="Arial"/>
          <w:szCs w:val="23"/>
        </w:rPr>
      </w:pPr>
      <w:r w:rsidRPr="000F37C8">
        <w:rPr>
          <w:rFonts w:cs="Arial"/>
          <w:szCs w:val="23"/>
        </w:rPr>
        <w:t>Experience of contributing to multi-agency training, policy development or safeguarding partnership work.</w:t>
      </w:r>
    </w:p>
    <w:p w14:paraId="50082296" w14:textId="77777777" w:rsidR="0092322B" w:rsidRDefault="0092322B" w:rsidP="000F37C8"/>
    <w:p w14:paraId="6323BC91" w14:textId="77777777" w:rsidR="0092322B" w:rsidRDefault="009B400E" w:rsidP="000F37C8">
      <w:pPr>
        <w:pStyle w:val="Heading2"/>
      </w:pPr>
      <w:r>
        <w:t xml:space="preserve">KNOWLEDGE, </w:t>
      </w:r>
      <w:r w:rsidR="0092322B">
        <w:t>SKILLS AND ABILITIES:</w:t>
      </w:r>
    </w:p>
    <w:p w14:paraId="6D05EBFA" w14:textId="77777777" w:rsidR="0092322B" w:rsidRDefault="0092322B" w:rsidP="000F37C8">
      <w:pPr>
        <w:rPr>
          <w:b/>
        </w:rPr>
      </w:pPr>
    </w:p>
    <w:p w14:paraId="173AC5D7" w14:textId="77777777" w:rsidR="0092322B" w:rsidRDefault="0092322B" w:rsidP="000F37C8">
      <w:r>
        <w:t xml:space="preserve">It is </w:t>
      </w:r>
      <w:r>
        <w:rPr>
          <w:b/>
        </w:rPr>
        <w:t xml:space="preserve">essential </w:t>
      </w:r>
      <w:r>
        <w:t>that the post holder has:</w:t>
      </w:r>
    </w:p>
    <w:p w14:paraId="44C491DC" w14:textId="77777777" w:rsidR="0092322B" w:rsidRDefault="0092322B" w:rsidP="0092322B"/>
    <w:p w14:paraId="1C6F8DFA" w14:textId="53C466B7" w:rsidR="00EF2088" w:rsidRPr="000F37C8" w:rsidRDefault="00EF2088" w:rsidP="00EF2088">
      <w:pPr>
        <w:pStyle w:val="ListParagraph"/>
        <w:numPr>
          <w:ilvl w:val="0"/>
          <w:numId w:val="31"/>
        </w:numPr>
        <w:rPr>
          <w:szCs w:val="23"/>
        </w:rPr>
      </w:pPr>
      <w:r w:rsidRPr="000F37C8">
        <w:rPr>
          <w:rFonts w:cs="Arial"/>
          <w:szCs w:val="23"/>
        </w:rPr>
        <w:t>Strong communication skills with both children, young people and their families, enabling them to engage and participate in conversations and decisions about themselves</w:t>
      </w:r>
      <w:r w:rsidR="00104D76">
        <w:rPr>
          <w:rFonts w:cs="Arial"/>
          <w:szCs w:val="23"/>
        </w:rPr>
        <w:t>.</w:t>
      </w:r>
    </w:p>
    <w:p w14:paraId="68426E60" w14:textId="5791479E" w:rsidR="000B5B8C" w:rsidRPr="000F37C8" w:rsidRDefault="000B5B8C" w:rsidP="00EF2088">
      <w:pPr>
        <w:pStyle w:val="ListParagraph"/>
        <w:numPr>
          <w:ilvl w:val="0"/>
          <w:numId w:val="31"/>
        </w:numPr>
        <w:rPr>
          <w:szCs w:val="23"/>
        </w:rPr>
      </w:pPr>
      <w:r w:rsidRPr="000F37C8">
        <w:rPr>
          <w:rFonts w:cs="Arial"/>
          <w:szCs w:val="23"/>
        </w:rPr>
        <w:t>Demonstratable ability to provide professional leadership, consultation, support and challenge to practitioners, managers and partner agencies.</w:t>
      </w:r>
    </w:p>
    <w:p w14:paraId="50C4B6C0" w14:textId="25A3B8CC" w:rsidR="001557D9" w:rsidRPr="000F37C8" w:rsidRDefault="001557D9" w:rsidP="00EF2088">
      <w:pPr>
        <w:pStyle w:val="ListParagraph"/>
        <w:numPr>
          <w:ilvl w:val="0"/>
          <w:numId w:val="31"/>
        </w:numPr>
        <w:rPr>
          <w:szCs w:val="23"/>
        </w:rPr>
      </w:pPr>
      <w:r w:rsidRPr="000F37C8">
        <w:rPr>
          <w:rFonts w:cs="Arial"/>
          <w:szCs w:val="23"/>
        </w:rPr>
        <w:t>Strong understanding of child protection legislation, statutory guidance, thresholds, risk assessment and safeguarding procedures.</w:t>
      </w:r>
    </w:p>
    <w:p w14:paraId="18A9744B" w14:textId="4374DA21" w:rsidR="000B5036" w:rsidRPr="000F37C8" w:rsidRDefault="000B5036" w:rsidP="00EF2088">
      <w:pPr>
        <w:pStyle w:val="ListParagraph"/>
        <w:numPr>
          <w:ilvl w:val="0"/>
          <w:numId w:val="31"/>
        </w:numPr>
        <w:rPr>
          <w:szCs w:val="23"/>
        </w:rPr>
      </w:pPr>
      <w:r w:rsidRPr="000F37C8">
        <w:rPr>
          <w:rFonts w:cs="Arial"/>
          <w:szCs w:val="23"/>
        </w:rPr>
        <w:t>Excellent communication, recording, chairing, negotiation and influencing skills.</w:t>
      </w:r>
    </w:p>
    <w:p w14:paraId="57C80DFD" w14:textId="30CD813F" w:rsidR="00F27248" w:rsidRPr="000F37C8" w:rsidRDefault="00F27248" w:rsidP="00EF2088">
      <w:pPr>
        <w:pStyle w:val="ListParagraph"/>
        <w:numPr>
          <w:ilvl w:val="0"/>
          <w:numId w:val="31"/>
        </w:numPr>
        <w:rPr>
          <w:szCs w:val="23"/>
        </w:rPr>
      </w:pPr>
      <w:r w:rsidRPr="000F37C8">
        <w:rPr>
          <w:rFonts w:cs="Arial"/>
          <w:szCs w:val="23"/>
        </w:rPr>
        <w:t>Commitment to child-centred, relationship-based, anti-discriminatory and inclusive practice.</w:t>
      </w:r>
    </w:p>
    <w:p w14:paraId="2CA32559" w14:textId="09DC96D6" w:rsidR="00D31769" w:rsidRPr="000F37C8" w:rsidRDefault="00D31769" w:rsidP="00EF2088">
      <w:pPr>
        <w:pStyle w:val="ListParagraph"/>
        <w:numPr>
          <w:ilvl w:val="0"/>
          <w:numId w:val="31"/>
        </w:numPr>
        <w:rPr>
          <w:szCs w:val="23"/>
        </w:rPr>
      </w:pPr>
      <w:r w:rsidRPr="000F37C8">
        <w:rPr>
          <w:rFonts w:cs="Arial"/>
          <w:szCs w:val="23"/>
        </w:rPr>
        <w:t>Ability to work effectively within multi-agency arrangements and promote shared safeguarding accountability.</w:t>
      </w:r>
    </w:p>
    <w:p w14:paraId="50982824" w14:textId="77777777" w:rsidR="00EF2088" w:rsidRDefault="00EF2088" w:rsidP="0092322B"/>
    <w:p w14:paraId="441C8D13" w14:textId="77777777" w:rsidR="0092322B" w:rsidRDefault="0092322B" w:rsidP="0092322B">
      <w:r>
        <w:t xml:space="preserve">It is </w:t>
      </w:r>
      <w:r>
        <w:rPr>
          <w:b/>
        </w:rPr>
        <w:t>desirable</w:t>
      </w:r>
      <w:r>
        <w:t xml:space="preserve"> that the post holder has:</w:t>
      </w:r>
      <w:r w:rsidR="00993E45" w:rsidRPr="00993E45">
        <w:t xml:space="preserve"> </w:t>
      </w:r>
    </w:p>
    <w:p w14:paraId="165CD7D0" w14:textId="1564F8D8" w:rsidR="0092322B" w:rsidRDefault="000C6D44" w:rsidP="0092322B">
      <w:r>
        <w:t xml:space="preserve">Worked as part of a multi-agency team in delivering </w:t>
      </w:r>
      <w:r w:rsidR="00D52947">
        <w:t>safeguarding responses to children and young people</w:t>
      </w:r>
      <w:r>
        <w:t>.</w:t>
      </w:r>
    </w:p>
    <w:p w14:paraId="02D00C1A" w14:textId="77777777" w:rsidR="0092322B" w:rsidRDefault="0092322B" w:rsidP="0092322B"/>
    <w:p w14:paraId="026CE424" w14:textId="77777777" w:rsidR="00993E45" w:rsidRDefault="00993E45" w:rsidP="003F0FEF">
      <w:pPr>
        <w:pStyle w:val="Heading2"/>
      </w:pPr>
      <w:r>
        <w:t>QUALIFICATIONS/TRAINING</w:t>
      </w:r>
      <w:r w:rsidR="006C1D9E">
        <w:t xml:space="preserve"> &amp; DEVELOPMENT</w:t>
      </w:r>
      <w:r>
        <w:t>:</w:t>
      </w:r>
    </w:p>
    <w:p w14:paraId="2678F061" w14:textId="77777777" w:rsidR="00C25E6C" w:rsidRDefault="00C25E6C" w:rsidP="00993E45"/>
    <w:p w14:paraId="08AA85AA" w14:textId="77777777" w:rsidR="00993E45" w:rsidRDefault="00993E45" w:rsidP="00993E45">
      <w:r>
        <w:t xml:space="preserve">It is </w:t>
      </w:r>
      <w:r>
        <w:rPr>
          <w:b/>
        </w:rPr>
        <w:t xml:space="preserve">essential </w:t>
      </w:r>
      <w:r>
        <w:t>that the post holder has:</w:t>
      </w:r>
    </w:p>
    <w:p w14:paraId="7693B8A4" w14:textId="77777777" w:rsidR="002266B7" w:rsidRDefault="002266B7" w:rsidP="00993E45"/>
    <w:p w14:paraId="735D4D20" w14:textId="088081E8" w:rsidR="002266B7" w:rsidRPr="000F37C8" w:rsidRDefault="002266B7" w:rsidP="002266B7">
      <w:pPr>
        <w:pStyle w:val="ListParagraph"/>
        <w:numPr>
          <w:ilvl w:val="0"/>
          <w:numId w:val="29"/>
        </w:numPr>
        <w:rPr>
          <w:szCs w:val="23"/>
        </w:rPr>
      </w:pPr>
      <w:r w:rsidRPr="000F37C8">
        <w:rPr>
          <w:rFonts w:cs="Arial"/>
          <w:szCs w:val="23"/>
        </w:rPr>
        <w:t>A recognised social work qualification and current Social Work England Registration without restrictions or fitness-to-practice requirements.</w:t>
      </w:r>
    </w:p>
    <w:p w14:paraId="51FAEABC" w14:textId="220C0D62" w:rsidR="00F33769" w:rsidRPr="000F37C8" w:rsidRDefault="00F33769" w:rsidP="002266B7">
      <w:pPr>
        <w:pStyle w:val="ListParagraph"/>
        <w:numPr>
          <w:ilvl w:val="0"/>
          <w:numId w:val="29"/>
        </w:numPr>
        <w:rPr>
          <w:szCs w:val="23"/>
        </w:rPr>
      </w:pPr>
      <w:r w:rsidRPr="000F37C8">
        <w:rPr>
          <w:rFonts w:cs="Arial"/>
          <w:szCs w:val="23"/>
        </w:rPr>
        <w:t>Evidence of continued professional development and ability to support learning and improvement across the service.</w:t>
      </w:r>
    </w:p>
    <w:p w14:paraId="7384D171" w14:textId="77777777" w:rsidR="008C4364" w:rsidRDefault="008C4364" w:rsidP="008C4364">
      <w:pPr>
        <w:pStyle w:val="ListParagraph"/>
        <w:rPr>
          <w:rFonts w:cs="Arial"/>
          <w:sz w:val="24"/>
          <w:szCs w:val="24"/>
        </w:rPr>
      </w:pPr>
    </w:p>
    <w:p w14:paraId="1022D08F" w14:textId="2B67273B" w:rsidR="00993E45" w:rsidRDefault="008C4364" w:rsidP="008C4364">
      <w:pPr>
        <w:pStyle w:val="ListParagraph"/>
        <w:ind w:hanging="720"/>
      </w:pPr>
      <w:r>
        <w:rPr>
          <w:rFonts w:cs="Arial"/>
          <w:sz w:val="24"/>
          <w:szCs w:val="24"/>
        </w:rPr>
        <w:t>I</w:t>
      </w:r>
      <w:r w:rsidR="00993E45">
        <w:t xml:space="preserve">t is </w:t>
      </w:r>
      <w:r w:rsidR="00993E45" w:rsidRPr="002266B7">
        <w:rPr>
          <w:b/>
        </w:rPr>
        <w:t>desirable</w:t>
      </w:r>
      <w:r w:rsidR="006C1D9E">
        <w:t xml:space="preserve"> that the post holder has:</w:t>
      </w:r>
    </w:p>
    <w:p w14:paraId="22A7ADD5" w14:textId="6F046314" w:rsidR="00993E45" w:rsidRDefault="00993E45" w:rsidP="00993E45"/>
    <w:p w14:paraId="1659F3A0" w14:textId="30A55A04" w:rsidR="009118E0" w:rsidRDefault="009118E0" w:rsidP="00DF1CC1">
      <w:pPr>
        <w:pStyle w:val="ListParagraph"/>
        <w:numPr>
          <w:ilvl w:val="0"/>
          <w:numId w:val="29"/>
        </w:numPr>
      </w:pPr>
      <w:r w:rsidRPr="009118E0">
        <w:t>A Level 1 qualification in Essential Digital Skills or evidence of excellent IT skills in Microsoft Office</w:t>
      </w:r>
      <w:r w:rsidR="00104D76">
        <w:t>.</w:t>
      </w:r>
    </w:p>
    <w:p w14:paraId="2D9B79B5" w14:textId="77777777" w:rsidR="0092322B" w:rsidRDefault="0092322B" w:rsidP="0092322B">
      <w:pPr>
        <w:rPr>
          <w:b/>
        </w:rPr>
      </w:pPr>
    </w:p>
    <w:p w14:paraId="4418E47A" w14:textId="77777777" w:rsidR="0092322B" w:rsidRDefault="0092322B" w:rsidP="0092322B"/>
    <w:p w14:paraId="0A01F20B" w14:textId="77777777" w:rsidR="0092322B" w:rsidRDefault="0092322B" w:rsidP="0092322B"/>
    <w:p w14:paraId="07AF3BAF" w14:textId="77777777" w:rsidR="0092322B" w:rsidRDefault="0092322B" w:rsidP="0092322B"/>
    <w:p w14:paraId="761D1CBF" w14:textId="4A3829FC" w:rsidR="00023F4C" w:rsidRDefault="006C1D9E" w:rsidP="0092322B">
      <w:pPr>
        <w:rPr>
          <w:szCs w:val="23"/>
        </w:rPr>
      </w:pPr>
      <w:r w:rsidRPr="0004387A">
        <w:rPr>
          <w:szCs w:val="23"/>
        </w:rPr>
        <w:t>Author</w:t>
      </w:r>
      <w:r w:rsidR="0092322B" w:rsidRPr="0004387A">
        <w:rPr>
          <w:szCs w:val="23"/>
        </w:rPr>
        <w:t>:</w:t>
      </w:r>
      <w:r w:rsidR="0092322B" w:rsidRPr="0004387A">
        <w:rPr>
          <w:szCs w:val="23"/>
        </w:rPr>
        <w:tab/>
      </w:r>
      <w:r w:rsidR="00023F4C">
        <w:rPr>
          <w:szCs w:val="23"/>
        </w:rPr>
        <w:t>Emma Brittain, Assistant Director, Family Front Door and Families First</w:t>
      </w:r>
    </w:p>
    <w:p w14:paraId="68915814" w14:textId="5A6DCD65" w:rsidR="0092322B" w:rsidRPr="0004387A" w:rsidRDefault="0092322B" w:rsidP="0092322B">
      <w:pPr>
        <w:rPr>
          <w:szCs w:val="23"/>
        </w:rPr>
      </w:pPr>
      <w:r w:rsidRPr="0004387A">
        <w:rPr>
          <w:szCs w:val="23"/>
        </w:rPr>
        <w:t>Date:</w:t>
      </w:r>
      <w:r w:rsidR="00023F4C">
        <w:rPr>
          <w:szCs w:val="23"/>
        </w:rPr>
        <w:tab/>
      </w:r>
      <w:r w:rsidR="00023F4C">
        <w:rPr>
          <w:szCs w:val="23"/>
        </w:rPr>
        <w:tab/>
      </w:r>
      <w:r w:rsidR="00A94328">
        <w:rPr>
          <w:szCs w:val="23"/>
        </w:rPr>
        <w:t>18</w:t>
      </w:r>
      <w:r w:rsidR="00A94328" w:rsidRPr="00A94328">
        <w:rPr>
          <w:szCs w:val="23"/>
          <w:vertAlign w:val="superscript"/>
        </w:rPr>
        <w:t>th</w:t>
      </w:r>
      <w:r w:rsidR="00A94328">
        <w:rPr>
          <w:szCs w:val="23"/>
        </w:rPr>
        <w:t xml:space="preserve"> </w:t>
      </w:r>
      <w:r w:rsidR="00023F4C">
        <w:rPr>
          <w:szCs w:val="23"/>
        </w:rPr>
        <w:t>August 2026</w:t>
      </w:r>
    </w:p>
    <w:p w14:paraId="2AECD740" w14:textId="77777777" w:rsidR="00C25E6C" w:rsidRDefault="00C25E6C" w:rsidP="0092322B">
      <w:pPr>
        <w:rPr>
          <w:sz w:val="16"/>
        </w:rPr>
      </w:pPr>
    </w:p>
    <w:sectPr w:rsidR="00C25E6C" w:rsidSect="003F3A77">
      <w:pgSz w:w="11909" w:h="16834"/>
      <w:pgMar w:top="567" w:right="567" w:bottom="567" w:left="567" w:header="720" w:footer="720" w:gutter="0"/>
      <w:paperSrc w:first="2" w:other="2"/>
      <w:cols w:space="720"/>
      <w:docGrid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B3BA00" w14:textId="77777777" w:rsidR="00023B0E" w:rsidRDefault="00023B0E">
      <w:r>
        <w:separator/>
      </w:r>
    </w:p>
  </w:endnote>
  <w:endnote w:type="continuationSeparator" w:id="0">
    <w:p w14:paraId="774A04A7" w14:textId="77777777" w:rsidR="00023B0E" w:rsidRDefault="00023B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2F8C5" w14:textId="77777777" w:rsidR="00023B0E" w:rsidRDefault="00023B0E">
      <w:r>
        <w:separator/>
      </w:r>
    </w:p>
  </w:footnote>
  <w:footnote w:type="continuationSeparator" w:id="0">
    <w:p w14:paraId="7D65B0EF" w14:textId="77777777" w:rsidR="00023B0E" w:rsidRDefault="00023B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E3C6CDEE"/>
    <w:lvl w:ilvl="0">
      <w:start w:val="1"/>
      <w:numFmt w:val="bullet"/>
      <w:pStyle w:val="ListBullet3"/>
      <w:lvlText w:val="&gt;"/>
      <w:lvlJc w:val="left"/>
      <w:pPr>
        <w:tabs>
          <w:tab w:val="num" w:pos="926"/>
        </w:tabs>
        <w:ind w:left="926" w:hanging="360"/>
      </w:pPr>
      <w:rPr>
        <w:rFonts w:ascii="Times New Roman" w:hAnsi="Times New Roman" w:hint="default"/>
      </w:rPr>
    </w:lvl>
  </w:abstractNum>
  <w:abstractNum w:abstractNumId="1" w15:restartNumberingAfterBreak="0">
    <w:nsid w:val="FFFFFF83"/>
    <w:multiLevelType w:val="singleLevel"/>
    <w:tmpl w:val="67BADA14"/>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335CDE9E"/>
    <w:lvl w:ilvl="0">
      <w:start w:val="1"/>
      <w:numFmt w:val="decimal"/>
      <w:pStyle w:val="ListNumber"/>
      <w:lvlText w:val="%1"/>
      <w:lvlJc w:val="left"/>
      <w:pPr>
        <w:tabs>
          <w:tab w:val="num" w:pos="360"/>
        </w:tabs>
        <w:ind w:left="340" w:hanging="340"/>
      </w:pPr>
      <w:rPr>
        <w:rFonts w:ascii="Arial" w:hAnsi="Arial" w:hint="default"/>
        <w:b/>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FFFFFF89"/>
    <w:multiLevelType w:val="singleLevel"/>
    <w:tmpl w:val="D6B8059E"/>
    <w:lvl w:ilvl="0">
      <w:start w:val="1"/>
      <w:numFmt w:val="bullet"/>
      <w:pStyle w:val="ListBullet"/>
      <w:lvlText w:val=""/>
      <w:lvlJc w:val="left"/>
      <w:pPr>
        <w:tabs>
          <w:tab w:val="num" w:pos="360"/>
        </w:tabs>
        <w:ind w:left="340" w:hanging="340"/>
      </w:pPr>
      <w:rPr>
        <w:rFonts w:ascii="Wingdings" w:hAnsi="Wingdings" w:hint="default"/>
        <w:b w:val="0"/>
        <w:i w:val="0"/>
        <w:sz w:val="18"/>
      </w:rPr>
    </w:lvl>
  </w:abstractNum>
  <w:abstractNum w:abstractNumId="4" w15:restartNumberingAfterBreak="0">
    <w:nsid w:val="FFFFFFFE"/>
    <w:multiLevelType w:val="singleLevel"/>
    <w:tmpl w:val="FFFFFFFF"/>
    <w:lvl w:ilvl="0">
      <w:numFmt w:val="decimal"/>
      <w:lvlText w:val="*"/>
      <w:lvlJc w:val="left"/>
    </w:lvl>
  </w:abstractNum>
  <w:abstractNum w:abstractNumId="5" w15:restartNumberingAfterBreak="0">
    <w:nsid w:val="03741B9C"/>
    <w:multiLevelType w:val="hybridMultilevel"/>
    <w:tmpl w:val="1688C3BC"/>
    <w:lvl w:ilvl="0" w:tplc="9334AA6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5007E4E"/>
    <w:multiLevelType w:val="hybridMultilevel"/>
    <w:tmpl w:val="815C2B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73B1787"/>
    <w:multiLevelType w:val="hybridMultilevel"/>
    <w:tmpl w:val="A8345B9C"/>
    <w:lvl w:ilvl="0" w:tplc="04090001">
      <w:start w:val="1"/>
      <w:numFmt w:val="bullet"/>
      <w:lvlText w:val=""/>
      <w:lvlJc w:val="left"/>
      <w:pPr>
        <w:tabs>
          <w:tab w:val="num" w:pos="990"/>
        </w:tabs>
        <w:ind w:left="990" w:hanging="360"/>
      </w:pPr>
      <w:rPr>
        <w:rFonts w:ascii="Symbol" w:hAnsi="Symbol" w:hint="default"/>
      </w:rPr>
    </w:lvl>
    <w:lvl w:ilvl="1" w:tplc="04090003" w:tentative="1">
      <w:start w:val="1"/>
      <w:numFmt w:val="bullet"/>
      <w:lvlText w:val="o"/>
      <w:lvlJc w:val="left"/>
      <w:pPr>
        <w:tabs>
          <w:tab w:val="num" w:pos="1710"/>
        </w:tabs>
        <w:ind w:left="1710" w:hanging="360"/>
      </w:pPr>
      <w:rPr>
        <w:rFonts w:ascii="Courier New" w:hAnsi="Courier New" w:hint="default"/>
      </w:rPr>
    </w:lvl>
    <w:lvl w:ilvl="2" w:tplc="04090005" w:tentative="1">
      <w:start w:val="1"/>
      <w:numFmt w:val="bullet"/>
      <w:lvlText w:val=""/>
      <w:lvlJc w:val="left"/>
      <w:pPr>
        <w:tabs>
          <w:tab w:val="num" w:pos="2430"/>
        </w:tabs>
        <w:ind w:left="2430" w:hanging="360"/>
      </w:pPr>
      <w:rPr>
        <w:rFonts w:ascii="Wingdings" w:hAnsi="Wingdings" w:hint="default"/>
      </w:rPr>
    </w:lvl>
    <w:lvl w:ilvl="3" w:tplc="04090001" w:tentative="1">
      <w:start w:val="1"/>
      <w:numFmt w:val="bullet"/>
      <w:lvlText w:val=""/>
      <w:lvlJc w:val="left"/>
      <w:pPr>
        <w:tabs>
          <w:tab w:val="num" w:pos="3150"/>
        </w:tabs>
        <w:ind w:left="3150" w:hanging="360"/>
      </w:pPr>
      <w:rPr>
        <w:rFonts w:ascii="Symbol" w:hAnsi="Symbol" w:hint="default"/>
      </w:rPr>
    </w:lvl>
    <w:lvl w:ilvl="4" w:tplc="04090003" w:tentative="1">
      <w:start w:val="1"/>
      <w:numFmt w:val="bullet"/>
      <w:lvlText w:val="o"/>
      <w:lvlJc w:val="left"/>
      <w:pPr>
        <w:tabs>
          <w:tab w:val="num" w:pos="3870"/>
        </w:tabs>
        <w:ind w:left="3870" w:hanging="360"/>
      </w:pPr>
      <w:rPr>
        <w:rFonts w:ascii="Courier New" w:hAnsi="Courier New" w:hint="default"/>
      </w:rPr>
    </w:lvl>
    <w:lvl w:ilvl="5" w:tplc="04090005" w:tentative="1">
      <w:start w:val="1"/>
      <w:numFmt w:val="bullet"/>
      <w:lvlText w:val=""/>
      <w:lvlJc w:val="left"/>
      <w:pPr>
        <w:tabs>
          <w:tab w:val="num" w:pos="4590"/>
        </w:tabs>
        <w:ind w:left="4590" w:hanging="360"/>
      </w:pPr>
      <w:rPr>
        <w:rFonts w:ascii="Wingdings" w:hAnsi="Wingdings" w:hint="default"/>
      </w:rPr>
    </w:lvl>
    <w:lvl w:ilvl="6" w:tplc="04090001" w:tentative="1">
      <w:start w:val="1"/>
      <w:numFmt w:val="bullet"/>
      <w:lvlText w:val=""/>
      <w:lvlJc w:val="left"/>
      <w:pPr>
        <w:tabs>
          <w:tab w:val="num" w:pos="5310"/>
        </w:tabs>
        <w:ind w:left="5310" w:hanging="360"/>
      </w:pPr>
      <w:rPr>
        <w:rFonts w:ascii="Symbol" w:hAnsi="Symbol" w:hint="default"/>
      </w:rPr>
    </w:lvl>
    <w:lvl w:ilvl="7" w:tplc="04090003" w:tentative="1">
      <w:start w:val="1"/>
      <w:numFmt w:val="bullet"/>
      <w:lvlText w:val="o"/>
      <w:lvlJc w:val="left"/>
      <w:pPr>
        <w:tabs>
          <w:tab w:val="num" w:pos="6030"/>
        </w:tabs>
        <w:ind w:left="6030" w:hanging="360"/>
      </w:pPr>
      <w:rPr>
        <w:rFonts w:ascii="Courier New" w:hAnsi="Courier New" w:hint="default"/>
      </w:rPr>
    </w:lvl>
    <w:lvl w:ilvl="8" w:tplc="04090005" w:tentative="1">
      <w:start w:val="1"/>
      <w:numFmt w:val="bullet"/>
      <w:lvlText w:val=""/>
      <w:lvlJc w:val="left"/>
      <w:pPr>
        <w:tabs>
          <w:tab w:val="num" w:pos="6750"/>
        </w:tabs>
        <w:ind w:left="6750" w:hanging="360"/>
      </w:pPr>
      <w:rPr>
        <w:rFonts w:ascii="Wingdings" w:hAnsi="Wingdings" w:hint="default"/>
      </w:rPr>
    </w:lvl>
  </w:abstractNum>
  <w:abstractNum w:abstractNumId="8" w15:restartNumberingAfterBreak="0">
    <w:nsid w:val="0A436E1C"/>
    <w:multiLevelType w:val="hybridMultilevel"/>
    <w:tmpl w:val="F3884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B53ACA"/>
    <w:multiLevelType w:val="hybridMultilevel"/>
    <w:tmpl w:val="7DEA0A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3E2DF8"/>
    <w:multiLevelType w:val="hybridMultilevel"/>
    <w:tmpl w:val="855A43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CE490E"/>
    <w:multiLevelType w:val="singleLevel"/>
    <w:tmpl w:val="EEA6F4F0"/>
    <w:lvl w:ilvl="0">
      <w:start w:val="1"/>
      <w:numFmt w:val="bullet"/>
      <w:pStyle w:val="ListBullet3Last"/>
      <w:lvlText w:val="&gt;"/>
      <w:lvlJc w:val="left"/>
      <w:pPr>
        <w:tabs>
          <w:tab w:val="num" w:pos="926"/>
        </w:tabs>
        <w:ind w:left="926" w:hanging="360"/>
      </w:pPr>
      <w:rPr>
        <w:rFonts w:ascii="Times New Roman" w:hAnsi="Times New Roman" w:hint="default"/>
      </w:rPr>
    </w:lvl>
  </w:abstractNum>
  <w:abstractNum w:abstractNumId="12" w15:restartNumberingAfterBreak="0">
    <w:nsid w:val="25C65498"/>
    <w:multiLevelType w:val="singleLevel"/>
    <w:tmpl w:val="615A405E"/>
    <w:lvl w:ilvl="0">
      <w:start w:val="1"/>
      <w:numFmt w:val="bullet"/>
      <w:pStyle w:val="In05BulletPoint2"/>
      <w:lvlText w:val=""/>
      <w:lvlJc w:val="left"/>
      <w:pPr>
        <w:tabs>
          <w:tab w:val="num" w:pos="700"/>
        </w:tabs>
        <w:ind w:left="680" w:hanging="340"/>
      </w:pPr>
      <w:rPr>
        <w:rFonts w:ascii="Symbol" w:hAnsi="Symbol" w:hint="default"/>
      </w:rPr>
    </w:lvl>
  </w:abstractNum>
  <w:abstractNum w:abstractNumId="13" w15:restartNumberingAfterBreak="0">
    <w:nsid w:val="2C3106F5"/>
    <w:multiLevelType w:val="hybridMultilevel"/>
    <w:tmpl w:val="496AC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CB7DE8"/>
    <w:multiLevelType w:val="hybridMultilevel"/>
    <w:tmpl w:val="EA3CC5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4F4D38"/>
    <w:multiLevelType w:val="hybridMultilevel"/>
    <w:tmpl w:val="A5CE75E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720" w:hanging="360"/>
      </w:pPr>
      <w:rPr>
        <w:rFonts w:ascii="Courier New" w:hAnsi="Courier New" w:cs="Courier New" w:hint="default"/>
      </w:rPr>
    </w:lvl>
    <w:lvl w:ilvl="2" w:tplc="08090005">
      <w:start w:val="1"/>
      <w:numFmt w:val="bullet"/>
      <w:lvlText w:val=""/>
      <w:lvlJc w:val="left"/>
      <w:pPr>
        <w:ind w:left="0" w:hanging="360"/>
      </w:pPr>
      <w:rPr>
        <w:rFonts w:ascii="Wingdings" w:hAnsi="Wingdings" w:hint="default"/>
      </w:rPr>
    </w:lvl>
    <w:lvl w:ilvl="3" w:tplc="08090001">
      <w:start w:val="1"/>
      <w:numFmt w:val="bullet"/>
      <w:lvlText w:val=""/>
      <w:lvlJc w:val="left"/>
      <w:pPr>
        <w:ind w:left="720" w:hanging="360"/>
      </w:pPr>
      <w:rPr>
        <w:rFonts w:ascii="Symbol" w:hAnsi="Symbol" w:hint="default"/>
      </w:rPr>
    </w:lvl>
    <w:lvl w:ilvl="4" w:tplc="08090003">
      <w:start w:val="1"/>
      <w:numFmt w:val="bullet"/>
      <w:lvlText w:val="o"/>
      <w:lvlJc w:val="left"/>
      <w:pPr>
        <w:ind w:left="1440" w:hanging="360"/>
      </w:pPr>
      <w:rPr>
        <w:rFonts w:ascii="Courier New" w:hAnsi="Courier New" w:cs="Courier New" w:hint="default"/>
      </w:rPr>
    </w:lvl>
    <w:lvl w:ilvl="5" w:tplc="08090005">
      <w:start w:val="1"/>
      <w:numFmt w:val="bullet"/>
      <w:lvlText w:val=""/>
      <w:lvlJc w:val="left"/>
      <w:pPr>
        <w:ind w:left="2160" w:hanging="360"/>
      </w:pPr>
      <w:rPr>
        <w:rFonts w:ascii="Wingdings" w:hAnsi="Wingdings" w:hint="default"/>
      </w:rPr>
    </w:lvl>
    <w:lvl w:ilvl="6" w:tplc="08090001">
      <w:start w:val="1"/>
      <w:numFmt w:val="bullet"/>
      <w:lvlText w:val=""/>
      <w:lvlJc w:val="left"/>
      <w:pPr>
        <w:ind w:left="2880" w:hanging="360"/>
      </w:pPr>
      <w:rPr>
        <w:rFonts w:ascii="Symbol" w:hAnsi="Symbol" w:hint="default"/>
      </w:rPr>
    </w:lvl>
    <w:lvl w:ilvl="7" w:tplc="08090003">
      <w:start w:val="1"/>
      <w:numFmt w:val="bullet"/>
      <w:lvlText w:val="o"/>
      <w:lvlJc w:val="left"/>
      <w:pPr>
        <w:ind w:left="3600" w:hanging="360"/>
      </w:pPr>
      <w:rPr>
        <w:rFonts w:ascii="Courier New" w:hAnsi="Courier New" w:cs="Courier New" w:hint="default"/>
      </w:rPr>
    </w:lvl>
    <w:lvl w:ilvl="8" w:tplc="08090005">
      <w:start w:val="1"/>
      <w:numFmt w:val="bullet"/>
      <w:lvlText w:val=""/>
      <w:lvlJc w:val="left"/>
      <w:pPr>
        <w:ind w:left="4320" w:hanging="360"/>
      </w:pPr>
      <w:rPr>
        <w:rFonts w:ascii="Wingdings" w:hAnsi="Wingdings" w:hint="default"/>
      </w:rPr>
    </w:lvl>
  </w:abstractNum>
  <w:abstractNum w:abstractNumId="16" w15:restartNumberingAfterBreak="0">
    <w:nsid w:val="38973916"/>
    <w:multiLevelType w:val="hybridMultilevel"/>
    <w:tmpl w:val="97204C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E405EBE"/>
    <w:multiLevelType w:val="singleLevel"/>
    <w:tmpl w:val="E654E754"/>
    <w:lvl w:ilvl="0">
      <w:start w:val="1"/>
      <w:numFmt w:val="bullet"/>
      <w:pStyle w:val="In07BulletPoint3"/>
      <w:lvlText w:val="&gt;"/>
      <w:lvlJc w:val="left"/>
      <w:pPr>
        <w:tabs>
          <w:tab w:val="num" w:pos="1040"/>
        </w:tabs>
        <w:ind w:left="1021" w:hanging="341"/>
      </w:pPr>
      <w:rPr>
        <w:rFonts w:ascii="Times New Roman" w:hAnsi="Times New Roman" w:hint="default"/>
      </w:rPr>
    </w:lvl>
  </w:abstractNum>
  <w:abstractNum w:abstractNumId="18" w15:restartNumberingAfterBreak="0">
    <w:nsid w:val="42CD7514"/>
    <w:multiLevelType w:val="hybridMultilevel"/>
    <w:tmpl w:val="7D441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F74332"/>
    <w:multiLevelType w:val="hybridMultilevel"/>
    <w:tmpl w:val="1B445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9586766"/>
    <w:multiLevelType w:val="hybridMultilevel"/>
    <w:tmpl w:val="A8345B9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517F35E1"/>
    <w:multiLevelType w:val="hybridMultilevel"/>
    <w:tmpl w:val="6AA24D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2D577D5"/>
    <w:multiLevelType w:val="singleLevel"/>
    <w:tmpl w:val="E8A49036"/>
    <w:lvl w:ilvl="0">
      <w:start w:val="1"/>
      <w:numFmt w:val="decimal"/>
      <w:pStyle w:val="ListNumber1Last"/>
      <w:lvlText w:val="%1"/>
      <w:lvlJc w:val="left"/>
      <w:pPr>
        <w:tabs>
          <w:tab w:val="num" w:pos="360"/>
        </w:tabs>
        <w:ind w:left="340" w:hanging="340"/>
      </w:pPr>
      <w:rPr>
        <w:rFonts w:ascii="Arial" w:hAnsi="Arial" w:hint="default"/>
        <w:b/>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5C3A78F3"/>
    <w:multiLevelType w:val="hybridMultilevel"/>
    <w:tmpl w:val="BBDEE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4F720E2"/>
    <w:multiLevelType w:val="hybridMultilevel"/>
    <w:tmpl w:val="82AEC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BC70835"/>
    <w:multiLevelType w:val="hybridMultilevel"/>
    <w:tmpl w:val="0A302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0954471"/>
    <w:multiLevelType w:val="singleLevel"/>
    <w:tmpl w:val="01E029C2"/>
    <w:lvl w:ilvl="0">
      <w:start w:val="1"/>
      <w:numFmt w:val="bullet"/>
      <w:pStyle w:val="In03BulletPoint1"/>
      <w:lvlText w:val=""/>
      <w:lvlJc w:val="left"/>
      <w:pPr>
        <w:tabs>
          <w:tab w:val="num" w:pos="360"/>
        </w:tabs>
        <w:ind w:left="340" w:hanging="340"/>
      </w:pPr>
      <w:rPr>
        <w:rFonts w:ascii="Wingdings" w:hAnsi="Wingdings" w:hint="default"/>
        <w:b w:val="0"/>
        <w:i w:val="0"/>
        <w:sz w:val="18"/>
      </w:rPr>
    </w:lvl>
  </w:abstractNum>
  <w:abstractNum w:abstractNumId="27" w15:restartNumberingAfterBreak="0">
    <w:nsid w:val="720B558E"/>
    <w:multiLevelType w:val="singleLevel"/>
    <w:tmpl w:val="FD265C3A"/>
    <w:lvl w:ilvl="0">
      <w:start w:val="1"/>
      <w:numFmt w:val="bullet"/>
      <w:pStyle w:val="ListBullet1Last"/>
      <w:lvlText w:val=""/>
      <w:lvlJc w:val="left"/>
      <w:pPr>
        <w:tabs>
          <w:tab w:val="num" w:pos="360"/>
        </w:tabs>
        <w:ind w:left="340" w:hanging="340"/>
      </w:pPr>
      <w:rPr>
        <w:rFonts w:ascii="Wingdings" w:hAnsi="Wingdings" w:hint="default"/>
        <w:b w:val="0"/>
        <w:i w:val="0"/>
        <w:sz w:val="18"/>
      </w:rPr>
    </w:lvl>
  </w:abstractNum>
  <w:abstractNum w:abstractNumId="28" w15:restartNumberingAfterBreak="0">
    <w:nsid w:val="754079BA"/>
    <w:multiLevelType w:val="hybridMultilevel"/>
    <w:tmpl w:val="AEC2FE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ADE64F9"/>
    <w:multiLevelType w:val="singleLevel"/>
    <w:tmpl w:val="06F08A6C"/>
    <w:lvl w:ilvl="0">
      <w:start w:val="1"/>
      <w:numFmt w:val="decimal"/>
      <w:pStyle w:val="In09NumberBullet"/>
      <w:lvlText w:val="%1"/>
      <w:lvlJc w:val="left"/>
      <w:pPr>
        <w:tabs>
          <w:tab w:val="num" w:pos="360"/>
        </w:tabs>
        <w:ind w:left="340" w:hanging="340"/>
      </w:pPr>
      <w:rPr>
        <w:rFonts w:ascii="Arial" w:hAnsi="Arial" w:hint="default"/>
        <w:b/>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0" w15:restartNumberingAfterBreak="0">
    <w:nsid w:val="7BC05416"/>
    <w:multiLevelType w:val="singleLevel"/>
    <w:tmpl w:val="0476A5EA"/>
    <w:lvl w:ilvl="0">
      <w:start w:val="1"/>
      <w:numFmt w:val="bullet"/>
      <w:pStyle w:val="ListBullet2Last"/>
      <w:lvlText w:val=""/>
      <w:lvlJc w:val="left"/>
      <w:pPr>
        <w:tabs>
          <w:tab w:val="num" w:pos="643"/>
        </w:tabs>
        <w:ind w:left="643" w:hanging="360"/>
      </w:pPr>
      <w:rPr>
        <w:rFonts w:ascii="Symbol" w:hAnsi="Symbol" w:hint="default"/>
      </w:rPr>
    </w:lvl>
  </w:abstractNum>
  <w:abstractNum w:abstractNumId="31" w15:restartNumberingAfterBreak="0">
    <w:nsid w:val="7C6C21C8"/>
    <w:multiLevelType w:val="hybridMultilevel"/>
    <w:tmpl w:val="3DF8B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13343530">
    <w:abstractNumId w:val="2"/>
  </w:num>
  <w:num w:numId="2" w16cid:durableId="371853337">
    <w:abstractNumId w:val="22"/>
  </w:num>
  <w:num w:numId="3" w16cid:durableId="504444429">
    <w:abstractNumId w:val="27"/>
  </w:num>
  <w:num w:numId="4" w16cid:durableId="829637508">
    <w:abstractNumId w:val="30"/>
  </w:num>
  <w:num w:numId="5" w16cid:durableId="86584021">
    <w:abstractNumId w:val="11"/>
  </w:num>
  <w:num w:numId="6" w16cid:durableId="1878737877">
    <w:abstractNumId w:val="3"/>
  </w:num>
  <w:num w:numId="7" w16cid:durableId="579363300">
    <w:abstractNumId w:val="1"/>
  </w:num>
  <w:num w:numId="8" w16cid:durableId="651912480">
    <w:abstractNumId w:val="0"/>
  </w:num>
  <w:num w:numId="9" w16cid:durableId="452747683">
    <w:abstractNumId w:val="26"/>
  </w:num>
  <w:num w:numId="10" w16cid:durableId="1790081693">
    <w:abstractNumId w:val="12"/>
  </w:num>
  <w:num w:numId="11" w16cid:durableId="828519366">
    <w:abstractNumId w:val="17"/>
  </w:num>
  <w:num w:numId="12" w16cid:durableId="1936203839">
    <w:abstractNumId w:val="29"/>
  </w:num>
  <w:num w:numId="13" w16cid:durableId="390811380">
    <w:abstractNumId w:val="4"/>
    <w:lvlOverride w:ilvl="0">
      <w:lvl w:ilvl="0">
        <w:start w:val="1"/>
        <w:numFmt w:val="bullet"/>
        <w:lvlText w:val=""/>
        <w:legacy w:legacy="1" w:legacySpace="0" w:legacyIndent="283"/>
        <w:lvlJc w:val="left"/>
        <w:pPr>
          <w:ind w:left="283" w:hanging="283"/>
        </w:pPr>
        <w:rPr>
          <w:rFonts w:ascii="Symbol" w:hAnsi="Symbol" w:hint="default"/>
        </w:rPr>
      </w:lvl>
    </w:lvlOverride>
  </w:num>
  <w:num w:numId="14" w16cid:durableId="1728265701">
    <w:abstractNumId w:val="7"/>
  </w:num>
  <w:num w:numId="15" w16cid:durableId="1642927673">
    <w:abstractNumId w:val="20"/>
  </w:num>
  <w:num w:numId="16" w16cid:durableId="1120219117">
    <w:abstractNumId w:val="5"/>
  </w:num>
  <w:num w:numId="17" w16cid:durableId="623198141">
    <w:abstractNumId w:val="21"/>
  </w:num>
  <w:num w:numId="18" w16cid:durableId="1629628139">
    <w:abstractNumId w:val="15"/>
  </w:num>
  <w:num w:numId="19" w16cid:durableId="1160081720">
    <w:abstractNumId w:val="18"/>
  </w:num>
  <w:num w:numId="20" w16cid:durableId="1311401736">
    <w:abstractNumId w:val="23"/>
  </w:num>
  <w:num w:numId="21" w16cid:durableId="1372925323">
    <w:abstractNumId w:val="24"/>
  </w:num>
  <w:num w:numId="22" w16cid:durableId="1992908879">
    <w:abstractNumId w:val="6"/>
  </w:num>
  <w:num w:numId="23" w16cid:durableId="2011249753">
    <w:abstractNumId w:val="28"/>
  </w:num>
  <w:num w:numId="24" w16cid:durableId="2082826237">
    <w:abstractNumId w:val="10"/>
  </w:num>
  <w:num w:numId="25" w16cid:durableId="2100323146">
    <w:abstractNumId w:val="25"/>
  </w:num>
  <w:num w:numId="26" w16cid:durableId="1571382338">
    <w:abstractNumId w:val="8"/>
  </w:num>
  <w:num w:numId="27" w16cid:durableId="1615089633">
    <w:abstractNumId w:val="19"/>
  </w:num>
  <w:num w:numId="28" w16cid:durableId="1609462205">
    <w:abstractNumId w:val="14"/>
  </w:num>
  <w:num w:numId="29" w16cid:durableId="201095636">
    <w:abstractNumId w:val="9"/>
  </w:num>
  <w:num w:numId="30" w16cid:durableId="56511800">
    <w:abstractNumId w:val="13"/>
  </w:num>
  <w:num w:numId="31" w16cid:durableId="2129161479">
    <w:abstractNumId w:val="31"/>
  </w:num>
  <w:num w:numId="32" w16cid:durableId="346566776">
    <w:abstractNumId w:val="1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revisionView w:inkAnnotations="0"/>
  <w:defaultTabStop w:val="720"/>
  <w:drawingGridHorizontalSpacing w:val="115"/>
  <w:displayHorizontalDrawingGridEvery w:val="0"/>
  <w:displayVerticalDrawingGridEvery w:val="0"/>
  <w:noPunctuationKerning/>
  <w:characterSpacingControl w:val="doNotCompress"/>
  <w:savePreviewPicture/>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E99"/>
    <w:rsid w:val="00006F52"/>
    <w:rsid w:val="00011BAF"/>
    <w:rsid w:val="00023B0E"/>
    <w:rsid w:val="00023F4C"/>
    <w:rsid w:val="0003218A"/>
    <w:rsid w:val="0004387A"/>
    <w:rsid w:val="00044624"/>
    <w:rsid w:val="0005625E"/>
    <w:rsid w:val="00077A1F"/>
    <w:rsid w:val="00090E93"/>
    <w:rsid w:val="000B23A8"/>
    <w:rsid w:val="000B5036"/>
    <w:rsid w:val="000B5B8C"/>
    <w:rsid w:val="000C6D44"/>
    <w:rsid w:val="000D1B04"/>
    <w:rsid w:val="000F37C8"/>
    <w:rsid w:val="00104D76"/>
    <w:rsid w:val="0011072E"/>
    <w:rsid w:val="001129ED"/>
    <w:rsid w:val="00124A0A"/>
    <w:rsid w:val="001557D9"/>
    <w:rsid w:val="001571D4"/>
    <w:rsid w:val="00162BDF"/>
    <w:rsid w:val="00183E09"/>
    <w:rsid w:val="00187729"/>
    <w:rsid w:val="0019183F"/>
    <w:rsid w:val="001D3044"/>
    <w:rsid w:val="002013CC"/>
    <w:rsid w:val="002111E4"/>
    <w:rsid w:val="00213C80"/>
    <w:rsid w:val="002266B7"/>
    <w:rsid w:val="00235E04"/>
    <w:rsid w:val="0025452E"/>
    <w:rsid w:val="0026746C"/>
    <w:rsid w:val="002714CA"/>
    <w:rsid w:val="0029234F"/>
    <w:rsid w:val="00293F38"/>
    <w:rsid w:val="002A0B62"/>
    <w:rsid w:val="002B2494"/>
    <w:rsid w:val="002C1EBE"/>
    <w:rsid w:val="002C1F63"/>
    <w:rsid w:val="002C2E12"/>
    <w:rsid w:val="002D39C7"/>
    <w:rsid w:val="002E20CE"/>
    <w:rsid w:val="003031C3"/>
    <w:rsid w:val="00341F6B"/>
    <w:rsid w:val="0035478A"/>
    <w:rsid w:val="0039791F"/>
    <w:rsid w:val="003B0730"/>
    <w:rsid w:val="003D630B"/>
    <w:rsid w:val="003D7464"/>
    <w:rsid w:val="003F0335"/>
    <w:rsid w:val="003F0FEF"/>
    <w:rsid w:val="003F3A77"/>
    <w:rsid w:val="003F552A"/>
    <w:rsid w:val="004033EA"/>
    <w:rsid w:val="004226D4"/>
    <w:rsid w:val="00437DDE"/>
    <w:rsid w:val="00440683"/>
    <w:rsid w:val="00443F9B"/>
    <w:rsid w:val="00447704"/>
    <w:rsid w:val="00450BD2"/>
    <w:rsid w:val="00450F3D"/>
    <w:rsid w:val="00471146"/>
    <w:rsid w:val="00475443"/>
    <w:rsid w:val="004A5051"/>
    <w:rsid w:val="004E22E3"/>
    <w:rsid w:val="00516455"/>
    <w:rsid w:val="00532E48"/>
    <w:rsid w:val="00535B7C"/>
    <w:rsid w:val="00541299"/>
    <w:rsid w:val="00544D61"/>
    <w:rsid w:val="005570D7"/>
    <w:rsid w:val="005656F2"/>
    <w:rsid w:val="005762D6"/>
    <w:rsid w:val="0059770A"/>
    <w:rsid w:val="005C2CE1"/>
    <w:rsid w:val="005C47C0"/>
    <w:rsid w:val="005E50A3"/>
    <w:rsid w:val="00612EB3"/>
    <w:rsid w:val="00637C29"/>
    <w:rsid w:val="00673723"/>
    <w:rsid w:val="00686D49"/>
    <w:rsid w:val="0069761F"/>
    <w:rsid w:val="006B164C"/>
    <w:rsid w:val="006B1663"/>
    <w:rsid w:val="006B6542"/>
    <w:rsid w:val="006C1D9E"/>
    <w:rsid w:val="006C2E30"/>
    <w:rsid w:val="006E7EAD"/>
    <w:rsid w:val="006F0D34"/>
    <w:rsid w:val="006F3566"/>
    <w:rsid w:val="00716496"/>
    <w:rsid w:val="00722EB3"/>
    <w:rsid w:val="007320F8"/>
    <w:rsid w:val="00755B9F"/>
    <w:rsid w:val="00763CF6"/>
    <w:rsid w:val="007650DF"/>
    <w:rsid w:val="00767BD8"/>
    <w:rsid w:val="007707EF"/>
    <w:rsid w:val="0078650C"/>
    <w:rsid w:val="007A06A9"/>
    <w:rsid w:val="007A1F1F"/>
    <w:rsid w:val="007B0D29"/>
    <w:rsid w:val="007B12ED"/>
    <w:rsid w:val="007B2B5D"/>
    <w:rsid w:val="007D0A03"/>
    <w:rsid w:val="007D7AA4"/>
    <w:rsid w:val="00822B6B"/>
    <w:rsid w:val="00860222"/>
    <w:rsid w:val="00873E1E"/>
    <w:rsid w:val="00887DEB"/>
    <w:rsid w:val="0089348A"/>
    <w:rsid w:val="008957DC"/>
    <w:rsid w:val="008A3DA7"/>
    <w:rsid w:val="008C4364"/>
    <w:rsid w:val="008D174E"/>
    <w:rsid w:val="008D3D17"/>
    <w:rsid w:val="00902468"/>
    <w:rsid w:val="009118E0"/>
    <w:rsid w:val="00921EB6"/>
    <w:rsid w:val="0092322B"/>
    <w:rsid w:val="00923684"/>
    <w:rsid w:val="00926B5E"/>
    <w:rsid w:val="0094352C"/>
    <w:rsid w:val="0094434F"/>
    <w:rsid w:val="0095020A"/>
    <w:rsid w:val="00957828"/>
    <w:rsid w:val="00962CA0"/>
    <w:rsid w:val="0099051C"/>
    <w:rsid w:val="00993E45"/>
    <w:rsid w:val="009A5D01"/>
    <w:rsid w:val="009B400E"/>
    <w:rsid w:val="009E1568"/>
    <w:rsid w:val="009E3EC2"/>
    <w:rsid w:val="009E702B"/>
    <w:rsid w:val="00A047F7"/>
    <w:rsid w:val="00A256FE"/>
    <w:rsid w:val="00A52628"/>
    <w:rsid w:val="00A55364"/>
    <w:rsid w:val="00A94328"/>
    <w:rsid w:val="00AA65AA"/>
    <w:rsid w:val="00AA7247"/>
    <w:rsid w:val="00AB42EA"/>
    <w:rsid w:val="00AC646A"/>
    <w:rsid w:val="00AD1C52"/>
    <w:rsid w:val="00AF5E2A"/>
    <w:rsid w:val="00B0092C"/>
    <w:rsid w:val="00B03670"/>
    <w:rsid w:val="00B411ED"/>
    <w:rsid w:val="00B54951"/>
    <w:rsid w:val="00B55D09"/>
    <w:rsid w:val="00B565B7"/>
    <w:rsid w:val="00B568A8"/>
    <w:rsid w:val="00B63A94"/>
    <w:rsid w:val="00B82008"/>
    <w:rsid w:val="00B84170"/>
    <w:rsid w:val="00B95E99"/>
    <w:rsid w:val="00BB0D8F"/>
    <w:rsid w:val="00BC40E5"/>
    <w:rsid w:val="00BC6A71"/>
    <w:rsid w:val="00BD0DD5"/>
    <w:rsid w:val="00BD542D"/>
    <w:rsid w:val="00C15F67"/>
    <w:rsid w:val="00C25E6C"/>
    <w:rsid w:val="00C30C16"/>
    <w:rsid w:val="00C63A57"/>
    <w:rsid w:val="00C65ABE"/>
    <w:rsid w:val="00C86596"/>
    <w:rsid w:val="00C86B1A"/>
    <w:rsid w:val="00CA12A4"/>
    <w:rsid w:val="00CF6FBE"/>
    <w:rsid w:val="00D24A4B"/>
    <w:rsid w:val="00D31769"/>
    <w:rsid w:val="00D52947"/>
    <w:rsid w:val="00D62E94"/>
    <w:rsid w:val="00D654B5"/>
    <w:rsid w:val="00D71858"/>
    <w:rsid w:val="00D85BD1"/>
    <w:rsid w:val="00DA6791"/>
    <w:rsid w:val="00DB6D38"/>
    <w:rsid w:val="00DC357D"/>
    <w:rsid w:val="00DD18EB"/>
    <w:rsid w:val="00DE35FB"/>
    <w:rsid w:val="00DF1CC1"/>
    <w:rsid w:val="00DF3B06"/>
    <w:rsid w:val="00E0364A"/>
    <w:rsid w:val="00E14A59"/>
    <w:rsid w:val="00E2245B"/>
    <w:rsid w:val="00E258D4"/>
    <w:rsid w:val="00E4153F"/>
    <w:rsid w:val="00E52B58"/>
    <w:rsid w:val="00E5772D"/>
    <w:rsid w:val="00E6216A"/>
    <w:rsid w:val="00E84736"/>
    <w:rsid w:val="00E85EEC"/>
    <w:rsid w:val="00ED2B63"/>
    <w:rsid w:val="00EF2088"/>
    <w:rsid w:val="00F01C09"/>
    <w:rsid w:val="00F064DB"/>
    <w:rsid w:val="00F21BF6"/>
    <w:rsid w:val="00F27248"/>
    <w:rsid w:val="00F2797D"/>
    <w:rsid w:val="00F31311"/>
    <w:rsid w:val="00F33769"/>
    <w:rsid w:val="00F345A3"/>
    <w:rsid w:val="00F50B68"/>
    <w:rsid w:val="00F51766"/>
    <w:rsid w:val="00F53BD4"/>
    <w:rsid w:val="00F80BA9"/>
    <w:rsid w:val="00F850E3"/>
    <w:rsid w:val="00FC0C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C99246"/>
  <w15:chartTrackingRefBased/>
  <w15:docId w15:val="{CC9A2225-BBE7-4C28-8772-95C0C8BEF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3"/>
      <w:lang w:eastAsia="en-US"/>
    </w:rPr>
  </w:style>
  <w:style w:type="paragraph" w:styleId="Heading1">
    <w:name w:val="heading 1"/>
    <w:basedOn w:val="Normal"/>
    <w:next w:val="Normal"/>
    <w:qFormat/>
    <w:rsid w:val="003F0FEF"/>
    <w:pPr>
      <w:keepNext/>
      <w:keepLines/>
      <w:suppressAutoHyphens/>
      <w:spacing w:before="140" w:line="420" w:lineRule="exact"/>
      <w:jc w:val="center"/>
      <w:outlineLvl w:val="0"/>
    </w:pPr>
    <w:rPr>
      <w:b/>
      <w:kern w:val="28"/>
      <w:sz w:val="36"/>
    </w:rPr>
  </w:style>
  <w:style w:type="paragraph" w:styleId="Heading2">
    <w:name w:val="heading 2"/>
    <w:basedOn w:val="Heading1"/>
    <w:next w:val="Normal"/>
    <w:qFormat/>
    <w:rsid w:val="003F0FEF"/>
    <w:pPr>
      <w:spacing w:line="340" w:lineRule="exact"/>
      <w:jc w:val="left"/>
      <w:outlineLvl w:val="1"/>
    </w:pPr>
    <w:rPr>
      <w:sz w:val="28"/>
    </w:rPr>
  </w:style>
  <w:style w:type="paragraph" w:styleId="Heading3">
    <w:name w:val="heading 3"/>
    <w:basedOn w:val="Heading2"/>
    <w:next w:val="Normal"/>
    <w:qFormat/>
    <w:pPr>
      <w:spacing w:line="280" w:lineRule="exact"/>
      <w:outlineLvl w:val="2"/>
    </w:pPr>
    <w:rPr>
      <w:sz w:val="24"/>
    </w:rPr>
  </w:style>
  <w:style w:type="paragraph" w:styleId="Heading4">
    <w:name w:val="heading 4"/>
    <w:basedOn w:val="Heading3"/>
    <w:next w:val="Normal"/>
    <w:qFormat/>
    <w:pPr>
      <w:spacing w:before="80"/>
      <w:outlineLvl w:val="3"/>
    </w:pPr>
    <w:rPr>
      <w:sz w:val="22"/>
    </w:rPr>
  </w:style>
  <w:style w:type="paragraph" w:styleId="Heading5">
    <w:name w:val="heading 5"/>
    <w:basedOn w:val="Heading4"/>
    <w:next w:val="Normal"/>
    <w:qFormat/>
    <w:pPr>
      <w:outlineLvl w:val="4"/>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pPr>
      <w:pBdr>
        <w:top w:val="single" w:sz="6" w:space="4" w:color="auto"/>
      </w:pBdr>
      <w:tabs>
        <w:tab w:val="center" w:pos="4366"/>
        <w:tab w:val="right" w:pos="8930"/>
      </w:tabs>
      <w:spacing w:line="210" w:lineRule="exact"/>
    </w:pPr>
    <w:rPr>
      <w:b/>
      <w:sz w:val="18"/>
    </w:rPr>
  </w:style>
  <w:style w:type="paragraph" w:styleId="Header">
    <w:name w:val="header"/>
    <w:basedOn w:val="Footer"/>
    <w:semiHidden/>
    <w:pPr>
      <w:pBdr>
        <w:top w:val="none" w:sz="0" w:space="0" w:color="auto"/>
      </w:pBdr>
    </w:pPr>
  </w:style>
  <w:style w:type="paragraph" w:styleId="ListBullet">
    <w:name w:val="List Bullet"/>
    <w:basedOn w:val="Normal"/>
    <w:semiHidden/>
    <w:pPr>
      <w:keepLines/>
      <w:numPr>
        <w:numId w:val="6"/>
      </w:numPr>
      <w:tabs>
        <w:tab w:val="clear" w:pos="360"/>
        <w:tab w:val="num" w:pos="340"/>
      </w:tabs>
      <w:spacing w:after="80"/>
    </w:pPr>
  </w:style>
  <w:style w:type="paragraph" w:styleId="BodyTextIndent">
    <w:name w:val="Body Text Indent"/>
    <w:basedOn w:val="Normal"/>
    <w:semiHidden/>
    <w:pPr>
      <w:ind w:left="340"/>
    </w:pPr>
  </w:style>
  <w:style w:type="paragraph" w:customStyle="1" w:styleId="ListBullet1Last">
    <w:name w:val="List Bullet 1 Last"/>
    <w:basedOn w:val="ListBullet"/>
    <w:next w:val="Normal"/>
    <w:pPr>
      <w:numPr>
        <w:numId w:val="3"/>
      </w:numPr>
      <w:tabs>
        <w:tab w:val="clear" w:pos="360"/>
        <w:tab w:val="num" w:pos="340"/>
      </w:tabs>
      <w:spacing w:after="140"/>
    </w:pPr>
  </w:style>
  <w:style w:type="paragraph" w:styleId="ListBullet2">
    <w:name w:val="List Bullet 2"/>
    <w:basedOn w:val="ListBullet"/>
    <w:semiHidden/>
    <w:pPr>
      <w:numPr>
        <w:numId w:val="7"/>
      </w:numPr>
      <w:tabs>
        <w:tab w:val="clear" w:pos="643"/>
        <w:tab w:val="left" w:pos="680"/>
      </w:tabs>
      <w:ind w:left="680" w:hanging="340"/>
    </w:pPr>
  </w:style>
  <w:style w:type="paragraph" w:customStyle="1" w:styleId="ListBullet2Last">
    <w:name w:val="List Bullet 2 Last"/>
    <w:basedOn w:val="ListBullet2"/>
    <w:next w:val="ListBullet"/>
    <w:pPr>
      <w:numPr>
        <w:numId w:val="4"/>
      </w:numPr>
      <w:tabs>
        <w:tab w:val="clear" w:pos="643"/>
      </w:tabs>
      <w:spacing w:after="140"/>
      <w:ind w:left="680" w:hanging="340"/>
    </w:pPr>
  </w:style>
  <w:style w:type="paragraph" w:styleId="ListBullet3">
    <w:name w:val="List Bullet 3"/>
    <w:basedOn w:val="ListBullet2"/>
    <w:semiHidden/>
    <w:pPr>
      <w:numPr>
        <w:numId w:val="8"/>
      </w:numPr>
      <w:tabs>
        <w:tab w:val="clear" w:pos="680"/>
        <w:tab w:val="clear" w:pos="926"/>
        <w:tab w:val="left" w:pos="1021"/>
      </w:tabs>
      <w:ind w:left="1020" w:hanging="340"/>
    </w:pPr>
  </w:style>
  <w:style w:type="paragraph" w:customStyle="1" w:styleId="ListBullet3Last">
    <w:name w:val="List Bullet 3 Last"/>
    <w:basedOn w:val="ListBullet3"/>
    <w:next w:val="ListBullet2"/>
    <w:pPr>
      <w:numPr>
        <w:numId w:val="5"/>
      </w:numPr>
      <w:tabs>
        <w:tab w:val="clear" w:pos="926"/>
      </w:tabs>
      <w:spacing w:after="140"/>
      <w:ind w:left="1020" w:hanging="340"/>
    </w:pPr>
  </w:style>
  <w:style w:type="paragraph" w:styleId="ListNumber">
    <w:name w:val="List Number"/>
    <w:basedOn w:val="ListBullet"/>
    <w:semiHidden/>
    <w:pPr>
      <w:numPr>
        <w:numId w:val="1"/>
      </w:numPr>
      <w:tabs>
        <w:tab w:val="clear" w:pos="360"/>
        <w:tab w:val="left" w:pos="340"/>
      </w:tabs>
    </w:pPr>
  </w:style>
  <w:style w:type="paragraph" w:customStyle="1" w:styleId="ListNumber1Last">
    <w:name w:val="List Number 1 Last"/>
    <w:basedOn w:val="ListNumber"/>
    <w:next w:val="Normal"/>
    <w:pPr>
      <w:numPr>
        <w:numId w:val="2"/>
      </w:numPr>
      <w:tabs>
        <w:tab w:val="clear" w:pos="360"/>
        <w:tab w:val="left" w:pos="340"/>
      </w:tabs>
      <w:spacing w:after="140"/>
    </w:pPr>
  </w:style>
  <w:style w:type="paragraph" w:styleId="FootnoteText">
    <w:name w:val="footnote text"/>
    <w:basedOn w:val="Normal"/>
    <w:semiHidden/>
    <w:pPr>
      <w:keepLines/>
      <w:tabs>
        <w:tab w:val="left" w:pos="227"/>
      </w:tabs>
      <w:spacing w:after="80" w:line="210" w:lineRule="exact"/>
      <w:ind w:left="227" w:hanging="227"/>
    </w:pPr>
    <w:rPr>
      <w:sz w:val="18"/>
    </w:rPr>
  </w:style>
  <w:style w:type="paragraph" w:customStyle="1" w:styleId="WhoItsForCOVER">
    <w:name w:val="WhoItsForCOVER"/>
    <w:basedOn w:val="Normal"/>
    <w:pPr>
      <w:spacing w:line="620" w:lineRule="exact"/>
      <w:jc w:val="center"/>
    </w:pPr>
    <w:rPr>
      <w:b/>
      <w:sz w:val="48"/>
    </w:rPr>
  </w:style>
  <w:style w:type="paragraph" w:customStyle="1" w:styleId="TITLE-BigBrief">
    <w:name w:val="TITLE-Big &amp; Brief"/>
    <w:basedOn w:val="Heading1"/>
    <w:next w:val="TITLE-Medium"/>
    <w:pPr>
      <w:spacing w:before="0" w:line="780" w:lineRule="exact"/>
    </w:pPr>
    <w:rPr>
      <w:sz w:val="72"/>
    </w:rPr>
  </w:style>
  <w:style w:type="paragraph" w:customStyle="1" w:styleId="TITLE-Medium">
    <w:name w:val="TITLE-Medium"/>
    <w:basedOn w:val="TITLE-BigBrief"/>
    <w:next w:val="TITLE-SmallLengthy"/>
    <w:pPr>
      <w:spacing w:line="540" w:lineRule="exact"/>
    </w:pPr>
    <w:rPr>
      <w:sz w:val="48"/>
    </w:rPr>
  </w:style>
  <w:style w:type="paragraph" w:customStyle="1" w:styleId="TITLE-SmallLengthy">
    <w:name w:val="TITLE-Small &amp; Lengthy"/>
    <w:basedOn w:val="TITLE-Medium"/>
    <w:next w:val="Heading3"/>
    <w:pPr>
      <w:spacing w:line="400" w:lineRule="exact"/>
    </w:pPr>
    <w:rPr>
      <w:sz w:val="36"/>
    </w:rPr>
  </w:style>
  <w:style w:type="paragraph" w:customStyle="1" w:styleId="BALLOON-NamePhone">
    <w:name w:val="BALLOON - Name&amp;Phone"/>
    <w:basedOn w:val="Heading3"/>
    <w:pPr>
      <w:spacing w:before="0"/>
      <w:jc w:val="center"/>
    </w:pPr>
  </w:style>
  <w:style w:type="paragraph" w:customStyle="1" w:styleId="BALLOON-Date">
    <w:name w:val="BALLOON - Date"/>
    <w:basedOn w:val="BALLOON-NamePhone"/>
    <w:rPr>
      <w:sz w:val="22"/>
    </w:rPr>
  </w:style>
  <w:style w:type="paragraph" w:customStyle="1" w:styleId="WhoItsForINSIDE">
    <w:name w:val="WhoItsForINSIDE"/>
    <w:basedOn w:val="BALLOON-Date"/>
    <w:pPr>
      <w:spacing w:line="200" w:lineRule="exact"/>
    </w:pPr>
    <w:rPr>
      <w:sz w:val="16"/>
    </w:rPr>
  </w:style>
  <w:style w:type="paragraph" w:customStyle="1" w:styleId="Cv1TITLE-BigBrief">
    <w:name w:val="Cv1  TITLE-Big &amp; Brief"/>
    <w:basedOn w:val="Heading1"/>
    <w:next w:val="Normal"/>
    <w:pPr>
      <w:spacing w:before="0" w:line="780" w:lineRule="exact"/>
    </w:pPr>
    <w:rPr>
      <w:sz w:val="72"/>
    </w:rPr>
  </w:style>
  <w:style w:type="paragraph" w:customStyle="1" w:styleId="Cv2TITLE-Medium">
    <w:name w:val="Cv2  TITLE-Medium"/>
    <w:basedOn w:val="Cv1TITLE-BigBrief"/>
    <w:next w:val="Normal"/>
    <w:pPr>
      <w:spacing w:line="540" w:lineRule="exact"/>
    </w:pPr>
    <w:rPr>
      <w:sz w:val="48"/>
    </w:rPr>
  </w:style>
  <w:style w:type="paragraph" w:customStyle="1" w:styleId="Cv3TITLE-SmallLengthy">
    <w:name w:val="Cv3  TITLE-Small &amp; Lengthy"/>
    <w:basedOn w:val="Cv2TITLE-Medium"/>
    <w:next w:val="Heading3"/>
    <w:pPr>
      <w:spacing w:line="400" w:lineRule="exact"/>
    </w:pPr>
    <w:rPr>
      <w:sz w:val="36"/>
    </w:rPr>
  </w:style>
  <w:style w:type="paragraph" w:customStyle="1" w:styleId="Cv4WhoItsForCOVER">
    <w:name w:val="Cv4  WhoItsForCOVER"/>
    <w:basedOn w:val="Normal"/>
    <w:pPr>
      <w:spacing w:line="620" w:lineRule="exact"/>
      <w:jc w:val="center"/>
    </w:pPr>
    <w:rPr>
      <w:b/>
      <w:sz w:val="48"/>
    </w:rPr>
  </w:style>
  <w:style w:type="paragraph" w:customStyle="1" w:styleId="Cv5BALLOON-NamePhone">
    <w:name w:val="Cv5  BALLOON - Name&amp;Phone"/>
    <w:basedOn w:val="Heading3"/>
    <w:pPr>
      <w:spacing w:before="0"/>
      <w:jc w:val="center"/>
    </w:pPr>
  </w:style>
  <w:style w:type="paragraph" w:customStyle="1" w:styleId="Cv6BALLOON-Date">
    <w:name w:val="Cv6  BALLOON - Date"/>
    <w:basedOn w:val="Cv5BALLOON-NamePhone"/>
    <w:rPr>
      <w:sz w:val="22"/>
    </w:rPr>
  </w:style>
  <w:style w:type="paragraph" w:customStyle="1" w:styleId="In00WhoItsForINSIDE">
    <w:name w:val="In00  WhoItsForINSIDE"/>
    <w:basedOn w:val="Cv6BALLOON-Date"/>
    <w:pPr>
      <w:spacing w:line="200" w:lineRule="exact"/>
    </w:pPr>
    <w:rPr>
      <w:sz w:val="16"/>
    </w:rPr>
  </w:style>
  <w:style w:type="paragraph" w:customStyle="1" w:styleId="In01Bodytext">
    <w:name w:val="In01  Body text"/>
    <w:basedOn w:val="Normal"/>
  </w:style>
  <w:style w:type="paragraph" w:customStyle="1" w:styleId="In02Bodytextindented">
    <w:name w:val="In02  Body text indented"/>
    <w:basedOn w:val="Normal"/>
    <w:pPr>
      <w:ind w:left="340" w:right="340"/>
    </w:pPr>
  </w:style>
  <w:style w:type="paragraph" w:customStyle="1" w:styleId="In03BulletPoint1">
    <w:name w:val="In03  BulletPoint 1"/>
    <w:basedOn w:val="In01Bodytext"/>
    <w:pPr>
      <w:numPr>
        <w:numId w:val="9"/>
      </w:numPr>
      <w:tabs>
        <w:tab w:val="clear" w:pos="360"/>
      </w:tabs>
      <w:spacing w:after="80"/>
    </w:pPr>
  </w:style>
  <w:style w:type="paragraph" w:customStyle="1" w:styleId="In04BulletPoint1Last">
    <w:name w:val="In04  BulletPoint 1 Last"/>
    <w:basedOn w:val="In03BulletPoint1"/>
    <w:next w:val="Normal"/>
    <w:pPr>
      <w:numPr>
        <w:numId w:val="0"/>
      </w:numPr>
      <w:spacing w:after="140"/>
      <w:ind w:left="340" w:hanging="340"/>
    </w:pPr>
  </w:style>
  <w:style w:type="paragraph" w:customStyle="1" w:styleId="In05BulletPoint2">
    <w:name w:val="In05  BulletPoint 2"/>
    <w:basedOn w:val="In03BulletPoint1"/>
    <w:pPr>
      <w:numPr>
        <w:numId w:val="10"/>
      </w:numPr>
      <w:tabs>
        <w:tab w:val="clear" w:pos="700"/>
      </w:tabs>
    </w:pPr>
  </w:style>
  <w:style w:type="paragraph" w:customStyle="1" w:styleId="In06BulletPoint2Last">
    <w:name w:val="In06  BulletPoint 2 Last"/>
    <w:basedOn w:val="In05BulletPoint2"/>
    <w:next w:val="In03BulletPoint1"/>
    <w:pPr>
      <w:numPr>
        <w:numId w:val="0"/>
      </w:numPr>
      <w:spacing w:after="140"/>
      <w:ind w:left="680" w:hanging="340"/>
    </w:pPr>
  </w:style>
  <w:style w:type="paragraph" w:customStyle="1" w:styleId="In07BulletPoint3">
    <w:name w:val="In07  BulletPoint 3"/>
    <w:basedOn w:val="In05BulletPoint2"/>
    <w:pPr>
      <w:numPr>
        <w:numId w:val="11"/>
      </w:numPr>
      <w:tabs>
        <w:tab w:val="clear" w:pos="1040"/>
      </w:tabs>
      <w:ind w:left="1020" w:hanging="340"/>
    </w:pPr>
  </w:style>
  <w:style w:type="paragraph" w:customStyle="1" w:styleId="In08BulletPoint3Last">
    <w:name w:val="In08  BulletPoint 3 Last"/>
    <w:basedOn w:val="In07BulletPoint3"/>
    <w:next w:val="ListBullet2"/>
    <w:pPr>
      <w:numPr>
        <w:numId w:val="0"/>
      </w:numPr>
      <w:spacing w:after="140"/>
      <w:ind w:left="1020" w:hanging="340"/>
    </w:pPr>
  </w:style>
  <w:style w:type="paragraph" w:customStyle="1" w:styleId="In09NumberBullet">
    <w:name w:val="In09  NumberBullet"/>
    <w:basedOn w:val="In03BulletPoint1"/>
    <w:pPr>
      <w:numPr>
        <w:numId w:val="12"/>
      </w:numPr>
      <w:tabs>
        <w:tab w:val="clear" w:pos="360"/>
      </w:tabs>
    </w:pPr>
  </w:style>
  <w:style w:type="paragraph" w:customStyle="1" w:styleId="In10NumberBullet1Last">
    <w:name w:val="In10  NumberBullet 1 Last"/>
    <w:basedOn w:val="In09NumberBullet"/>
    <w:next w:val="Normal"/>
    <w:pPr>
      <w:keepLines/>
      <w:numPr>
        <w:numId w:val="0"/>
      </w:numPr>
      <w:spacing w:after="140"/>
      <w:ind w:left="340" w:hanging="340"/>
    </w:pPr>
  </w:style>
  <w:style w:type="paragraph" w:styleId="BodyText">
    <w:name w:val="Body Text"/>
    <w:basedOn w:val="Normal"/>
    <w:semiHidden/>
    <w:rPr>
      <w:sz w:val="22"/>
    </w:rPr>
  </w:style>
  <w:style w:type="paragraph" w:styleId="BodyText2">
    <w:name w:val="Body Text 2"/>
    <w:basedOn w:val="Normal"/>
    <w:semiHidden/>
    <w:pPr>
      <w:jc w:val="both"/>
    </w:pPr>
    <w:rPr>
      <w:sz w:val="24"/>
    </w:rPr>
  </w:style>
  <w:style w:type="paragraph" w:styleId="BodyText3">
    <w:name w:val="Body Text 3"/>
    <w:basedOn w:val="Normal"/>
    <w:semiHidden/>
  </w:style>
  <w:style w:type="character" w:customStyle="1" w:styleId="wcc-normal1">
    <w:name w:val="wcc-normal1"/>
    <w:basedOn w:val="DefaultParagraphFont"/>
    <w:rPr>
      <w:rFonts w:ascii="Verdana" w:hAnsi="Verdana" w:hint="default"/>
      <w:sz w:val="24"/>
      <w:szCs w:val="24"/>
    </w:rPr>
  </w:style>
  <w:style w:type="character" w:styleId="Hyperlink">
    <w:name w:val="Hyperlink"/>
    <w:basedOn w:val="DefaultParagraphFont"/>
    <w:semiHidden/>
    <w:rPr>
      <w:color w:val="0000FF"/>
      <w:u w:val="single"/>
    </w:rPr>
  </w:style>
  <w:style w:type="paragraph" w:styleId="ListParagraph">
    <w:name w:val="List Paragraph"/>
    <w:basedOn w:val="Normal"/>
    <w:uiPriority w:val="34"/>
    <w:qFormat/>
    <w:rsid w:val="0069761F"/>
    <w:pPr>
      <w:ind w:left="720"/>
    </w:pPr>
  </w:style>
  <w:style w:type="paragraph" w:styleId="BalloonText">
    <w:name w:val="Balloon Text"/>
    <w:basedOn w:val="Normal"/>
    <w:link w:val="BalloonTextChar"/>
    <w:uiPriority w:val="99"/>
    <w:semiHidden/>
    <w:unhideWhenUsed/>
    <w:rsid w:val="00DD18EB"/>
    <w:rPr>
      <w:rFonts w:ascii="Tahoma" w:hAnsi="Tahoma" w:cs="Tahoma"/>
      <w:sz w:val="16"/>
      <w:szCs w:val="16"/>
    </w:rPr>
  </w:style>
  <w:style w:type="character" w:customStyle="1" w:styleId="BalloonTextChar">
    <w:name w:val="Balloon Text Char"/>
    <w:basedOn w:val="DefaultParagraphFont"/>
    <w:link w:val="BalloonText"/>
    <w:uiPriority w:val="99"/>
    <w:semiHidden/>
    <w:rsid w:val="00DD18EB"/>
    <w:rPr>
      <w:rFonts w:ascii="Tahoma" w:hAnsi="Tahoma" w:cs="Tahoma"/>
      <w:sz w:val="16"/>
      <w:szCs w:val="16"/>
      <w:lang w:eastAsia="en-US"/>
    </w:rPr>
  </w:style>
  <w:style w:type="paragraph" w:styleId="Revision">
    <w:name w:val="Revision"/>
    <w:hidden/>
    <w:uiPriority w:val="99"/>
    <w:semiHidden/>
    <w:rsid w:val="00C86596"/>
    <w:rPr>
      <w:rFonts w:ascii="Arial" w:hAnsi="Arial"/>
      <w:sz w:val="23"/>
      <w:lang w:eastAsia="en-US"/>
    </w:rPr>
  </w:style>
  <w:style w:type="table" w:styleId="TableGrid">
    <w:name w:val="Table Grid"/>
    <w:basedOn w:val="TableNormal"/>
    <w:uiPriority w:val="59"/>
    <w:rsid w:val="00E258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0C4A"/>
    <w:rPr>
      <w:sz w:val="16"/>
      <w:szCs w:val="16"/>
    </w:rPr>
  </w:style>
  <w:style w:type="paragraph" w:styleId="CommentText">
    <w:name w:val="annotation text"/>
    <w:basedOn w:val="Normal"/>
    <w:link w:val="CommentTextChar"/>
    <w:uiPriority w:val="99"/>
    <w:semiHidden/>
    <w:unhideWhenUsed/>
    <w:rsid w:val="00FC0C4A"/>
    <w:rPr>
      <w:sz w:val="20"/>
    </w:rPr>
  </w:style>
  <w:style w:type="character" w:customStyle="1" w:styleId="CommentTextChar">
    <w:name w:val="Comment Text Char"/>
    <w:basedOn w:val="DefaultParagraphFont"/>
    <w:link w:val="CommentText"/>
    <w:uiPriority w:val="99"/>
    <w:semiHidden/>
    <w:rsid w:val="00FC0C4A"/>
    <w:rPr>
      <w:rFonts w:ascii="Arial" w:hAnsi="Arial"/>
      <w:lang w:eastAsia="en-US"/>
    </w:rPr>
  </w:style>
  <w:style w:type="paragraph" w:styleId="CommentSubject">
    <w:name w:val="annotation subject"/>
    <w:basedOn w:val="CommentText"/>
    <w:next w:val="CommentText"/>
    <w:link w:val="CommentSubjectChar"/>
    <w:uiPriority w:val="99"/>
    <w:semiHidden/>
    <w:unhideWhenUsed/>
    <w:rsid w:val="00FC0C4A"/>
    <w:rPr>
      <w:b/>
      <w:bCs/>
    </w:rPr>
  </w:style>
  <w:style w:type="character" w:customStyle="1" w:styleId="CommentSubjectChar">
    <w:name w:val="Comment Subject Char"/>
    <w:basedOn w:val="CommentTextChar"/>
    <w:link w:val="CommentSubject"/>
    <w:uiPriority w:val="99"/>
    <w:semiHidden/>
    <w:rsid w:val="00FC0C4A"/>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794434">
      <w:bodyDiv w:val="1"/>
      <w:marLeft w:val="0"/>
      <w:marRight w:val="0"/>
      <w:marTop w:val="0"/>
      <w:marBottom w:val="0"/>
      <w:divBdr>
        <w:top w:val="none" w:sz="0" w:space="0" w:color="auto"/>
        <w:left w:val="none" w:sz="0" w:space="0" w:color="auto"/>
        <w:bottom w:val="none" w:sz="0" w:space="0" w:color="auto"/>
        <w:right w:val="none" w:sz="0" w:space="0" w:color="auto"/>
      </w:divBdr>
    </w:div>
    <w:div w:id="705718763">
      <w:bodyDiv w:val="1"/>
      <w:marLeft w:val="0"/>
      <w:marRight w:val="0"/>
      <w:marTop w:val="0"/>
      <w:marBottom w:val="0"/>
      <w:divBdr>
        <w:top w:val="none" w:sz="0" w:space="0" w:color="auto"/>
        <w:left w:val="none" w:sz="0" w:space="0" w:color="auto"/>
        <w:bottom w:val="none" w:sz="0" w:space="0" w:color="auto"/>
        <w:right w:val="none" w:sz="0" w:space="0" w:color="auto"/>
      </w:divBdr>
    </w:div>
    <w:div w:id="883366184">
      <w:bodyDiv w:val="1"/>
      <w:marLeft w:val="0"/>
      <w:marRight w:val="0"/>
      <w:marTop w:val="0"/>
      <w:marBottom w:val="0"/>
      <w:divBdr>
        <w:top w:val="none" w:sz="0" w:space="0" w:color="auto"/>
        <w:left w:val="none" w:sz="0" w:space="0" w:color="auto"/>
        <w:bottom w:val="none" w:sz="0" w:space="0" w:color="auto"/>
        <w:right w:val="none" w:sz="0" w:space="0" w:color="auto"/>
      </w:divBdr>
    </w:div>
    <w:div w:id="1104570747">
      <w:bodyDiv w:val="1"/>
      <w:marLeft w:val="0"/>
      <w:marRight w:val="0"/>
      <w:marTop w:val="0"/>
      <w:marBottom w:val="0"/>
      <w:divBdr>
        <w:top w:val="none" w:sz="0" w:space="0" w:color="auto"/>
        <w:left w:val="none" w:sz="0" w:space="0" w:color="auto"/>
        <w:bottom w:val="none" w:sz="0" w:space="0" w:color="auto"/>
        <w:right w:val="none" w:sz="0" w:space="0" w:color="auto"/>
      </w:divBdr>
    </w:div>
    <w:div w:id="1447231630">
      <w:bodyDiv w:val="1"/>
      <w:marLeft w:val="0"/>
      <w:marRight w:val="0"/>
      <w:marTop w:val="0"/>
      <w:marBottom w:val="0"/>
      <w:divBdr>
        <w:top w:val="none" w:sz="0" w:space="0" w:color="auto"/>
        <w:left w:val="none" w:sz="0" w:space="0" w:color="auto"/>
        <w:bottom w:val="none" w:sz="0" w:space="0" w:color="auto"/>
        <w:right w:val="none" w:sz="0" w:space="0" w:color="auto"/>
      </w:divBdr>
    </w:div>
    <w:div w:id="1693922976">
      <w:bodyDiv w:val="1"/>
      <w:marLeft w:val="0"/>
      <w:marRight w:val="0"/>
      <w:marTop w:val="0"/>
      <w:marBottom w:val="0"/>
      <w:divBdr>
        <w:top w:val="none" w:sz="0" w:space="0" w:color="auto"/>
        <w:left w:val="none" w:sz="0" w:space="0" w:color="auto"/>
        <w:bottom w:val="none" w:sz="0" w:space="0" w:color="auto"/>
        <w:right w:val="none" w:sz="0" w:space="0" w:color="auto"/>
      </w:divBdr>
    </w:div>
    <w:div w:id="2144498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A87277-C470-4631-A92C-65E51753CF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2577</Words>
  <Characters>14690</Characters>
  <Application>Microsoft Office Word</Application>
  <DocSecurity>2</DocSecurity>
  <Lines>122</Lines>
  <Paragraphs>34</Paragraphs>
  <ScaleCrop>false</ScaleCrop>
  <HeadingPairs>
    <vt:vector size="2" baseType="variant">
      <vt:variant>
        <vt:lpstr>Title</vt:lpstr>
      </vt:variant>
      <vt:variant>
        <vt:i4>1</vt:i4>
      </vt:variant>
    </vt:vector>
  </HeadingPairs>
  <TitlesOfParts>
    <vt:vector size="1" baseType="lpstr">
      <vt:lpstr> </vt:lpstr>
    </vt:vector>
  </TitlesOfParts>
  <Company>WCC</Company>
  <LinksUpToDate>false</LinksUpToDate>
  <CharactersWithSpaces>17233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TGodbehere</dc:creator>
  <cp:keywords/>
  <cp:lastModifiedBy>Brittain, Emma</cp:lastModifiedBy>
  <cp:revision>2</cp:revision>
  <cp:lastPrinted>2026-08-18T13:52:00Z</cp:lastPrinted>
  <dcterms:created xsi:type="dcterms:W3CDTF">2026-08-19T08:33:00Z</dcterms:created>
  <dcterms:modified xsi:type="dcterms:W3CDTF">2026-08-19T08:33:00Z</dcterms:modified>
</cp:coreProperties>
</file>