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8BE47" w14:textId="77777777" w:rsidR="0069761F" w:rsidRDefault="006B1663">
      <w:pPr>
        <w:jc w:val="both"/>
        <w:rPr>
          <w:b/>
          <w:sz w:val="40"/>
          <w:u w:val="single"/>
        </w:rPr>
      </w:pPr>
      <w:r>
        <w:rPr>
          <w:b/>
          <w:noProof/>
          <w:sz w:val="20"/>
        </w:rPr>
        <w:drawing>
          <wp:inline distT="0" distB="0" distL="0" distR="0" wp14:anchorId="2710B9D4" wp14:editId="47B5B6A2">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63388C19" w14:textId="77777777" w:rsidR="0069761F" w:rsidRDefault="0069761F">
      <w:pPr>
        <w:jc w:val="center"/>
        <w:rPr>
          <w:b/>
          <w:u w:val="single"/>
        </w:rPr>
      </w:pPr>
    </w:p>
    <w:p w14:paraId="0B6380EA" w14:textId="77777777" w:rsidR="00447704" w:rsidRDefault="00447704" w:rsidP="003F0FEF">
      <w:pPr>
        <w:pStyle w:val="Heading1"/>
      </w:pPr>
      <w:r>
        <w:t>JOB DESCRIPTION</w:t>
      </w:r>
    </w:p>
    <w:p w14:paraId="03553EB8" w14:textId="77777777" w:rsidR="00447704" w:rsidRDefault="00447704">
      <w:pPr>
        <w:jc w:val="center"/>
        <w:rPr>
          <w:b/>
          <w:u w:val="single"/>
        </w:rPr>
      </w:pPr>
    </w:p>
    <w:p w14:paraId="7853C4AC" w14:textId="77777777" w:rsidR="006E7EAD" w:rsidRPr="001347C5" w:rsidRDefault="006E7EAD" w:rsidP="006E7EAD">
      <w:pPr>
        <w:rPr>
          <w:b/>
          <w:szCs w:val="23"/>
        </w:rPr>
      </w:pPr>
      <w:r w:rsidRPr="001347C5">
        <w:rPr>
          <w:b/>
          <w:szCs w:val="23"/>
        </w:rPr>
        <w:t>Job Title:</w:t>
      </w:r>
      <w:r w:rsidR="00F21BF6" w:rsidRPr="001347C5">
        <w:rPr>
          <w:b/>
          <w:szCs w:val="23"/>
        </w:rPr>
        <w:t xml:space="preserve"> </w:t>
      </w:r>
      <w:r w:rsidR="001347C5" w:rsidRPr="00720E5A">
        <w:rPr>
          <w:bCs/>
          <w:szCs w:val="23"/>
        </w:rPr>
        <w:t>Pension</w:t>
      </w:r>
      <w:r w:rsidR="00720E5A">
        <w:rPr>
          <w:bCs/>
          <w:szCs w:val="23"/>
        </w:rPr>
        <w:t>s</w:t>
      </w:r>
      <w:r w:rsidR="001347C5" w:rsidRPr="00720E5A">
        <w:rPr>
          <w:bCs/>
          <w:szCs w:val="23"/>
        </w:rPr>
        <w:t xml:space="preserve"> Assistant</w:t>
      </w:r>
    </w:p>
    <w:p w14:paraId="40AD04A8" w14:textId="77777777" w:rsidR="00720E5A" w:rsidRPr="002108A1" w:rsidRDefault="006E7EAD" w:rsidP="00720E5A">
      <w:pPr>
        <w:rPr>
          <w:b/>
        </w:rPr>
      </w:pPr>
      <w:r w:rsidRPr="001347C5">
        <w:rPr>
          <w:b/>
          <w:szCs w:val="23"/>
        </w:rPr>
        <w:t>Directorate &amp; Section/Unit:</w:t>
      </w:r>
      <w:r w:rsidR="00F21BF6" w:rsidRPr="001347C5">
        <w:rPr>
          <w:b/>
          <w:szCs w:val="23"/>
        </w:rPr>
        <w:t xml:space="preserve"> </w:t>
      </w:r>
      <w:r w:rsidR="00720E5A" w:rsidRPr="00455453">
        <w:rPr>
          <w:rFonts w:cs="Arial"/>
          <w:bCs/>
          <w:szCs w:val="23"/>
        </w:rPr>
        <w:t>Finance – Pensions Administration</w:t>
      </w:r>
      <w:r w:rsidR="00720E5A" w:rsidRPr="002108A1">
        <w:rPr>
          <w:b/>
        </w:rPr>
        <w:t xml:space="preserve"> </w:t>
      </w:r>
    </w:p>
    <w:p w14:paraId="4898697D" w14:textId="77777777" w:rsidR="006E7EAD" w:rsidRPr="001347C5" w:rsidRDefault="006E7EAD" w:rsidP="001347C5">
      <w:pPr>
        <w:pStyle w:val="Default"/>
        <w:rPr>
          <w:b/>
          <w:sz w:val="23"/>
          <w:szCs w:val="23"/>
        </w:rPr>
      </w:pPr>
      <w:r w:rsidRPr="001347C5">
        <w:rPr>
          <w:b/>
          <w:sz w:val="23"/>
          <w:szCs w:val="23"/>
        </w:rPr>
        <w:t>Reporting to:</w:t>
      </w:r>
      <w:r w:rsidR="00F21BF6" w:rsidRPr="001347C5">
        <w:rPr>
          <w:b/>
          <w:sz w:val="23"/>
          <w:szCs w:val="23"/>
        </w:rPr>
        <w:t xml:space="preserve"> </w:t>
      </w:r>
      <w:r w:rsidR="00720E5A" w:rsidRPr="00720E5A">
        <w:rPr>
          <w:bCs/>
          <w:sz w:val="23"/>
          <w:szCs w:val="23"/>
        </w:rPr>
        <w:t xml:space="preserve">Senior </w:t>
      </w:r>
      <w:r w:rsidR="001347C5" w:rsidRPr="00720E5A">
        <w:rPr>
          <w:bCs/>
          <w:sz w:val="23"/>
          <w:szCs w:val="23"/>
        </w:rPr>
        <w:t>Pension</w:t>
      </w:r>
      <w:r w:rsidR="00720E5A" w:rsidRPr="00720E5A">
        <w:rPr>
          <w:bCs/>
          <w:sz w:val="23"/>
          <w:szCs w:val="23"/>
        </w:rPr>
        <w:t>s</w:t>
      </w:r>
      <w:r w:rsidR="001347C5" w:rsidRPr="00720E5A">
        <w:rPr>
          <w:bCs/>
          <w:sz w:val="23"/>
          <w:szCs w:val="23"/>
        </w:rPr>
        <w:t xml:space="preserve"> Officer</w:t>
      </w:r>
      <w:r w:rsidR="00F21BF6" w:rsidRPr="001347C5">
        <w:rPr>
          <w:b/>
          <w:sz w:val="23"/>
          <w:szCs w:val="23"/>
        </w:rPr>
        <w:t xml:space="preserve">  </w:t>
      </w:r>
    </w:p>
    <w:p w14:paraId="1A13ACB1" w14:textId="77777777" w:rsidR="006E7EAD" w:rsidRPr="001347C5" w:rsidRDefault="006E7EAD" w:rsidP="006E7EAD">
      <w:pPr>
        <w:rPr>
          <w:b/>
          <w:szCs w:val="23"/>
        </w:rPr>
      </w:pPr>
      <w:r w:rsidRPr="001347C5">
        <w:rPr>
          <w:b/>
          <w:szCs w:val="23"/>
        </w:rPr>
        <w:t>Responsible for:</w:t>
      </w:r>
      <w:r w:rsidR="001347C5" w:rsidRPr="001347C5">
        <w:rPr>
          <w:b/>
          <w:szCs w:val="23"/>
        </w:rPr>
        <w:t xml:space="preserve"> </w:t>
      </w:r>
      <w:r w:rsidR="001347C5" w:rsidRPr="00720E5A">
        <w:rPr>
          <w:bCs/>
          <w:szCs w:val="23"/>
        </w:rPr>
        <w:t>N/A</w:t>
      </w:r>
    </w:p>
    <w:p w14:paraId="7FD4B254" w14:textId="0424777E" w:rsidR="006E7EAD" w:rsidRPr="001347C5" w:rsidRDefault="006E7EAD" w:rsidP="006E7EAD">
      <w:pPr>
        <w:rPr>
          <w:b/>
          <w:szCs w:val="23"/>
        </w:rPr>
      </w:pPr>
      <w:r w:rsidRPr="001347C5">
        <w:rPr>
          <w:b/>
          <w:szCs w:val="23"/>
        </w:rPr>
        <w:t>Salary Grade:</w:t>
      </w:r>
      <w:r w:rsidR="00F21BF6" w:rsidRPr="001347C5">
        <w:rPr>
          <w:b/>
          <w:szCs w:val="23"/>
        </w:rPr>
        <w:t xml:space="preserve"> </w:t>
      </w:r>
      <w:r w:rsidR="001347C5" w:rsidRPr="00720E5A">
        <w:rPr>
          <w:bCs/>
          <w:szCs w:val="23"/>
        </w:rPr>
        <w:t>Scale 5</w:t>
      </w:r>
      <w:r w:rsidRPr="001347C5">
        <w:rPr>
          <w:b/>
          <w:szCs w:val="23"/>
        </w:rPr>
        <w:tab/>
      </w:r>
    </w:p>
    <w:p w14:paraId="1DCA2AEB" w14:textId="77777777" w:rsidR="00720E5A" w:rsidRPr="00720E5A" w:rsidRDefault="006E7EAD" w:rsidP="006E7EAD">
      <w:pPr>
        <w:rPr>
          <w:bCs/>
          <w:szCs w:val="23"/>
        </w:rPr>
      </w:pPr>
      <w:r w:rsidRPr="001347C5">
        <w:rPr>
          <w:b/>
          <w:szCs w:val="23"/>
        </w:rPr>
        <w:t>DMA Management Level:</w:t>
      </w:r>
      <w:r w:rsidR="00F21BF6" w:rsidRPr="001347C5">
        <w:rPr>
          <w:b/>
          <w:szCs w:val="23"/>
        </w:rPr>
        <w:t xml:space="preserve"> </w:t>
      </w:r>
      <w:r w:rsidR="00720E5A" w:rsidRPr="00720E5A">
        <w:rPr>
          <w:bCs/>
          <w:szCs w:val="23"/>
        </w:rPr>
        <w:t xml:space="preserve">Frontline </w:t>
      </w:r>
    </w:p>
    <w:p w14:paraId="6FDD2A26" w14:textId="77777777" w:rsidR="006E7EAD" w:rsidRPr="001347C5" w:rsidRDefault="006E7EAD" w:rsidP="006E7EAD">
      <w:pPr>
        <w:rPr>
          <w:b/>
          <w:szCs w:val="23"/>
        </w:rPr>
      </w:pPr>
      <w:r w:rsidRPr="001347C5">
        <w:rPr>
          <w:b/>
          <w:szCs w:val="23"/>
        </w:rPr>
        <w:t>DMA Span of Control (Direct Reports):</w:t>
      </w:r>
      <w:r w:rsidR="00F21BF6" w:rsidRPr="001347C5">
        <w:rPr>
          <w:b/>
          <w:szCs w:val="23"/>
        </w:rPr>
        <w:t xml:space="preserve"> </w:t>
      </w:r>
      <w:r w:rsidR="001347C5" w:rsidRPr="00720E5A">
        <w:rPr>
          <w:bCs/>
          <w:szCs w:val="23"/>
        </w:rPr>
        <w:t>N/A</w:t>
      </w:r>
    </w:p>
    <w:p w14:paraId="12A6D72A" w14:textId="77777777" w:rsidR="00B63A94" w:rsidRDefault="00B63A94" w:rsidP="00B63A94">
      <w:pPr>
        <w:spacing w:before="120" w:after="120"/>
        <w:rPr>
          <w:rFonts w:cs="Arial"/>
          <w:b/>
          <w:szCs w:val="23"/>
        </w:rPr>
      </w:pPr>
      <w:r>
        <w:rPr>
          <w:rFonts w:cs="Arial"/>
          <w:b/>
          <w:szCs w:val="23"/>
        </w:rPr>
        <w:t>Our People Values:</w:t>
      </w:r>
    </w:p>
    <w:p w14:paraId="259914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7CAE1C47"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E7FC55B"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46C30DBF" w14:textId="77777777" w:rsidR="00B63A94" w:rsidRDefault="00B63A94" w:rsidP="00B63A94">
      <w:pPr>
        <w:pStyle w:val="ListParagraph"/>
        <w:numPr>
          <w:ilvl w:val="0"/>
          <w:numId w:val="18"/>
        </w:numPr>
        <w:rPr>
          <w:rFonts w:cs="Arial"/>
          <w:szCs w:val="23"/>
        </w:rPr>
      </w:pPr>
      <w:r>
        <w:rPr>
          <w:rFonts w:cs="Arial"/>
          <w:b/>
          <w:bCs/>
          <w:i/>
          <w:iCs/>
          <w:szCs w:val="23"/>
        </w:rPr>
        <w:t xml:space="preserve">Can Do </w:t>
      </w:r>
      <w:proofErr w:type="gramStart"/>
      <w:r>
        <w:rPr>
          <w:rFonts w:cs="Arial"/>
          <w:b/>
          <w:bCs/>
          <w:i/>
          <w:iCs/>
          <w:szCs w:val="23"/>
        </w:rPr>
        <w:t xml:space="preserve">Culture  </w:t>
      </w:r>
      <w:r>
        <w:rPr>
          <w:rFonts w:cs="Arial"/>
          <w:b/>
          <w:bCs/>
          <w:i/>
          <w:iCs/>
          <w:szCs w:val="23"/>
        </w:rPr>
        <w:tab/>
      </w:r>
      <w:proofErr w:type="gramEnd"/>
      <w:r>
        <w:rPr>
          <w:rFonts w:cs="Arial"/>
          <w:b/>
          <w:bCs/>
          <w:i/>
          <w:iCs/>
          <w:szCs w:val="23"/>
        </w:rPr>
        <w:t xml:space="preserve">               -</w:t>
      </w:r>
      <w:r>
        <w:rPr>
          <w:rFonts w:cs="Arial"/>
          <w:szCs w:val="23"/>
        </w:rPr>
        <w:t xml:space="preserve"> Be proactive to achieve excellence, finding solutions and creative   </w:t>
      </w:r>
    </w:p>
    <w:p w14:paraId="43F3427C"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664A70AD"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50D190B0"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12A882BD" w14:textId="77777777" w:rsidR="0092322B" w:rsidRDefault="0092322B">
      <w:pPr>
        <w:rPr>
          <w:sz w:val="21"/>
        </w:rPr>
      </w:pPr>
    </w:p>
    <w:p w14:paraId="65AC351F" w14:textId="77777777" w:rsidR="00C63A57" w:rsidRDefault="00822B6B" w:rsidP="003F0FEF">
      <w:pPr>
        <w:pStyle w:val="Heading2"/>
      </w:pPr>
      <w:r>
        <w:t>P</w:t>
      </w:r>
      <w:r w:rsidR="00C63A57" w:rsidRPr="004226D4">
        <w:t>urpose of jo</w:t>
      </w:r>
      <w:r w:rsidR="00541299">
        <w:t>b:</w:t>
      </w:r>
      <w:r w:rsidR="00C63A57" w:rsidRPr="004226D4">
        <w:t xml:space="preserve"> </w:t>
      </w:r>
      <w:r w:rsidR="00C63A57" w:rsidRPr="004226D4">
        <w:tab/>
      </w:r>
    </w:p>
    <w:p w14:paraId="1A7EC366" w14:textId="77777777" w:rsidR="001347C5" w:rsidRPr="001347C5" w:rsidRDefault="001347C5" w:rsidP="001347C5"/>
    <w:p w14:paraId="0C1AF16E" w14:textId="77777777" w:rsidR="001347C5" w:rsidRPr="00463C3B" w:rsidRDefault="001347C5" w:rsidP="001347C5">
      <w:pPr>
        <w:pStyle w:val="ListParagraph"/>
        <w:numPr>
          <w:ilvl w:val="0"/>
          <w:numId w:val="18"/>
        </w:numPr>
        <w:jc w:val="both"/>
        <w:rPr>
          <w:szCs w:val="23"/>
        </w:rPr>
      </w:pPr>
      <w:r w:rsidRPr="00463C3B">
        <w:rPr>
          <w:szCs w:val="23"/>
        </w:rPr>
        <w:t xml:space="preserve">Provide a range of </w:t>
      </w:r>
      <w:r w:rsidR="000C210F">
        <w:rPr>
          <w:szCs w:val="23"/>
        </w:rPr>
        <w:t xml:space="preserve">pension transactional services, such as </w:t>
      </w:r>
      <w:proofErr w:type="spellStart"/>
      <w:r w:rsidR="000C210F">
        <w:rPr>
          <w:szCs w:val="23"/>
        </w:rPr>
        <w:t>calulations</w:t>
      </w:r>
      <w:proofErr w:type="spellEnd"/>
      <w:r w:rsidR="000C210F">
        <w:rPr>
          <w:szCs w:val="23"/>
        </w:rPr>
        <w:t xml:space="preserve"> needed to undertake the first assessments and recording of information that</w:t>
      </w:r>
      <w:r w:rsidRPr="00463C3B">
        <w:rPr>
          <w:szCs w:val="23"/>
        </w:rPr>
        <w:t xml:space="preserve"> enable the service to meet its statutory obligations and provide timely and effective services to pensioners, deferred and active members as well as employers and the regulator.</w:t>
      </w:r>
    </w:p>
    <w:p w14:paraId="00ACC67B" w14:textId="77777777" w:rsidR="00463C3B" w:rsidRPr="00463C3B" w:rsidRDefault="00463C3B" w:rsidP="00463C3B">
      <w:pPr>
        <w:pStyle w:val="ListParagraph"/>
        <w:numPr>
          <w:ilvl w:val="0"/>
          <w:numId w:val="18"/>
        </w:numPr>
        <w:autoSpaceDE w:val="0"/>
        <w:autoSpaceDN w:val="0"/>
        <w:adjustRightInd w:val="0"/>
        <w:jc w:val="both"/>
        <w:rPr>
          <w:rFonts w:cs="Arial"/>
          <w:szCs w:val="23"/>
        </w:rPr>
      </w:pPr>
      <w:r w:rsidRPr="00463C3B">
        <w:rPr>
          <w:rFonts w:cs="Arial"/>
          <w:szCs w:val="23"/>
        </w:rPr>
        <w:t>To undertake calculations of benefits and entitlements.</w:t>
      </w:r>
    </w:p>
    <w:p w14:paraId="7F471507" w14:textId="77777777" w:rsidR="00463C3B" w:rsidRPr="00463C3B" w:rsidRDefault="00463C3B" w:rsidP="00463C3B">
      <w:pPr>
        <w:pStyle w:val="ListParagraph"/>
        <w:numPr>
          <w:ilvl w:val="0"/>
          <w:numId w:val="18"/>
        </w:numPr>
        <w:jc w:val="both"/>
        <w:rPr>
          <w:rFonts w:cs="Arial"/>
          <w:szCs w:val="23"/>
        </w:rPr>
      </w:pPr>
      <w:r w:rsidRPr="00463C3B">
        <w:rPr>
          <w:rFonts w:cs="Arial"/>
          <w:szCs w:val="23"/>
        </w:rPr>
        <w:t>To record and process records on the pension system, including preparing correspondence.</w:t>
      </w:r>
    </w:p>
    <w:p w14:paraId="64FE9E29" w14:textId="77777777" w:rsidR="00463C3B" w:rsidRPr="00463C3B" w:rsidRDefault="00463C3B" w:rsidP="00463C3B">
      <w:pPr>
        <w:pStyle w:val="ListParagraph"/>
        <w:numPr>
          <w:ilvl w:val="0"/>
          <w:numId w:val="18"/>
        </w:numPr>
        <w:jc w:val="both"/>
        <w:rPr>
          <w:szCs w:val="23"/>
        </w:rPr>
      </w:pPr>
      <w:r w:rsidRPr="00463C3B">
        <w:rPr>
          <w:rFonts w:cs="Arial"/>
          <w:szCs w:val="23"/>
        </w:rPr>
        <w:t>To answer initial queries from members and employers and refer to other team members as appropriate.</w:t>
      </w:r>
    </w:p>
    <w:p w14:paraId="17067093" w14:textId="77777777" w:rsidR="00C63A57" w:rsidRPr="00463C3B" w:rsidRDefault="00C63A57" w:rsidP="00C63A57">
      <w:pPr>
        <w:rPr>
          <w:b/>
          <w:sz w:val="21"/>
        </w:rPr>
      </w:pPr>
    </w:p>
    <w:p w14:paraId="6D197D88" w14:textId="77777777" w:rsidR="001347C5" w:rsidRDefault="001571D4" w:rsidP="003F0FEF">
      <w:pPr>
        <w:pStyle w:val="Heading2"/>
      </w:pPr>
      <w:r w:rsidRPr="00463C3B">
        <w:t xml:space="preserve">Main </w:t>
      </w:r>
      <w:r w:rsidR="00822B6B" w:rsidRPr="00463C3B">
        <w:t xml:space="preserve">Activities </w:t>
      </w:r>
      <w:r w:rsidRPr="00463C3B">
        <w:t>&amp;</w:t>
      </w:r>
      <w:r w:rsidRPr="004226D4">
        <w:t xml:space="preserve"> Responsibi</w:t>
      </w:r>
      <w:r w:rsidR="00822B6B">
        <w:t>lities:</w:t>
      </w:r>
    </w:p>
    <w:p w14:paraId="05F1CB36" w14:textId="77777777" w:rsidR="001347C5" w:rsidRPr="001347C5" w:rsidRDefault="001347C5" w:rsidP="001347C5"/>
    <w:p w14:paraId="280D9363" w14:textId="77777777" w:rsidR="001352AC" w:rsidRPr="001347C5" w:rsidRDefault="001352AC" w:rsidP="001352AC">
      <w:pPr>
        <w:numPr>
          <w:ilvl w:val="0"/>
          <w:numId w:val="18"/>
        </w:numPr>
        <w:jc w:val="both"/>
        <w:rPr>
          <w:rFonts w:cs="Arial"/>
          <w:szCs w:val="23"/>
        </w:rPr>
      </w:pPr>
      <w:r w:rsidRPr="001347C5">
        <w:rPr>
          <w:rFonts w:cs="Arial"/>
          <w:szCs w:val="23"/>
        </w:rPr>
        <w:t xml:space="preserve">To assist with the administration and calculation of all types of benefits and entitlements, </w:t>
      </w:r>
      <w:proofErr w:type="gramStart"/>
      <w:r w:rsidRPr="001347C5">
        <w:rPr>
          <w:rFonts w:cs="Arial"/>
          <w:szCs w:val="23"/>
        </w:rPr>
        <w:t>including;</w:t>
      </w:r>
      <w:proofErr w:type="gramEnd"/>
      <w:r w:rsidRPr="001347C5">
        <w:rPr>
          <w:rFonts w:cs="Arial"/>
          <w:szCs w:val="23"/>
        </w:rPr>
        <w:t xml:space="preserve"> calculating preserved pension benefits for members ceasing employment; calculating estimates of pension benefits for members and employers and receive and respond to more detailed requests for information; concurrent employment calculations.</w:t>
      </w:r>
    </w:p>
    <w:p w14:paraId="2BDBFC5B" w14:textId="77777777" w:rsidR="001352AC" w:rsidRPr="001347C5" w:rsidRDefault="001352AC" w:rsidP="001352AC">
      <w:pPr>
        <w:numPr>
          <w:ilvl w:val="0"/>
          <w:numId w:val="18"/>
        </w:numPr>
        <w:jc w:val="both"/>
        <w:rPr>
          <w:rFonts w:cs="Arial"/>
          <w:szCs w:val="23"/>
        </w:rPr>
      </w:pPr>
      <w:r w:rsidRPr="001347C5">
        <w:rPr>
          <w:rFonts w:cs="Arial"/>
          <w:szCs w:val="23"/>
        </w:rPr>
        <w:t>Develop and maintain pension and other financial systems and assist in processing pension data. Including providing information in relation to member records in respect of appeals received under the Internal Dispute Resolution Procedure; preparing correspondence for members, next of kin, solicitors, accountants and Employers; monitoring for returned pension payments, pension payments not received and recovering overpayments; and to trace ex</w:t>
      </w:r>
      <w:r>
        <w:rPr>
          <w:rFonts w:cs="Arial"/>
          <w:szCs w:val="23"/>
        </w:rPr>
        <w:t>-</w:t>
      </w:r>
      <w:r w:rsidRPr="001347C5">
        <w:rPr>
          <w:rFonts w:cs="Arial"/>
          <w:szCs w:val="23"/>
        </w:rPr>
        <w:t>employees at the release of their pension benefits.</w:t>
      </w:r>
    </w:p>
    <w:p w14:paraId="316CFC29" w14:textId="77777777" w:rsidR="001352AC" w:rsidRPr="001347C5" w:rsidRDefault="001352AC" w:rsidP="001352AC">
      <w:pPr>
        <w:pStyle w:val="Default"/>
        <w:numPr>
          <w:ilvl w:val="0"/>
          <w:numId w:val="18"/>
        </w:numPr>
        <w:jc w:val="both"/>
        <w:rPr>
          <w:sz w:val="23"/>
          <w:szCs w:val="23"/>
        </w:rPr>
      </w:pPr>
      <w:r w:rsidRPr="001347C5">
        <w:rPr>
          <w:sz w:val="23"/>
          <w:szCs w:val="23"/>
        </w:rPr>
        <w:t xml:space="preserve">Undertake </w:t>
      </w:r>
      <w:r w:rsidR="00D15F98">
        <w:rPr>
          <w:sz w:val="23"/>
          <w:szCs w:val="23"/>
        </w:rPr>
        <w:t xml:space="preserve">ad hoc and service </w:t>
      </w:r>
      <w:r w:rsidRPr="001347C5">
        <w:rPr>
          <w:sz w:val="23"/>
          <w:szCs w:val="23"/>
        </w:rPr>
        <w:t>specific projects</w:t>
      </w:r>
      <w:r w:rsidR="00D15F98">
        <w:rPr>
          <w:sz w:val="23"/>
          <w:szCs w:val="23"/>
        </w:rPr>
        <w:t xml:space="preserve"> and </w:t>
      </w:r>
      <w:r w:rsidRPr="001347C5">
        <w:rPr>
          <w:sz w:val="23"/>
          <w:szCs w:val="23"/>
        </w:rPr>
        <w:t>tasks including liaising with the DWP and other Local Authorities re</w:t>
      </w:r>
      <w:r>
        <w:rPr>
          <w:sz w:val="23"/>
          <w:szCs w:val="23"/>
        </w:rPr>
        <w:t>garding</w:t>
      </w:r>
      <w:r w:rsidRPr="001347C5">
        <w:rPr>
          <w:sz w:val="23"/>
          <w:szCs w:val="23"/>
        </w:rPr>
        <w:t xml:space="preserve"> pension benefits paid to benefit claimants in accordance with national fraud initiative, </w:t>
      </w:r>
    </w:p>
    <w:p w14:paraId="3D128736" w14:textId="77777777" w:rsidR="001347C5" w:rsidRPr="001347C5" w:rsidRDefault="00E957F1" w:rsidP="001347C5">
      <w:pPr>
        <w:numPr>
          <w:ilvl w:val="0"/>
          <w:numId w:val="18"/>
        </w:numPr>
        <w:jc w:val="both"/>
        <w:rPr>
          <w:rFonts w:cs="Arial"/>
          <w:szCs w:val="23"/>
        </w:rPr>
      </w:pPr>
      <w:r>
        <w:rPr>
          <w:szCs w:val="23"/>
        </w:rPr>
        <w:t>Be</w:t>
      </w:r>
      <w:r w:rsidR="001347C5" w:rsidRPr="001347C5">
        <w:rPr>
          <w:szCs w:val="23"/>
        </w:rPr>
        <w:t xml:space="preserve"> first point of contact for colleagues, staff from employers and members to determine how matters can be most effectively progressed from this first contact. </w:t>
      </w:r>
    </w:p>
    <w:p w14:paraId="0ADA060D" w14:textId="77777777" w:rsidR="001347C5" w:rsidRPr="001347C5" w:rsidRDefault="001347C5" w:rsidP="001347C5">
      <w:pPr>
        <w:numPr>
          <w:ilvl w:val="0"/>
          <w:numId w:val="18"/>
        </w:numPr>
        <w:jc w:val="both"/>
        <w:rPr>
          <w:rFonts w:cs="Arial"/>
          <w:szCs w:val="23"/>
        </w:rPr>
      </w:pPr>
      <w:r w:rsidRPr="001347C5">
        <w:rPr>
          <w:rFonts w:cs="Arial"/>
          <w:szCs w:val="23"/>
        </w:rPr>
        <w:t>To request</w:t>
      </w:r>
      <w:r w:rsidR="00EC4AAB">
        <w:rPr>
          <w:rFonts w:cs="Arial"/>
          <w:szCs w:val="23"/>
        </w:rPr>
        <w:t xml:space="preserve"> and verify </w:t>
      </w:r>
      <w:r w:rsidRPr="001347C5">
        <w:rPr>
          <w:rFonts w:cs="Arial"/>
          <w:szCs w:val="23"/>
        </w:rPr>
        <w:t xml:space="preserve">data to enable the calculation of pension estimates. </w:t>
      </w:r>
    </w:p>
    <w:p w14:paraId="6926D59F" w14:textId="77777777" w:rsidR="001347C5" w:rsidRPr="001347C5" w:rsidRDefault="001347C5" w:rsidP="001347C5">
      <w:pPr>
        <w:numPr>
          <w:ilvl w:val="0"/>
          <w:numId w:val="18"/>
        </w:numPr>
        <w:jc w:val="both"/>
        <w:rPr>
          <w:rFonts w:cs="Arial"/>
          <w:szCs w:val="23"/>
        </w:rPr>
      </w:pPr>
      <w:r w:rsidRPr="001347C5">
        <w:rPr>
          <w:rFonts w:cs="Arial"/>
          <w:szCs w:val="23"/>
        </w:rPr>
        <w:t xml:space="preserve">Collate and prepare the presentation of performance data relating to service activities. </w:t>
      </w:r>
    </w:p>
    <w:p w14:paraId="11DE17BF" w14:textId="77777777" w:rsidR="001347C5" w:rsidRPr="001347C5" w:rsidRDefault="001347C5" w:rsidP="001347C5">
      <w:pPr>
        <w:pStyle w:val="Default"/>
        <w:numPr>
          <w:ilvl w:val="0"/>
          <w:numId w:val="18"/>
        </w:numPr>
        <w:jc w:val="both"/>
        <w:rPr>
          <w:sz w:val="23"/>
          <w:szCs w:val="23"/>
        </w:rPr>
      </w:pPr>
      <w:r w:rsidRPr="001347C5">
        <w:rPr>
          <w:sz w:val="23"/>
          <w:szCs w:val="23"/>
        </w:rPr>
        <w:t>Undertake specific, service projects/tasks including liaising with the DWP and other Local Authorities re</w:t>
      </w:r>
      <w:r w:rsidR="00526BEE">
        <w:rPr>
          <w:sz w:val="23"/>
          <w:szCs w:val="23"/>
        </w:rPr>
        <w:t>garding</w:t>
      </w:r>
      <w:r w:rsidRPr="001347C5">
        <w:rPr>
          <w:sz w:val="23"/>
          <w:szCs w:val="23"/>
        </w:rPr>
        <w:t xml:space="preserve"> pension benefits paid to benefit claimants in accordance with national fraud initiative, </w:t>
      </w:r>
    </w:p>
    <w:p w14:paraId="1041ABD8" w14:textId="77777777" w:rsidR="005E50A3" w:rsidRDefault="001347C5" w:rsidP="001347C5">
      <w:pPr>
        <w:pStyle w:val="Default"/>
        <w:numPr>
          <w:ilvl w:val="0"/>
          <w:numId w:val="18"/>
        </w:numPr>
        <w:jc w:val="both"/>
        <w:rPr>
          <w:sz w:val="23"/>
          <w:szCs w:val="23"/>
        </w:rPr>
      </w:pPr>
      <w:r w:rsidRPr="001347C5">
        <w:rPr>
          <w:sz w:val="23"/>
          <w:szCs w:val="23"/>
        </w:rPr>
        <w:lastRenderedPageBreak/>
        <w:t>Handle a range of administrative work in support for the service including the drafting and preparation of documents, writing minutes, preparing power point presentations, handling enquiries coming into the service, organising meetings and events.</w:t>
      </w:r>
    </w:p>
    <w:p w14:paraId="426A2C73" w14:textId="77777777" w:rsidR="001347C5" w:rsidRPr="001347C5" w:rsidRDefault="001347C5" w:rsidP="001347C5">
      <w:pPr>
        <w:pStyle w:val="Default"/>
        <w:ind w:left="720"/>
        <w:jc w:val="both"/>
        <w:rPr>
          <w:sz w:val="23"/>
          <w:szCs w:val="23"/>
        </w:rPr>
      </w:pPr>
    </w:p>
    <w:p w14:paraId="7E380D58" w14:textId="77777777" w:rsidR="001571D4" w:rsidRDefault="004226D4" w:rsidP="003F0FEF">
      <w:pPr>
        <w:pStyle w:val="Heading2"/>
      </w:pPr>
      <w:r>
        <w:t>Gener</w:t>
      </w:r>
      <w:r w:rsidR="00822B6B">
        <w:t>ic Accountabilities</w:t>
      </w:r>
      <w:r>
        <w:t>:</w:t>
      </w:r>
      <w:r>
        <w:tab/>
      </w:r>
    </w:p>
    <w:p w14:paraId="4764D371" w14:textId="77777777" w:rsidR="00C15F67" w:rsidRDefault="00C15F67" w:rsidP="00C15F67">
      <w:pPr>
        <w:rPr>
          <w:b/>
          <w:sz w:val="21"/>
        </w:rPr>
      </w:pPr>
    </w:p>
    <w:p w14:paraId="0210743D" w14:textId="77777777" w:rsidR="00C15F67" w:rsidRPr="001347C5" w:rsidRDefault="00C15F67" w:rsidP="001347C5">
      <w:pPr>
        <w:numPr>
          <w:ilvl w:val="0"/>
          <w:numId w:val="23"/>
        </w:numPr>
        <w:jc w:val="both"/>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r w:rsidR="001347C5">
        <w:rPr>
          <w:szCs w:val="23"/>
        </w:rPr>
        <w:t>.</w:t>
      </w:r>
    </w:p>
    <w:p w14:paraId="4C480800" w14:textId="77777777" w:rsidR="00C15F67" w:rsidRPr="001347C5" w:rsidRDefault="00C15F67" w:rsidP="001347C5">
      <w:pPr>
        <w:numPr>
          <w:ilvl w:val="0"/>
          <w:numId w:val="23"/>
        </w:numPr>
        <w:jc w:val="both"/>
        <w:rPr>
          <w:szCs w:val="23"/>
        </w:rPr>
      </w:pPr>
      <w:r w:rsidRPr="0004387A">
        <w:rPr>
          <w:szCs w:val="23"/>
        </w:rPr>
        <w:t>To undertake other such duties, training and/or hours of work as may be reasonably required and which are consistent with the general level of responsibility of this job</w:t>
      </w:r>
      <w:r w:rsidR="001347C5">
        <w:rPr>
          <w:szCs w:val="23"/>
        </w:rPr>
        <w:t>.</w:t>
      </w:r>
    </w:p>
    <w:p w14:paraId="0267B88E" w14:textId="77777777" w:rsidR="00C15F67" w:rsidRPr="001347C5" w:rsidRDefault="00C15F67" w:rsidP="001347C5">
      <w:pPr>
        <w:pStyle w:val="BodyText"/>
        <w:numPr>
          <w:ilvl w:val="0"/>
          <w:numId w:val="23"/>
        </w:numPr>
        <w:jc w:val="both"/>
        <w:rPr>
          <w:sz w:val="23"/>
          <w:szCs w:val="23"/>
        </w:rPr>
      </w:pPr>
      <w:r w:rsidRPr="0004387A">
        <w:rPr>
          <w:sz w:val="23"/>
          <w:szCs w:val="23"/>
        </w:rPr>
        <w:t>To undertake health and safety duties commensurate with the job and/or as detailed in the Directorate’s Health and Safety Policy</w:t>
      </w:r>
      <w:r w:rsidR="001347C5">
        <w:rPr>
          <w:sz w:val="23"/>
          <w:szCs w:val="23"/>
        </w:rPr>
        <w:t>.</w:t>
      </w:r>
    </w:p>
    <w:p w14:paraId="601FCDD1" w14:textId="77777777" w:rsidR="00C15F67" w:rsidRPr="0004387A" w:rsidRDefault="00C15F67" w:rsidP="001347C5">
      <w:pPr>
        <w:pStyle w:val="BodyText"/>
        <w:numPr>
          <w:ilvl w:val="0"/>
          <w:numId w:val="23"/>
        </w:numPr>
        <w:jc w:val="both"/>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r w:rsidR="001347C5">
        <w:rPr>
          <w:sz w:val="23"/>
          <w:szCs w:val="23"/>
        </w:rPr>
        <w:t>.</w:t>
      </w:r>
    </w:p>
    <w:p w14:paraId="3F27A78A" w14:textId="77777777" w:rsidR="00C15F67" w:rsidRPr="001347C5" w:rsidRDefault="00C15F67" w:rsidP="001347C5">
      <w:pPr>
        <w:ind w:left="284"/>
        <w:rPr>
          <w:szCs w:val="23"/>
          <w:highlight w:val="yellow"/>
        </w:rPr>
      </w:pPr>
    </w:p>
    <w:p w14:paraId="6F533717" w14:textId="77777777" w:rsidR="00C15F67" w:rsidRPr="00C86596" w:rsidRDefault="00C15F67" w:rsidP="003F0FEF">
      <w:pPr>
        <w:pStyle w:val="Heading2"/>
      </w:pPr>
      <w:r w:rsidRPr="00C86596">
        <w:t>Contacts:</w:t>
      </w:r>
    </w:p>
    <w:p w14:paraId="66756504" w14:textId="77777777" w:rsidR="00C15F67" w:rsidRPr="00C86596" w:rsidRDefault="00C15F67" w:rsidP="00C15F67">
      <w:pPr>
        <w:numPr>
          <w:ilvl w:val="12"/>
          <w:numId w:val="0"/>
        </w:numPr>
        <w:rPr>
          <w:b/>
          <w:sz w:val="21"/>
        </w:rPr>
      </w:pPr>
    </w:p>
    <w:p w14:paraId="40B12770" w14:textId="77777777" w:rsidR="00C15F67" w:rsidRPr="001347C5" w:rsidRDefault="00C15F67" w:rsidP="001347C5">
      <w:pPr>
        <w:numPr>
          <w:ilvl w:val="12"/>
          <w:numId w:val="0"/>
        </w:numPr>
        <w:ind w:left="270" w:hanging="270"/>
        <w:jc w:val="both"/>
        <w:rPr>
          <w:szCs w:val="23"/>
        </w:rPr>
      </w:pPr>
      <w:r w:rsidRPr="001347C5">
        <w:rPr>
          <w:szCs w:val="23"/>
        </w:rPr>
        <w:t xml:space="preserve">     In all contacts the post holder will be required to present a good image of the Directorate and the County Council as well as maintaining constructive relationships.</w:t>
      </w:r>
    </w:p>
    <w:p w14:paraId="6742DD7C" w14:textId="77777777" w:rsidR="00C15F67" w:rsidRPr="001347C5" w:rsidRDefault="00C15F67" w:rsidP="001347C5">
      <w:pPr>
        <w:numPr>
          <w:ilvl w:val="12"/>
          <w:numId w:val="0"/>
        </w:numPr>
        <w:jc w:val="both"/>
        <w:rPr>
          <w:szCs w:val="23"/>
        </w:rPr>
      </w:pPr>
    </w:p>
    <w:p w14:paraId="0B37CA2C" w14:textId="77777777" w:rsidR="001347C5" w:rsidRPr="001347C5" w:rsidRDefault="001347C5" w:rsidP="001347C5">
      <w:pPr>
        <w:pStyle w:val="Default"/>
        <w:ind w:left="2160" w:hanging="1440"/>
        <w:jc w:val="both"/>
        <w:rPr>
          <w:sz w:val="23"/>
          <w:szCs w:val="23"/>
        </w:rPr>
      </w:pPr>
      <w:r w:rsidRPr="001347C5">
        <w:rPr>
          <w:sz w:val="23"/>
          <w:szCs w:val="23"/>
        </w:rPr>
        <w:t xml:space="preserve">Internal: </w:t>
      </w:r>
      <w:r w:rsidRPr="001347C5">
        <w:rPr>
          <w:sz w:val="23"/>
          <w:szCs w:val="23"/>
        </w:rPr>
        <w:tab/>
        <w:t xml:space="preserve">Elected Members, Directors, Heads of Service, Senior Managers, Management Teams, Managers &amp; Staff across all directorates, Project Staff, Governors, Headteachers, Teachers, Support and other </w:t>
      </w:r>
      <w:proofErr w:type="gramStart"/>
      <w:r w:rsidRPr="001347C5">
        <w:rPr>
          <w:sz w:val="23"/>
          <w:szCs w:val="23"/>
        </w:rPr>
        <w:t>school based</w:t>
      </w:r>
      <w:proofErr w:type="gramEnd"/>
      <w:r w:rsidRPr="001347C5">
        <w:rPr>
          <w:sz w:val="23"/>
          <w:szCs w:val="23"/>
        </w:rPr>
        <w:t xml:space="preserve"> staff.</w:t>
      </w:r>
    </w:p>
    <w:p w14:paraId="7653B194" w14:textId="77777777" w:rsidR="001347C5" w:rsidRPr="001347C5" w:rsidRDefault="001347C5" w:rsidP="001347C5">
      <w:pPr>
        <w:pStyle w:val="Default"/>
        <w:jc w:val="both"/>
        <w:rPr>
          <w:sz w:val="23"/>
          <w:szCs w:val="23"/>
        </w:rPr>
      </w:pPr>
    </w:p>
    <w:p w14:paraId="03D0726E" w14:textId="77777777" w:rsidR="001347C5" w:rsidRPr="001347C5" w:rsidRDefault="001347C5" w:rsidP="001347C5">
      <w:pPr>
        <w:pStyle w:val="Default"/>
        <w:ind w:left="2160" w:hanging="1440"/>
        <w:jc w:val="both"/>
        <w:rPr>
          <w:sz w:val="23"/>
          <w:szCs w:val="23"/>
        </w:rPr>
      </w:pPr>
      <w:r w:rsidRPr="001347C5">
        <w:rPr>
          <w:sz w:val="23"/>
          <w:szCs w:val="23"/>
        </w:rPr>
        <w:t xml:space="preserve">External: </w:t>
      </w:r>
      <w:r w:rsidRPr="001347C5">
        <w:rPr>
          <w:sz w:val="23"/>
          <w:szCs w:val="23"/>
        </w:rPr>
        <w:tab/>
        <w:t>District &amp; County Councils, Government Agencies &amp; Departments, Police, Educational Settings, Suppliers, Contractors, Service providers, Statutory and Voluntary Organisations, service users, clients, customers.</w:t>
      </w:r>
    </w:p>
    <w:p w14:paraId="6EC29C95" w14:textId="77777777" w:rsidR="00C15F67" w:rsidRDefault="00C15F67" w:rsidP="00C15F67">
      <w:pPr>
        <w:numPr>
          <w:ilvl w:val="12"/>
          <w:numId w:val="0"/>
        </w:numPr>
        <w:rPr>
          <w:sz w:val="21"/>
        </w:rPr>
      </w:pPr>
    </w:p>
    <w:p w14:paraId="3AFDE9EE" w14:textId="77777777" w:rsidR="00C15F67" w:rsidRDefault="00C15F67" w:rsidP="003F0FEF">
      <w:pPr>
        <w:pStyle w:val="Heading2"/>
      </w:pPr>
      <w:r>
        <w:t>Additional Information:</w:t>
      </w:r>
      <w:r>
        <w:tab/>
      </w:r>
    </w:p>
    <w:p w14:paraId="3A041538" w14:textId="77777777" w:rsidR="00C15F67" w:rsidRPr="0004387A" w:rsidRDefault="00C15F67" w:rsidP="00C15F67">
      <w:pPr>
        <w:rPr>
          <w:szCs w:val="23"/>
        </w:rPr>
      </w:pPr>
    </w:p>
    <w:p w14:paraId="49AEE34E" w14:textId="77777777" w:rsidR="00C15F67" w:rsidRPr="001347C5" w:rsidRDefault="00C15F67" w:rsidP="001347C5">
      <w:pPr>
        <w:numPr>
          <w:ilvl w:val="0"/>
          <w:numId w:val="24"/>
        </w:numPr>
        <w:jc w:val="both"/>
        <w:rPr>
          <w:szCs w:val="23"/>
        </w:rPr>
      </w:pPr>
      <w:r w:rsidRPr="0004387A">
        <w:rPr>
          <w:szCs w:val="23"/>
        </w:rPr>
        <w:t xml:space="preserve">The Council reserves the right to alter the content of this job description, after consultation to reflect changes to the job or services provided, without altering the general character or level of </w:t>
      </w:r>
      <w:r w:rsidR="001347C5">
        <w:rPr>
          <w:szCs w:val="23"/>
        </w:rPr>
        <w:t>responsibility.</w:t>
      </w:r>
    </w:p>
    <w:p w14:paraId="5552F8A2" w14:textId="77777777" w:rsidR="00C15F67" w:rsidRPr="0004387A" w:rsidRDefault="00C15F67" w:rsidP="001347C5">
      <w:pPr>
        <w:numPr>
          <w:ilvl w:val="0"/>
          <w:numId w:val="24"/>
        </w:numPr>
        <w:jc w:val="both"/>
        <w:rPr>
          <w:snapToGrid w:val="0"/>
          <w:szCs w:val="23"/>
        </w:rPr>
      </w:pPr>
      <w:r w:rsidRPr="0004387A">
        <w:rPr>
          <w:snapToGrid w:val="0"/>
          <w:szCs w:val="23"/>
        </w:rPr>
        <w:t>Reasonable adjustments will be considered as required by the Equality Act.</w:t>
      </w:r>
    </w:p>
    <w:p w14:paraId="6B193BC3" w14:textId="77777777" w:rsidR="00C15F67" w:rsidRDefault="00C15F67" w:rsidP="00C15F67">
      <w:pPr>
        <w:rPr>
          <w:sz w:val="21"/>
        </w:rPr>
      </w:pPr>
    </w:p>
    <w:p w14:paraId="42168AAC" w14:textId="77777777" w:rsidR="00C15F67" w:rsidRDefault="00C15F67" w:rsidP="00C15F67">
      <w:pPr>
        <w:pStyle w:val="BodyText"/>
        <w:ind w:left="270"/>
      </w:pPr>
    </w:p>
    <w:p w14:paraId="75D2B270" w14:textId="77777777" w:rsidR="0069761F" w:rsidRDefault="0069761F">
      <w:pPr>
        <w:rPr>
          <w:sz w:val="16"/>
        </w:rPr>
      </w:pPr>
    </w:p>
    <w:p w14:paraId="2F14573E" w14:textId="77777777" w:rsidR="0069761F" w:rsidRPr="0004387A" w:rsidRDefault="00535B7C">
      <w:pPr>
        <w:rPr>
          <w:szCs w:val="23"/>
        </w:rPr>
      </w:pPr>
      <w:r w:rsidRPr="0004387A">
        <w:rPr>
          <w:szCs w:val="23"/>
        </w:rPr>
        <w:t>Author</w:t>
      </w:r>
      <w:r w:rsidR="0069761F" w:rsidRPr="0004387A">
        <w:rPr>
          <w:szCs w:val="23"/>
        </w:rPr>
        <w:t>:</w:t>
      </w:r>
      <w:r w:rsidR="001347C5">
        <w:rPr>
          <w:szCs w:val="23"/>
        </w:rPr>
        <w:t xml:space="preserve"> Michael Hudson</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1347C5">
        <w:rPr>
          <w:szCs w:val="23"/>
        </w:rPr>
        <w:t xml:space="preserve"> </w:t>
      </w:r>
      <w:r w:rsidR="00D15F98">
        <w:rPr>
          <w:szCs w:val="23"/>
        </w:rPr>
        <w:t>26</w:t>
      </w:r>
      <w:r w:rsidR="00D15F98" w:rsidRPr="00D15F98">
        <w:rPr>
          <w:szCs w:val="23"/>
          <w:vertAlign w:val="superscript"/>
        </w:rPr>
        <w:t>th</w:t>
      </w:r>
      <w:r w:rsidR="00D15F98">
        <w:rPr>
          <w:szCs w:val="23"/>
        </w:rPr>
        <w:t xml:space="preserve"> </w:t>
      </w:r>
      <w:r w:rsidR="001347C5">
        <w:rPr>
          <w:szCs w:val="23"/>
        </w:rPr>
        <w:t>Ju</w:t>
      </w:r>
      <w:r w:rsidR="00D15F98">
        <w:rPr>
          <w:szCs w:val="23"/>
        </w:rPr>
        <w:t xml:space="preserve">ly </w:t>
      </w:r>
      <w:r w:rsidR="001347C5">
        <w:rPr>
          <w:szCs w:val="23"/>
        </w:rPr>
        <w:t>22</w:t>
      </w:r>
    </w:p>
    <w:p w14:paraId="3A63B65F" w14:textId="77777777"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r w:rsidR="001347C5">
        <w:rPr>
          <w:szCs w:val="23"/>
        </w:rPr>
        <w:t xml:space="preserve"> TBC</w:t>
      </w:r>
    </w:p>
    <w:p w14:paraId="1E5833FA" w14:textId="77777777" w:rsidR="001129ED" w:rsidRPr="0004387A" w:rsidRDefault="001129ED">
      <w:pPr>
        <w:rPr>
          <w:szCs w:val="23"/>
        </w:rPr>
      </w:pPr>
    </w:p>
    <w:p w14:paraId="38CED304" w14:textId="77777777" w:rsidR="003F0335" w:rsidRDefault="003F0335">
      <w:pPr>
        <w:rPr>
          <w:sz w:val="16"/>
        </w:rPr>
      </w:pPr>
    </w:p>
    <w:p w14:paraId="71820815" w14:textId="77777777" w:rsidR="003F0335" w:rsidRDefault="003F0335">
      <w:pPr>
        <w:rPr>
          <w:sz w:val="16"/>
        </w:rPr>
      </w:pPr>
    </w:p>
    <w:p w14:paraId="247D0059" w14:textId="77777777" w:rsidR="003F3A77" w:rsidRDefault="003F3A77" w:rsidP="0092322B">
      <w:pPr>
        <w:rPr>
          <w:sz w:val="16"/>
        </w:rPr>
      </w:pPr>
    </w:p>
    <w:p w14:paraId="6A830D67" w14:textId="77777777" w:rsidR="003F3A77" w:rsidRDefault="003F3A77" w:rsidP="0092322B">
      <w:pPr>
        <w:rPr>
          <w:sz w:val="16"/>
        </w:rPr>
      </w:pPr>
    </w:p>
    <w:p w14:paraId="40A615AA" w14:textId="77777777" w:rsidR="003F3A77" w:rsidRDefault="003F3A77" w:rsidP="0092322B">
      <w:pPr>
        <w:rPr>
          <w:sz w:val="16"/>
        </w:rPr>
      </w:pPr>
    </w:p>
    <w:p w14:paraId="3E99EE27" w14:textId="77777777" w:rsidR="003F3A77" w:rsidRDefault="003F3A77" w:rsidP="0092322B">
      <w:pPr>
        <w:rPr>
          <w:sz w:val="16"/>
        </w:rPr>
      </w:pPr>
    </w:p>
    <w:p w14:paraId="32522E61" w14:textId="77777777" w:rsidR="003F3A77" w:rsidRDefault="003F3A77" w:rsidP="0092322B">
      <w:pPr>
        <w:rPr>
          <w:sz w:val="16"/>
        </w:rPr>
      </w:pPr>
    </w:p>
    <w:p w14:paraId="15C9FB69" w14:textId="77777777" w:rsidR="003F3A77" w:rsidRDefault="003F3A77" w:rsidP="0092322B">
      <w:pPr>
        <w:rPr>
          <w:sz w:val="16"/>
        </w:rPr>
      </w:pPr>
    </w:p>
    <w:p w14:paraId="00BE9928" w14:textId="77777777" w:rsidR="003F3A77" w:rsidRDefault="003F3A77" w:rsidP="0092322B">
      <w:pPr>
        <w:rPr>
          <w:sz w:val="16"/>
        </w:rPr>
      </w:pPr>
    </w:p>
    <w:p w14:paraId="2B0634E0" w14:textId="77777777" w:rsidR="003F3A77" w:rsidRDefault="003F3A77" w:rsidP="006B6542">
      <w:pPr>
        <w:rPr>
          <w:sz w:val="16"/>
        </w:rPr>
      </w:pPr>
    </w:p>
    <w:p w14:paraId="282748B3" w14:textId="77777777" w:rsidR="002F3641" w:rsidRDefault="002F3641" w:rsidP="006B6542">
      <w:pPr>
        <w:pStyle w:val="Footer"/>
        <w:pBdr>
          <w:top w:val="none" w:sz="0" w:space="0" w:color="auto"/>
        </w:pBdr>
        <w:rPr>
          <w:sz w:val="23"/>
          <w:szCs w:val="23"/>
        </w:rPr>
      </w:pPr>
    </w:p>
    <w:p w14:paraId="061CB969" w14:textId="77777777" w:rsidR="002F3641" w:rsidRDefault="002F3641" w:rsidP="006B6542">
      <w:pPr>
        <w:pStyle w:val="Footer"/>
        <w:pBdr>
          <w:top w:val="none" w:sz="0" w:space="0" w:color="auto"/>
        </w:pBdr>
        <w:rPr>
          <w:sz w:val="23"/>
          <w:szCs w:val="23"/>
        </w:rPr>
      </w:pPr>
    </w:p>
    <w:p w14:paraId="170199B9" w14:textId="77777777" w:rsidR="002F3641" w:rsidRDefault="002F3641" w:rsidP="006B6542">
      <w:pPr>
        <w:pStyle w:val="Footer"/>
        <w:pBdr>
          <w:top w:val="none" w:sz="0" w:space="0" w:color="auto"/>
        </w:pBdr>
        <w:rPr>
          <w:sz w:val="23"/>
          <w:szCs w:val="23"/>
        </w:rPr>
      </w:pPr>
    </w:p>
    <w:p w14:paraId="3372FC40" w14:textId="77777777" w:rsidR="002F3641" w:rsidRDefault="002F3641" w:rsidP="006B6542">
      <w:pPr>
        <w:pStyle w:val="Footer"/>
        <w:pBdr>
          <w:top w:val="none" w:sz="0" w:space="0" w:color="auto"/>
        </w:pBdr>
        <w:rPr>
          <w:sz w:val="23"/>
          <w:szCs w:val="23"/>
        </w:rPr>
      </w:pPr>
    </w:p>
    <w:p w14:paraId="5D44019F" w14:textId="77777777" w:rsidR="002F3641" w:rsidRDefault="002F3641" w:rsidP="006B6542">
      <w:pPr>
        <w:pStyle w:val="Footer"/>
        <w:pBdr>
          <w:top w:val="none" w:sz="0" w:space="0" w:color="auto"/>
        </w:pBdr>
        <w:rPr>
          <w:sz w:val="23"/>
          <w:szCs w:val="23"/>
        </w:rPr>
      </w:pPr>
    </w:p>
    <w:p w14:paraId="14FF1535" w14:textId="77777777" w:rsidR="002F3641" w:rsidRDefault="002F3641" w:rsidP="006B6542">
      <w:pPr>
        <w:pStyle w:val="Footer"/>
        <w:pBdr>
          <w:top w:val="none" w:sz="0" w:space="0" w:color="auto"/>
        </w:pBdr>
        <w:rPr>
          <w:sz w:val="23"/>
          <w:szCs w:val="23"/>
        </w:rPr>
      </w:pPr>
    </w:p>
    <w:p w14:paraId="18DD455C" w14:textId="77777777" w:rsidR="002F3641" w:rsidRDefault="002F3641" w:rsidP="006B6542">
      <w:pPr>
        <w:pStyle w:val="Footer"/>
        <w:pBdr>
          <w:top w:val="none" w:sz="0" w:space="0" w:color="auto"/>
        </w:pBdr>
        <w:rPr>
          <w:sz w:val="23"/>
          <w:szCs w:val="23"/>
        </w:rPr>
      </w:pPr>
    </w:p>
    <w:p w14:paraId="7BBA8940" w14:textId="77777777" w:rsidR="002F3641" w:rsidRDefault="002F3641" w:rsidP="006B6542">
      <w:pPr>
        <w:pStyle w:val="Footer"/>
        <w:pBdr>
          <w:top w:val="none" w:sz="0" w:space="0" w:color="auto"/>
        </w:pBdr>
        <w:rPr>
          <w:sz w:val="23"/>
          <w:szCs w:val="23"/>
        </w:rPr>
      </w:pPr>
    </w:p>
    <w:p w14:paraId="3E304A3F" w14:textId="77777777" w:rsidR="002F3641" w:rsidRDefault="002F3641" w:rsidP="006B6542">
      <w:pPr>
        <w:pStyle w:val="Footer"/>
        <w:pBdr>
          <w:top w:val="none" w:sz="0" w:space="0" w:color="auto"/>
        </w:pBdr>
        <w:rPr>
          <w:sz w:val="23"/>
          <w:szCs w:val="23"/>
        </w:rPr>
      </w:pPr>
    </w:p>
    <w:p w14:paraId="5D9D1F3D" w14:textId="77777777" w:rsidR="002F3641" w:rsidRDefault="002F3641" w:rsidP="006B6542">
      <w:pPr>
        <w:pStyle w:val="Footer"/>
        <w:pBdr>
          <w:top w:val="none" w:sz="0" w:space="0" w:color="auto"/>
        </w:pBdr>
        <w:rPr>
          <w:sz w:val="23"/>
          <w:szCs w:val="23"/>
        </w:rPr>
      </w:pPr>
    </w:p>
    <w:p w14:paraId="6FC44485" w14:textId="77777777" w:rsidR="002F3641" w:rsidRDefault="002F3641" w:rsidP="006B6542">
      <w:pPr>
        <w:pStyle w:val="Footer"/>
        <w:pBdr>
          <w:top w:val="none" w:sz="0" w:space="0" w:color="auto"/>
        </w:pBdr>
        <w:rPr>
          <w:sz w:val="23"/>
          <w:szCs w:val="23"/>
        </w:rPr>
      </w:pPr>
    </w:p>
    <w:p w14:paraId="57858898" w14:textId="77777777" w:rsidR="002F3641" w:rsidRDefault="002F3641" w:rsidP="006B6542">
      <w:pPr>
        <w:pStyle w:val="Footer"/>
        <w:pBdr>
          <w:top w:val="none" w:sz="0" w:space="0" w:color="auto"/>
        </w:pBdr>
        <w:rPr>
          <w:sz w:val="23"/>
          <w:szCs w:val="23"/>
        </w:rPr>
      </w:pPr>
    </w:p>
    <w:p w14:paraId="38D606D0" w14:textId="77777777" w:rsidR="002F3641" w:rsidRDefault="002F3641" w:rsidP="006B6542">
      <w:pPr>
        <w:pStyle w:val="Footer"/>
        <w:pBdr>
          <w:top w:val="none" w:sz="0" w:space="0" w:color="auto"/>
        </w:pBdr>
        <w:rPr>
          <w:sz w:val="23"/>
          <w:szCs w:val="23"/>
        </w:rPr>
      </w:pPr>
    </w:p>
    <w:p w14:paraId="05D01A01" w14:textId="77777777" w:rsidR="002F3641" w:rsidRDefault="002F3641" w:rsidP="006B6542">
      <w:pPr>
        <w:pStyle w:val="Footer"/>
        <w:pBdr>
          <w:top w:val="none" w:sz="0" w:space="0" w:color="auto"/>
        </w:pBdr>
        <w:rPr>
          <w:sz w:val="23"/>
          <w:szCs w:val="23"/>
        </w:rPr>
      </w:pPr>
    </w:p>
    <w:p w14:paraId="1B8253EF" w14:textId="77777777" w:rsidR="003F3A77" w:rsidRPr="0004387A" w:rsidRDefault="003F3A77" w:rsidP="006B6542">
      <w:pPr>
        <w:pStyle w:val="Footer"/>
        <w:pBdr>
          <w:top w:val="none" w:sz="0" w:space="0" w:color="auto"/>
        </w:pBdr>
        <w:rPr>
          <w:sz w:val="23"/>
          <w:szCs w:val="23"/>
        </w:rPr>
      </w:pPr>
      <w:r w:rsidRPr="0004387A">
        <w:rPr>
          <w:sz w:val="23"/>
          <w:szCs w:val="23"/>
        </w:rPr>
        <w:t xml:space="preserve">* WCC is aiming towards a </w:t>
      </w:r>
      <w:r w:rsidR="002C1F63" w:rsidRPr="0004387A">
        <w:rPr>
          <w:sz w:val="23"/>
          <w:szCs w:val="23"/>
        </w:rPr>
        <w:t>5-level</w:t>
      </w:r>
      <w:r w:rsidRPr="0004387A">
        <w:rPr>
          <w:sz w:val="23"/>
          <w:szCs w:val="23"/>
        </w:rPr>
        <w:t xml:space="preserve"> management organisational structure with level 5 being the Chief Executive. </w:t>
      </w:r>
    </w:p>
    <w:p w14:paraId="23664FD1" w14:textId="35067212"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B35B" w14:textId="77777777" w:rsidR="00480459" w:rsidRDefault="00480459">
      <w:r>
        <w:separator/>
      </w:r>
    </w:p>
  </w:endnote>
  <w:endnote w:type="continuationSeparator" w:id="0">
    <w:p w14:paraId="48860D04" w14:textId="77777777" w:rsidR="00480459" w:rsidRDefault="0048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C47CD" w14:textId="77777777" w:rsidR="00480459" w:rsidRDefault="00480459">
      <w:r>
        <w:separator/>
      </w:r>
    </w:p>
  </w:footnote>
  <w:footnote w:type="continuationSeparator" w:id="0">
    <w:p w14:paraId="1655FD3E" w14:textId="77777777" w:rsidR="00480459" w:rsidRDefault="00480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084E3F5A"/>
    <w:multiLevelType w:val="hybridMultilevel"/>
    <w:tmpl w:val="2FF65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54272F"/>
    <w:multiLevelType w:val="singleLevel"/>
    <w:tmpl w:val="D6E8408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574D7F"/>
    <w:multiLevelType w:val="hybridMultilevel"/>
    <w:tmpl w:val="6BD8AD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57E4557"/>
    <w:multiLevelType w:val="singleLevel"/>
    <w:tmpl w:val="D6E840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B281132"/>
    <w:multiLevelType w:val="hybridMultilevel"/>
    <w:tmpl w:val="B8809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4A21CE"/>
    <w:multiLevelType w:val="hybridMultilevel"/>
    <w:tmpl w:val="EAFEC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873C4"/>
    <w:multiLevelType w:val="hybridMultilevel"/>
    <w:tmpl w:val="103040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5"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6" w15:restartNumberingAfterBreak="0">
    <w:nsid w:val="324F4D38"/>
    <w:multiLevelType w:val="hybridMultilevel"/>
    <w:tmpl w:val="7812E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6346D4"/>
    <w:multiLevelType w:val="hybridMultilevel"/>
    <w:tmpl w:val="5844B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9"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7FC3205"/>
    <w:multiLevelType w:val="hybridMultilevel"/>
    <w:tmpl w:val="7B2CE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795223"/>
    <w:multiLevelType w:val="hybridMultilevel"/>
    <w:tmpl w:val="76E8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8E63B8"/>
    <w:multiLevelType w:val="hybridMultilevel"/>
    <w:tmpl w:val="267A8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8310F"/>
    <w:multiLevelType w:val="hybridMultilevel"/>
    <w:tmpl w:val="91500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7"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8" w15:restartNumberingAfterBreak="0">
    <w:nsid w:val="74355325"/>
    <w:multiLevelType w:val="hybridMultilevel"/>
    <w:tmpl w:val="FF6EA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B717F63"/>
    <w:multiLevelType w:val="hybridMultilevel"/>
    <w:tmpl w:val="DA5A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B64489"/>
    <w:multiLevelType w:val="hybridMultilevel"/>
    <w:tmpl w:val="D9F8A2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1658072185">
    <w:abstractNumId w:val="2"/>
  </w:num>
  <w:num w:numId="2" w16cid:durableId="1133711578">
    <w:abstractNumId w:val="21"/>
  </w:num>
  <w:num w:numId="3" w16cid:durableId="48041532">
    <w:abstractNumId w:val="27"/>
  </w:num>
  <w:num w:numId="4" w16cid:durableId="485976154">
    <w:abstractNumId w:val="32"/>
  </w:num>
  <w:num w:numId="5" w16cid:durableId="1295208965">
    <w:abstractNumId w:val="14"/>
  </w:num>
  <w:num w:numId="6" w16cid:durableId="1733503384">
    <w:abstractNumId w:val="3"/>
  </w:num>
  <w:num w:numId="7" w16cid:durableId="217059900">
    <w:abstractNumId w:val="1"/>
  </w:num>
  <w:num w:numId="8" w16cid:durableId="200023787">
    <w:abstractNumId w:val="0"/>
  </w:num>
  <w:num w:numId="9" w16cid:durableId="806363782">
    <w:abstractNumId w:val="26"/>
  </w:num>
  <w:num w:numId="10" w16cid:durableId="328290001">
    <w:abstractNumId w:val="15"/>
  </w:num>
  <w:num w:numId="11" w16cid:durableId="2052341530">
    <w:abstractNumId w:val="18"/>
  </w:num>
  <w:num w:numId="12" w16cid:durableId="1492065157">
    <w:abstractNumId w:val="29"/>
  </w:num>
  <w:num w:numId="13" w16cid:durableId="1642538276">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413551073">
    <w:abstractNumId w:val="6"/>
  </w:num>
  <w:num w:numId="15" w16cid:durableId="1362584057">
    <w:abstractNumId w:val="19"/>
  </w:num>
  <w:num w:numId="16" w16cid:durableId="1848978044">
    <w:abstractNumId w:val="5"/>
  </w:num>
  <w:num w:numId="17" w16cid:durableId="840587565">
    <w:abstractNumId w:val="20"/>
  </w:num>
  <w:num w:numId="18" w16cid:durableId="1076129470">
    <w:abstractNumId w:val="16"/>
  </w:num>
  <w:num w:numId="19" w16cid:durableId="1296060175">
    <w:abstractNumId w:val="24"/>
  </w:num>
  <w:num w:numId="20" w16cid:durableId="1783843157">
    <w:abstractNumId w:val="17"/>
  </w:num>
  <w:num w:numId="21" w16cid:durableId="1174614166">
    <w:abstractNumId w:val="10"/>
  </w:num>
  <w:num w:numId="22" w16cid:durableId="564293344">
    <w:abstractNumId w:val="8"/>
  </w:num>
  <w:num w:numId="23" w16cid:durableId="299069790">
    <w:abstractNumId w:val="7"/>
  </w:num>
  <w:num w:numId="24" w16cid:durableId="611865761">
    <w:abstractNumId w:val="28"/>
  </w:num>
  <w:num w:numId="25" w16cid:durableId="1133332065">
    <w:abstractNumId w:val="30"/>
  </w:num>
  <w:num w:numId="26" w16cid:durableId="768157962">
    <w:abstractNumId w:val="22"/>
  </w:num>
  <w:num w:numId="27" w16cid:durableId="2062973549">
    <w:abstractNumId w:val="13"/>
  </w:num>
  <w:num w:numId="28" w16cid:durableId="694428324">
    <w:abstractNumId w:val="31"/>
  </w:num>
  <w:num w:numId="29" w16cid:durableId="808204948">
    <w:abstractNumId w:val="23"/>
  </w:num>
  <w:num w:numId="30" w16cid:durableId="72557342">
    <w:abstractNumId w:val="25"/>
  </w:num>
  <w:num w:numId="31" w16cid:durableId="1843933689">
    <w:abstractNumId w:val="12"/>
  </w:num>
  <w:num w:numId="32" w16cid:durableId="510992429">
    <w:abstractNumId w:val="9"/>
  </w:num>
  <w:num w:numId="33" w16cid:durableId="31846376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90E93"/>
    <w:rsid w:val="000C210F"/>
    <w:rsid w:val="0011072E"/>
    <w:rsid w:val="001129ED"/>
    <w:rsid w:val="001347C5"/>
    <w:rsid w:val="001352AC"/>
    <w:rsid w:val="001571D4"/>
    <w:rsid w:val="00162BDF"/>
    <w:rsid w:val="00183E09"/>
    <w:rsid w:val="00187729"/>
    <w:rsid w:val="0019183F"/>
    <w:rsid w:val="001E5749"/>
    <w:rsid w:val="001F0BD4"/>
    <w:rsid w:val="00235E04"/>
    <w:rsid w:val="0025452E"/>
    <w:rsid w:val="0026746C"/>
    <w:rsid w:val="0028321B"/>
    <w:rsid w:val="0028405B"/>
    <w:rsid w:val="0029234F"/>
    <w:rsid w:val="002A0B62"/>
    <w:rsid w:val="002A7DA5"/>
    <w:rsid w:val="002C1F63"/>
    <w:rsid w:val="002C2E12"/>
    <w:rsid w:val="002F3641"/>
    <w:rsid w:val="00324543"/>
    <w:rsid w:val="00333B48"/>
    <w:rsid w:val="0035478A"/>
    <w:rsid w:val="0035699F"/>
    <w:rsid w:val="003D630B"/>
    <w:rsid w:val="003D7464"/>
    <w:rsid w:val="003E302D"/>
    <w:rsid w:val="003F0335"/>
    <w:rsid w:val="003F0FEF"/>
    <w:rsid w:val="003F3A77"/>
    <w:rsid w:val="003F552A"/>
    <w:rsid w:val="004226D4"/>
    <w:rsid w:val="00437DDE"/>
    <w:rsid w:val="00440683"/>
    <w:rsid w:val="00443F9B"/>
    <w:rsid w:val="00447704"/>
    <w:rsid w:val="004507FB"/>
    <w:rsid w:val="00450BD2"/>
    <w:rsid w:val="00463C3B"/>
    <w:rsid w:val="00472700"/>
    <w:rsid w:val="00475443"/>
    <w:rsid w:val="00480459"/>
    <w:rsid w:val="00516455"/>
    <w:rsid w:val="0052147A"/>
    <w:rsid w:val="00526BEE"/>
    <w:rsid w:val="00532936"/>
    <w:rsid w:val="00535B7C"/>
    <w:rsid w:val="00540E79"/>
    <w:rsid w:val="00541299"/>
    <w:rsid w:val="0057321A"/>
    <w:rsid w:val="005762D6"/>
    <w:rsid w:val="0059770A"/>
    <w:rsid w:val="005C2CE1"/>
    <w:rsid w:val="005D7640"/>
    <w:rsid w:val="005E50A3"/>
    <w:rsid w:val="00686D49"/>
    <w:rsid w:val="0069761F"/>
    <w:rsid w:val="006B164C"/>
    <w:rsid w:val="006B1663"/>
    <w:rsid w:val="006B6542"/>
    <w:rsid w:val="006C1D9E"/>
    <w:rsid w:val="006C2E30"/>
    <w:rsid w:val="006E7EAD"/>
    <w:rsid w:val="006F0D34"/>
    <w:rsid w:val="006F3566"/>
    <w:rsid w:val="00720E5A"/>
    <w:rsid w:val="00755B9F"/>
    <w:rsid w:val="00763CF6"/>
    <w:rsid w:val="007650DF"/>
    <w:rsid w:val="00767BD8"/>
    <w:rsid w:val="007707EF"/>
    <w:rsid w:val="0078650C"/>
    <w:rsid w:val="007A06A9"/>
    <w:rsid w:val="007B2B5D"/>
    <w:rsid w:val="007D0A03"/>
    <w:rsid w:val="00822B6B"/>
    <w:rsid w:val="008542C0"/>
    <w:rsid w:val="00860222"/>
    <w:rsid w:val="00873E1E"/>
    <w:rsid w:val="008D3D17"/>
    <w:rsid w:val="00921EB6"/>
    <w:rsid w:val="0092322B"/>
    <w:rsid w:val="0094434F"/>
    <w:rsid w:val="0095020A"/>
    <w:rsid w:val="00957828"/>
    <w:rsid w:val="00962CA0"/>
    <w:rsid w:val="00986F47"/>
    <w:rsid w:val="00993E45"/>
    <w:rsid w:val="009A5D01"/>
    <w:rsid w:val="009B400E"/>
    <w:rsid w:val="009D6998"/>
    <w:rsid w:val="00A047F7"/>
    <w:rsid w:val="00A13832"/>
    <w:rsid w:val="00A52628"/>
    <w:rsid w:val="00A62E46"/>
    <w:rsid w:val="00AA65AA"/>
    <w:rsid w:val="00AA7247"/>
    <w:rsid w:val="00AF5E2A"/>
    <w:rsid w:val="00B0092C"/>
    <w:rsid w:val="00B03670"/>
    <w:rsid w:val="00B568A8"/>
    <w:rsid w:val="00B63A94"/>
    <w:rsid w:val="00B82008"/>
    <w:rsid w:val="00B84170"/>
    <w:rsid w:val="00B95E99"/>
    <w:rsid w:val="00BC40E5"/>
    <w:rsid w:val="00BD0DD5"/>
    <w:rsid w:val="00BD542D"/>
    <w:rsid w:val="00C15F67"/>
    <w:rsid w:val="00C25E6C"/>
    <w:rsid w:val="00C5761F"/>
    <w:rsid w:val="00C63A57"/>
    <w:rsid w:val="00C86596"/>
    <w:rsid w:val="00C86B1A"/>
    <w:rsid w:val="00CE3B41"/>
    <w:rsid w:val="00D15F98"/>
    <w:rsid w:val="00D51718"/>
    <w:rsid w:val="00D52635"/>
    <w:rsid w:val="00D62E94"/>
    <w:rsid w:val="00D71858"/>
    <w:rsid w:val="00D85BD1"/>
    <w:rsid w:val="00D97AEF"/>
    <w:rsid w:val="00DA6791"/>
    <w:rsid w:val="00DB6D38"/>
    <w:rsid w:val="00DD18EB"/>
    <w:rsid w:val="00DE35FB"/>
    <w:rsid w:val="00DF3B06"/>
    <w:rsid w:val="00E258D4"/>
    <w:rsid w:val="00E34560"/>
    <w:rsid w:val="00E358DD"/>
    <w:rsid w:val="00E4153F"/>
    <w:rsid w:val="00E52B58"/>
    <w:rsid w:val="00E74095"/>
    <w:rsid w:val="00E84736"/>
    <w:rsid w:val="00E957F1"/>
    <w:rsid w:val="00E95D46"/>
    <w:rsid w:val="00EC4AAB"/>
    <w:rsid w:val="00ED2B63"/>
    <w:rsid w:val="00F21BF6"/>
    <w:rsid w:val="00F2797D"/>
    <w:rsid w:val="00F31311"/>
    <w:rsid w:val="00F345A3"/>
    <w:rsid w:val="00F50B68"/>
    <w:rsid w:val="00F51766"/>
    <w:rsid w:val="00F53BD4"/>
    <w:rsid w:val="00F80BA9"/>
    <w:rsid w:val="00FA514B"/>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76954"/>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 w:type="paragraph" w:customStyle="1" w:styleId="Default">
    <w:name w:val="Default"/>
    <w:rsid w:val="001347C5"/>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3907</Characters>
  <Application>Microsoft Office Word</Application>
  <DocSecurity>0</DocSecurity>
  <Lines>186</Lines>
  <Paragraphs>106</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Hughes, Johann</cp:lastModifiedBy>
  <cp:revision>2</cp:revision>
  <cp:lastPrinted>2010-03-18T14:26:00Z</cp:lastPrinted>
  <dcterms:created xsi:type="dcterms:W3CDTF">2025-12-18T13:03:00Z</dcterms:created>
  <dcterms:modified xsi:type="dcterms:W3CDTF">2025-12-18T13:03:00Z</dcterms:modified>
</cp:coreProperties>
</file>