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BF64" w14:textId="77777777" w:rsidR="00C53F6C" w:rsidRDefault="00C53F6C" w:rsidP="00C53F6C">
      <w:pPr>
        <w:pStyle w:val="BodyText"/>
        <w:ind w:left="398"/>
        <w:rPr>
          <w:sz w:val="20"/>
        </w:rPr>
      </w:pPr>
      <w:r>
        <w:rPr>
          <w:noProof/>
          <w:sz w:val="20"/>
        </w:rPr>
        <w:drawing>
          <wp:inline distT="0" distB="0" distL="0" distR="0" wp14:anchorId="12C5A71C" wp14:editId="43A8966B">
            <wp:extent cx="2211508" cy="53759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11508" cy="537591"/>
                    </a:xfrm>
                    <a:prstGeom prst="rect">
                      <a:avLst/>
                    </a:prstGeom>
                  </pic:spPr>
                </pic:pic>
              </a:graphicData>
            </a:graphic>
          </wp:inline>
        </w:drawing>
      </w:r>
    </w:p>
    <w:p w14:paraId="62945198" w14:textId="77777777" w:rsidR="00C53F6C" w:rsidRDefault="00C53F6C" w:rsidP="00C53F6C">
      <w:pPr>
        <w:pStyle w:val="BodyText"/>
        <w:spacing w:before="10"/>
        <w:rPr>
          <w:sz w:val="16"/>
        </w:rPr>
      </w:pPr>
    </w:p>
    <w:p w14:paraId="6F0B0E21" w14:textId="77777777" w:rsidR="00C53F6C" w:rsidRDefault="00C53F6C" w:rsidP="00C53F6C">
      <w:pPr>
        <w:pStyle w:val="Heading1"/>
        <w:spacing w:before="89"/>
      </w:pPr>
      <w:r>
        <w:t>JOB</w:t>
      </w:r>
      <w:r>
        <w:rPr>
          <w:spacing w:val="-6"/>
        </w:rPr>
        <w:t xml:space="preserve"> </w:t>
      </w:r>
      <w:r>
        <w:rPr>
          <w:spacing w:val="-2"/>
        </w:rPr>
        <w:t>DESCRIPTION</w:t>
      </w:r>
    </w:p>
    <w:p w14:paraId="162A06FF" w14:textId="77777777" w:rsidR="00C53F6C" w:rsidRDefault="00C53F6C" w:rsidP="00C53F6C">
      <w:pPr>
        <w:spacing w:before="185"/>
        <w:ind w:left="2720" w:right="2561"/>
        <w:jc w:val="center"/>
        <w:rPr>
          <w:b/>
          <w:sz w:val="26"/>
        </w:rPr>
      </w:pPr>
      <w:r>
        <w:rPr>
          <w:b/>
          <w:sz w:val="26"/>
        </w:rPr>
        <w:t>Library</w:t>
      </w:r>
      <w:r>
        <w:rPr>
          <w:b/>
          <w:spacing w:val="-8"/>
          <w:sz w:val="26"/>
        </w:rPr>
        <w:t xml:space="preserve"> </w:t>
      </w:r>
      <w:r>
        <w:rPr>
          <w:b/>
          <w:sz w:val="26"/>
        </w:rPr>
        <w:t>Cluster</w:t>
      </w:r>
      <w:r>
        <w:rPr>
          <w:b/>
          <w:spacing w:val="-8"/>
          <w:sz w:val="26"/>
        </w:rPr>
        <w:t xml:space="preserve"> </w:t>
      </w:r>
      <w:r>
        <w:rPr>
          <w:b/>
          <w:spacing w:val="-2"/>
          <w:sz w:val="26"/>
        </w:rPr>
        <w:t>Manager</w:t>
      </w:r>
    </w:p>
    <w:p w14:paraId="655B139D" w14:textId="7613ED83" w:rsidR="00C53F6C" w:rsidRDefault="00C53F6C" w:rsidP="00C53F6C">
      <w:pPr>
        <w:spacing w:before="1"/>
        <w:ind w:left="3464" w:right="3298" w:hanging="1"/>
        <w:jc w:val="center"/>
        <w:rPr>
          <w:b/>
        </w:rPr>
      </w:pPr>
      <w:r>
        <w:rPr>
          <w:b/>
        </w:rPr>
        <w:t xml:space="preserve"> </w:t>
      </w:r>
      <w:r w:rsidR="00F608EC">
        <w:rPr>
          <w:b/>
          <w:u w:val="single"/>
        </w:rPr>
        <w:t>Evesham Cluster – Evesham, Pershore and Broadway</w:t>
      </w:r>
    </w:p>
    <w:p w14:paraId="720C69F7" w14:textId="77777777" w:rsidR="00C53F6C" w:rsidRDefault="00C53F6C" w:rsidP="00C53F6C">
      <w:pPr>
        <w:pStyle w:val="BodyText"/>
        <w:rPr>
          <w:b/>
          <w:sz w:val="20"/>
        </w:rPr>
      </w:pPr>
    </w:p>
    <w:p w14:paraId="614A1334" w14:textId="77777777" w:rsidR="00C53F6C" w:rsidRDefault="00C53F6C" w:rsidP="00C53F6C">
      <w:pPr>
        <w:pStyle w:val="BodyText"/>
        <w:rPr>
          <w:b/>
          <w:sz w:val="20"/>
        </w:rPr>
      </w:pPr>
    </w:p>
    <w:p w14:paraId="71CF9013" w14:textId="77777777" w:rsidR="00C53F6C" w:rsidRDefault="00C53F6C" w:rsidP="00C53F6C">
      <w:pPr>
        <w:pStyle w:val="BodyText"/>
        <w:spacing w:before="8"/>
        <w:rPr>
          <w:b/>
          <w:sz w:val="17"/>
        </w:rPr>
      </w:pPr>
    </w:p>
    <w:p w14:paraId="42D70F1B" w14:textId="77777777" w:rsidR="00C53F6C" w:rsidRDefault="00C53F6C" w:rsidP="00C53F6C">
      <w:pPr>
        <w:tabs>
          <w:tab w:val="left" w:pos="3987"/>
        </w:tabs>
        <w:spacing w:before="95"/>
        <w:ind w:left="386" w:right="4376"/>
        <w:rPr>
          <w:b/>
          <w:sz w:val="21"/>
        </w:rPr>
      </w:pPr>
      <w:r>
        <w:rPr>
          <w:b/>
          <w:sz w:val="21"/>
        </w:rPr>
        <w:t>Directorate and Section/Unit:</w:t>
      </w:r>
      <w:r>
        <w:rPr>
          <w:b/>
          <w:sz w:val="21"/>
        </w:rPr>
        <w:tab/>
      </w:r>
      <w:r>
        <w:rPr>
          <w:b/>
          <w:spacing w:val="-2"/>
          <w:sz w:val="21"/>
        </w:rPr>
        <w:t xml:space="preserve">People/Communities/Libraries </w:t>
      </w:r>
      <w:r>
        <w:rPr>
          <w:b/>
          <w:sz w:val="21"/>
        </w:rPr>
        <w:t>Scale / Grade:</w:t>
      </w:r>
      <w:r>
        <w:rPr>
          <w:b/>
          <w:sz w:val="21"/>
        </w:rPr>
        <w:tab/>
      </w:r>
      <w:r>
        <w:rPr>
          <w:b/>
          <w:spacing w:val="-4"/>
          <w:sz w:val="21"/>
        </w:rPr>
        <w:t>PO1</w:t>
      </w:r>
    </w:p>
    <w:p w14:paraId="4F6B4F5B" w14:textId="77777777" w:rsidR="00C53F6C" w:rsidRDefault="00C53F6C" w:rsidP="00C53F6C">
      <w:pPr>
        <w:tabs>
          <w:tab w:val="left" w:pos="3987"/>
        </w:tabs>
        <w:spacing w:line="241" w:lineRule="exact"/>
        <w:ind w:left="386"/>
        <w:rPr>
          <w:b/>
          <w:sz w:val="21"/>
        </w:rPr>
      </w:pPr>
      <w:r>
        <w:rPr>
          <w:b/>
          <w:sz w:val="21"/>
        </w:rPr>
        <w:t>Reporting</w:t>
      </w:r>
      <w:r>
        <w:rPr>
          <w:b/>
          <w:spacing w:val="-10"/>
          <w:sz w:val="21"/>
        </w:rPr>
        <w:t xml:space="preserve"> </w:t>
      </w:r>
      <w:r>
        <w:rPr>
          <w:b/>
          <w:spacing w:val="-5"/>
          <w:sz w:val="21"/>
        </w:rPr>
        <w:t>to:</w:t>
      </w:r>
      <w:r>
        <w:rPr>
          <w:b/>
          <w:sz w:val="21"/>
        </w:rPr>
        <w:tab/>
        <w:t>Library</w:t>
      </w:r>
      <w:r>
        <w:rPr>
          <w:b/>
          <w:spacing w:val="-12"/>
          <w:sz w:val="21"/>
        </w:rPr>
        <w:t xml:space="preserve"> </w:t>
      </w:r>
      <w:r>
        <w:rPr>
          <w:b/>
          <w:sz w:val="21"/>
        </w:rPr>
        <w:t>Service</w:t>
      </w:r>
      <w:r>
        <w:rPr>
          <w:b/>
          <w:spacing w:val="-7"/>
          <w:sz w:val="21"/>
        </w:rPr>
        <w:t xml:space="preserve"> </w:t>
      </w:r>
      <w:r>
        <w:rPr>
          <w:b/>
          <w:sz w:val="21"/>
        </w:rPr>
        <w:t>Delivery</w:t>
      </w:r>
      <w:r>
        <w:rPr>
          <w:b/>
          <w:spacing w:val="-7"/>
          <w:sz w:val="21"/>
        </w:rPr>
        <w:t xml:space="preserve"> </w:t>
      </w:r>
      <w:r>
        <w:rPr>
          <w:b/>
          <w:spacing w:val="-2"/>
          <w:sz w:val="21"/>
        </w:rPr>
        <w:t>Manager</w:t>
      </w:r>
    </w:p>
    <w:p w14:paraId="62D03A03" w14:textId="77777777" w:rsidR="00C53F6C" w:rsidRDefault="00C53F6C" w:rsidP="00C53F6C">
      <w:pPr>
        <w:tabs>
          <w:tab w:val="left" w:pos="3987"/>
        </w:tabs>
        <w:spacing w:before="1" w:line="252" w:lineRule="exact"/>
        <w:ind w:left="386"/>
        <w:rPr>
          <w:b/>
        </w:rPr>
      </w:pPr>
      <w:r>
        <w:rPr>
          <w:b/>
          <w:sz w:val="21"/>
        </w:rPr>
        <w:t>Responsible</w:t>
      </w:r>
      <w:r>
        <w:rPr>
          <w:b/>
          <w:spacing w:val="-15"/>
          <w:sz w:val="21"/>
        </w:rPr>
        <w:t xml:space="preserve"> </w:t>
      </w:r>
      <w:r>
        <w:rPr>
          <w:b/>
          <w:spacing w:val="-4"/>
          <w:sz w:val="21"/>
        </w:rPr>
        <w:t>for:</w:t>
      </w:r>
      <w:r>
        <w:rPr>
          <w:b/>
          <w:sz w:val="21"/>
        </w:rPr>
        <w:tab/>
      </w:r>
      <w:r>
        <w:rPr>
          <w:b/>
        </w:rPr>
        <w:t>Library</w:t>
      </w:r>
      <w:r>
        <w:rPr>
          <w:b/>
          <w:spacing w:val="-9"/>
        </w:rPr>
        <w:t xml:space="preserve"> </w:t>
      </w:r>
      <w:r>
        <w:rPr>
          <w:b/>
        </w:rPr>
        <w:t>Team</w:t>
      </w:r>
      <w:r>
        <w:rPr>
          <w:b/>
          <w:spacing w:val="-5"/>
        </w:rPr>
        <w:t xml:space="preserve"> </w:t>
      </w:r>
      <w:r>
        <w:rPr>
          <w:b/>
        </w:rPr>
        <w:t>Leaders,</w:t>
      </w:r>
      <w:r>
        <w:rPr>
          <w:b/>
          <w:spacing w:val="-4"/>
        </w:rPr>
        <w:t xml:space="preserve"> </w:t>
      </w:r>
      <w:r>
        <w:rPr>
          <w:b/>
        </w:rPr>
        <w:t>Library</w:t>
      </w:r>
      <w:r>
        <w:rPr>
          <w:b/>
          <w:spacing w:val="-5"/>
        </w:rPr>
        <w:t xml:space="preserve"> </w:t>
      </w:r>
      <w:r>
        <w:rPr>
          <w:b/>
        </w:rPr>
        <w:t>Customer</w:t>
      </w:r>
      <w:r>
        <w:rPr>
          <w:b/>
          <w:spacing w:val="-3"/>
        </w:rPr>
        <w:t xml:space="preserve"> </w:t>
      </w:r>
      <w:r>
        <w:rPr>
          <w:b/>
        </w:rPr>
        <w:t>Advisors</w:t>
      </w:r>
      <w:r>
        <w:rPr>
          <w:b/>
          <w:spacing w:val="-3"/>
        </w:rPr>
        <w:t xml:space="preserve"> </w:t>
      </w:r>
      <w:r>
        <w:rPr>
          <w:b/>
        </w:rPr>
        <w:t>–</w:t>
      </w:r>
      <w:r>
        <w:rPr>
          <w:b/>
          <w:spacing w:val="-3"/>
        </w:rPr>
        <w:t xml:space="preserve"> </w:t>
      </w:r>
      <w:r>
        <w:rPr>
          <w:b/>
          <w:spacing w:val="-2"/>
        </w:rPr>
        <w:t>dispersed</w:t>
      </w:r>
    </w:p>
    <w:p w14:paraId="694E6AC4" w14:textId="0A286AEA" w:rsidR="00C53F6C" w:rsidRDefault="00C53F6C" w:rsidP="00C53F6C">
      <w:pPr>
        <w:spacing w:line="252" w:lineRule="exact"/>
        <w:ind w:left="3987"/>
        <w:rPr>
          <w:b/>
        </w:rPr>
      </w:pPr>
      <w:r>
        <w:rPr>
          <w:b/>
        </w:rPr>
        <w:t>across</w:t>
      </w:r>
      <w:r>
        <w:rPr>
          <w:b/>
          <w:spacing w:val="-4"/>
        </w:rPr>
        <w:t xml:space="preserve"> </w:t>
      </w:r>
      <w:r w:rsidR="00F608EC">
        <w:rPr>
          <w:b/>
        </w:rPr>
        <w:t>3</w:t>
      </w:r>
      <w:r>
        <w:rPr>
          <w:b/>
          <w:spacing w:val="-4"/>
        </w:rPr>
        <w:t xml:space="preserve"> </w:t>
      </w:r>
      <w:r>
        <w:rPr>
          <w:b/>
        </w:rPr>
        <w:t>sites,</w:t>
      </w:r>
      <w:r>
        <w:rPr>
          <w:b/>
          <w:spacing w:val="-4"/>
        </w:rPr>
        <w:t xml:space="preserve"> </w:t>
      </w:r>
      <w:r>
        <w:rPr>
          <w:b/>
          <w:spacing w:val="-2"/>
        </w:rPr>
        <w:t>volunteers</w:t>
      </w:r>
    </w:p>
    <w:p w14:paraId="0062CDB4" w14:textId="77777777" w:rsidR="00C53F6C" w:rsidRDefault="00C53F6C" w:rsidP="00C53F6C">
      <w:pPr>
        <w:spacing w:before="184"/>
        <w:ind w:left="386"/>
        <w:rPr>
          <w:b/>
          <w:sz w:val="21"/>
        </w:rPr>
      </w:pPr>
      <w:r>
        <w:rPr>
          <w:b/>
          <w:sz w:val="21"/>
        </w:rPr>
        <w:t>Main</w:t>
      </w:r>
      <w:r>
        <w:rPr>
          <w:b/>
          <w:spacing w:val="-4"/>
          <w:sz w:val="21"/>
        </w:rPr>
        <w:t xml:space="preserve"> </w:t>
      </w:r>
      <w:r>
        <w:rPr>
          <w:b/>
          <w:sz w:val="21"/>
        </w:rPr>
        <w:t>purpose</w:t>
      </w:r>
      <w:r>
        <w:rPr>
          <w:b/>
          <w:spacing w:val="-4"/>
          <w:sz w:val="21"/>
        </w:rPr>
        <w:t xml:space="preserve"> </w:t>
      </w:r>
      <w:r>
        <w:rPr>
          <w:b/>
          <w:sz w:val="21"/>
        </w:rPr>
        <w:t>of</w:t>
      </w:r>
      <w:r>
        <w:rPr>
          <w:b/>
          <w:spacing w:val="-3"/>
          <w:sz w:val="21"/>
        </w:rPr>
        <w:t xml:space="preserve"> </w:t>
      </w:r>
      <w:r>
        <w:rPr>
          <w:b/>
          <w:spacing w:val="-4"/>
          <w:sz w:val="21"/>
        </w:rPr>
        <w:t>job:</w:t>
      </w:r>
    </w:p>
    <w:p w14:paraId="697A2677" w14:textId="77777777" w:rsidR="00C53F6C" w:rsidRDefault="00C53F6C" w:rsidP="00C53F6C">
      <w:pPr>
        <w:pStyle w:val="BodyText"/>
        <w:rPr>
          <w:b/>
          <w:sz w:val="21"/>
        </w:rPr>
      </w:pPr>
    </w:p>
    <w:p w14:paraId="0E22864A" w14:textId="77777777" w:rsidR="00C53F6C" w:rsidRDefault="00C53F6C" w:rsidP="00C53F6C">
      <w:pPr>
        <w:pStyle w:val="ListParagraph"/>
        <w:numPr>
          <w:ilvl w:val="0"/>
          <w:numId w:val="4"/>
        </w:numPr>
        <w:tabs>
          <w:tab w:val="left" w:pos="1106"/>
          <w:tab w:val="left" w:pos="1107"/>
        </w:tabs>
        <w:ind w:right="484"/>
        <w:rPr>
          <w:rFonts w:ascii="Symbol" w:hAnsi="Symbol"/>
          <w:sz w:val="24"/>
        </w:rPr>
      </w:pPr>
      <w:r>
        <w:rPr>
          <w:sz w:val="24"/>
        </w:rPr>
        <w:t>Provide leadership and direction to a dispersed team of frontline library staff to ensure a flexible,</w:t>
      </w:r>
      <w:r>
        <w:rPr>
          <w:spacing w:val="-5"/>
          <w:sz w:val="24"/>
        </w:rPr>
        <w:t xml:space="preserve"> </w:t>
      </w:r>
      <w:r>
        <w:rPr>
          <w:sz w:val="24"/>
        </w:rPr>
        <w:t>motivated,</w:t>
      </w:r>
      <w:r>
        <w:rPr>
          <w:spacing w:val="-3"/>
          <w:sz w:val="24"/>
        </w:rPr>
        <w:t xml:space="preserve"> </w:t>
      </w:r>
      <w:r>
        <w:rPr>
          <w:sz w:val="24"/>
        </w:rPr>
        <w:t>resilient</w:t>
      </w:r>
      <w:r>
        <w:rPr>
          <w:spacing w:val="-2"/>
          <w:sz w:val="24"/>
        </w:rPr>
        <w:t xml:space="preserve"> </w:t>
      </w:r>
      <w:r>
        <w:rPr>
          <w:sz w:val="24"/>
        </w:rPr>
        <w:t>and</w:t>
      </w:r>
      <w:r>
        <w:rPr>
          <w:spacing w:val="-3"/>
          <w:sz w:val="24"/>
        </w:rPr>
        <w:t xml:space="preserve"> </w:t>
      </w:r>
      <w:r>
        <w:rPr>
          <w:sz w:val="24"/>
        </w:rPr>
        <w:t>empowered</w:t>
      </w:r>
      <w:r>
        <w:rPr>
          <w:spacing w:val="-5"/>
          <w:sz w:val="24"/>
        </w:rPr>
        <w:t xml:space="preserve"> </w:t>
      </w:r>
      <w:r>
        <w:rPr>
          <w:sz w:val="24"/>
        </w:rPr>
        <w:t>workforce</w:t>
      </w:r>
      <w:r>
        <w:rPr>
          <w:spacing w:val="-2"/>
          <w:sz w:val="24"/>
        </w:rPr>
        <w:t xml:space="preserve"> </w:t>
      </w:r>
      <w:r>
        <w:rPr>
          <w:sz w:val="24"/>
        </w:rPr>
        <w:t>who</w:t>
      </w:r>
      <w:r>
        <w:rPr>
          <w:spacing w:val="-4"/>
          <w:sz w:val="24"/>
        </w:rPr>
        <w:t xml:space="preserve"> </w:t>
      </w:r>
      <w:r>
        <w:rPr>
          <w:sz w:val="24"/>
        </w:rPr>
        <w:t>are</w:t>
      </w:r>
      <w:r>
        <w:rPr>
          <w:spacing w:val="-3"/>
          <w:sz w:val="24"/>
        </w:rPr>
        <w:t xml:space="preserve"> </w:t>
      </w:r>
      <w:r>
        <w:rPr>
          <w:sz w:val="24"/>
        </w:rPr>
        <w:t>clear</w:t>
      </w:r>
      <w:r>
        <w:rPr>
          <w:spacing w:val="-3"/>
          <w:sz w:val="24"/>
        </w:rPr>
        <w:t xml:space="preserve"> </w:t>
      </w:r>
      <w:r>
        <w:rPr>
          <w:sz w:val="24"/>
        </w:rPr>
        <w:t>about</w:t>
      </w:r>
      <w:r>
        <w:rPr>
          <w:spacing w:val="-3"/>
          <w:sz w:val="24"/>
        </w:rPr>
        <w:t xml:space="preserve"> </w:t>
      </w:r>
      <w:r>
        <w:rPr>
          <w:sz w:val="24"/>
        </w:rPr>
        <w:t>their</w:t>
      </w:r>
      <w:r>
        <w:rPr>
          <w:spacing w:val="-4"/>
          <w:sz w:val="24"/>
        </w:rPr>
        <w:t xml:space="preserve"> </w:t>
      </w:r>
      <w:r>
        <w:rPr>
          <w:sz w:val="24"/>
        </w:rPr>
        <w:t>contribution to Council priorities</w:t>
      </w:r>
    </w:p>
    <w:p w14:paraId="5D868BB0" w14:textId="77777777" w:rsidR="00C53F6C" w:rsidRDefault="00C53F6C" w:rsidP="00C53F6C">
      <w:pPr>
        <w:pStyle w:val="BodyText"/>
        <w:spacing w:before="11"/>
        <w:rPr>
          <w:sz w:val="23"/>
        </w:rPr>
      </w:pPr>
    </w:p>
    <w:p w14:paraId="0DA9D1BB" w14:textId="77777777" w:rsidR="00C53F6C" w:rsidRDefault="00C53F6C" w:rsidP="00C53F6C">
      <w:pPr>
        <w:pStyle w:val="ListParagraph"/>
        <w:numPr>
          <w:ilvl w:val="0"/>
          <w:numId w:val="4"/>
        </w:numPr>
        <w:tabs>
          <w:tab w:val="left" w:pos="1106"/>
          <w:tab w:val="left" w:pos="1107"/>
        </w:tabs>
        <w:ind w:right="406"/>
        <w:rPr>
          <w:rFonts w:ascii="Symbol" w:hAnsi="Symbol"/>
          <w:sz w:val="24"/>
        </w:rPr>
      </w:pPr>
      <w:r>
        <w:rPr>
          <w:sz w:val="24"/>
        </w:rPr>
        <w:t>Deliver</w:t>
      </w:r>
      <w:r>
        <w:rPr>
          <w:spacing w:val="-4"/>
          <w:sz w:val="24"/>
        </w:rPr>
        <w:t xml:space="preserve"> </w:t>
      </w:r>
      <w:r>
        <w:rPr>
          <w:sz w:val="24"/>
        </w:rPr>
        <w:t>library</w:t>
      </w:r>
      <w:r>
        <w:rPr>
          <w:spacing w:val="-3"/>
          <w:sz w:val="24"/>
        </w:rPr>
        <w:t xml:space="preserve"> </w:t>
      </w:r>
      <w:r>
        <w:rPr>
          <w:sz w:val="24"/>
        </w:rPr>
        <w:t>services</w:t>
      </w:r>
      <w:r>
        <w:rPr>
          <w:spacing w:val="-3"/>
          <w:sz w:val="24"/>
        </w:rPr>
        <w:t xml:space="preserve"> </w:t>
      </w:r>
      <w:r>
        <w:rPr>
          <w:sz w:val="24"/>
        </w:rPr>
        <w:t>across</w:t>
      </w:r>
      <w:r>
        <w:rPr>
          <w:spacing w:val="-3"/>
          <w:sz w:val="24"/>
        </w:rPr>
        <w:t xml:space="preserve"> </w:t>
      </w:r>
      <w:r>
        <w:rPr>
          <w:sz w:val="24"/>
        </w:rPr>
        <w:t>the</w:t>
      </w:r>
      <w:r>
        <w:rPr>
          <w:spacing w:val="-3"/>
          <w:sz w:val="24"/>
        </w:rPr>
        <w:t xml:space="preserve"> </w:t>
      </w:r>
      <w:r>
        <w:rPr>
          <w:sz w:val="24"/>
        </w:rPr>
        <w:t>cluster</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demonstrably</w:t>
      </w:r>
      <w:r>
        <w:rPr>
          <w:spacing w:val="-2"/>
          <w:sz w:val="24"/>
        </w:rPr>
        <w:t xml:space="preserve"> </w:t>
      </w:r>
      <w:r>
        <w:rPr>
          <w:sz w:val="24"/>
        </w:rPr>
        <w:t>excellent</w:t>
      </w:r>
      <w:r>
        <w:rPr>
          <w:spacing w:val="-1"/>
          <w:sz w:val="24"/>
        </w:rPr>
        <w:t xml:space="preserve"> </w:t>
      </w:r>
      <w:r>
        <w:rPr>
          <w:sz w:val="24"/>
        </w:rPr>
        <w:t>standard,</w:t>
      </w:r>
      <w:r>
        <w:rPr>
          <w:spacing w:val="-5"/>
          <w:sz w:val="24"/>
        </w:rPr>
        <w:t xml:space="preserve"> </w:t>
      </w:r>
      <w:r>
        <w:rPr>
          <w:sz w:val="24"/>
        </w:rPr>
        <w:t>ensuring</w:t>
      </w:r>
      <w:r>
        <w:rPr>
          <w:spacing w:val="-3"/>
          <w:sz w:val="24"/>
        </w:rPr>
        <w:t xml:space="preserve"> </w:t>
      </w:r>
      <w:r>
        <w:rPr>
          <w:sz w:val="24"/>
        </w:rPr>
        <w:t xml:space="preserve">that customers are at the </w:t>
      </w:r>
      <w:proofErr w:type="spellStart"/>
      <w:r>
        <w:rPr>
          <w:sz w:val="24"/>
        </w:rPr>
        <w:t>centre</w:t>
      </w:r>
      <w:proofErr w:type="spellEnd"/>
      <w:r>
        <w:rPr>
          <w:sz w:val="24"/>
        </w:rPr>
        <w:t xml:space="preserve"> of service delivery, that services are responsive to changing customer needs and partner priorities and that they are</w:t>
      </w:r>
      <w:r>
        <w:rPr>
          <w:spacing w:val="-1"/>
          <w:sz w:val="24"/>
        </w:rPr>
        <w:t xml:space="preserve"> </w:t>
      </w:r>
      <w:r>
        <w:rPr>
          <w:sz w:val="24"/>
        </w:rPr>
        <w:t>delivered sustainably and in line with library customer service standards</w:t>
      </w:r>
      <w:r>
        <w:rPr>
          <w:color w:val="FF0000"/>
          <w:sz w:val="24"/>
        </w:rPr>
        <w:t>.</w:t>
      </w:r>
    </w:p>
    <w:p w14:paraId="46DFB0E6" w14:textId="77777777" w:rsidR="00C53F6C" w:rsidRDefault="00C53F6C" w:rsidP="00C53F6C">
      <w:pPr>
        <w:pStyle w:val="BodyText"/>
        <w:spacing w:before="8"/>
        <w:rPr>
          <w:sz w:val="31"/>
        </w:rPr>
      </w:pPr>
    </w:p>
    <w:p w14:paraId="0E9249B7" w14:textId="77777777" w:rsidR="00C53F6C" w:rsidRDefault="00C53F6C" w:rsidP="00C53F6C">
      <w:pPr>
        <w:ind w:left="386"/>
        <w:rPr>
          <w:b/>
          <w:sz w:val="21"/>
        </w:rPr>
      </w:pPr>
      <w:r>
        <w:rPr>
          <w:b/>
          <w:sz w:val="21"/>
        </w:rPr>
        <w:t>Responsibilities,</w:t>
      </w:r>
      <w:r>
        <w:rPr>
          <w:b/>
          <w:spacing w:val="-10"/>
          <w:sz w:val="21"/>
        </w:rPr>
        <w:t xml:space="preserve"> </w:t>
      </w:r>
      <w:r>
        <w:rPr>
          <w:b/>
          <w:sz w:val="21"/>
        </w:rPr>
        <w:t>duties</w:t>
      </w:r>
      <w:r>
        <w:rPr>
          <w:b/>
          <w:spacing w:val="-9"/>
          <w:sz w:val="21"/>
        </w:rPr>
        <w:t xml:space="preserve"> </w:t>
      </w:r>
      <w:r>
        <w:rPr>
          <w:b/>
          <w:sz w:val="21"/>
        </w:rPr>
        <w:t>and</w:t>
      </w:r>
      <w:r>
        <w:rPr>
          <w:b/>
          <w:spacing w:val="-7"/>
          <w:sz w:val="21"/>
        </w:rPr>
        <w:t xml:space="preserve"> </w:t>
      </w:r>
      <w:r>
        <w:rPr>
          <w:b/>
          <w:spacing w:val="-2"/>
          <w:sz w:val="21"/>
        </w:rPr>
        <w:t>tasks:</w:t>
      </w:r>
    </w:p>
    <w:p w14:paraId="1D22A303" w14:textId="4B9A4463" w:rsidR="00C53F6C" w:rsidRDefault="00C53F6C" w:rsidP="00C53F6C">
      <w:pPr>
        <w:pStyle w:val="ListParagraph"/>
        <w:numPr>
          <w:ilvl w:val="0"/>
          <w:numId w:val="4"/>
        </w:numPr>
        <w:tabs>
          <w:tab w:val="left" w:pos="1107"/>
        </w:tabs>
        <w:spacing w:before="188" w:line="237" w:lineRule="auto"/>
        <w:ind w:right="222"/>
        <w:jc w:val="both"/>
        <w:rPr>
          <w:rFonts w:ascii="Symbol" w:hAnsi="Symbol"/>
          <w:sz w:val="23"/>
        </w:rPr>
      </w:pPr>
      <w:r>
        <w:rPr>
          <w:sz w:val="23"/>
        </w:rPr>
        <w:t xml:space="preserve">Provide leadership to ensure a flexible, engaged and resilient workforce that </w:t>
      </w:r>
      <w:proofErr w:type="gramStart"/>
      <w:r>
        <w:rPr>
          <w:sz w:val="23"/>
        </w:rPr>
        <w:t>is able</w:t>
      </w:r>
      <w:r w:rsidR="00F608EC">
        <w:rPr>
          <w:sz w:val="23"/>
        </w:rPr>
        <w:t xml:space="preserve"> </w:t>
      </w:r>
      <w:r>
        <w:rPr>
          <w:sz w:val="23"/>
        </w:rPr>
        <w:t>to</w:t>
      </w:r>
      <w:proofErr w:type="gramEnd"/>
      <w:r>
        <w:rPr>
          <w:sz w:val="23"/>
        </w:rPr>
        <w:t xml:space="preserve"> respond to the changing needs of the local community and deliver Libraries’ strategic priorities</w:t>
      </w:r>
    </w:p>
    <w:p w14:paraId="54D4600A" w14:textId="77777777" w:rsidR="00C53F6C" w:rsidRDefault="00C53F6C" w:rsidP="00C53F6C">
      <w:pPr>
        <w:pStyle w:val="ListParagraph"/>
        <w:numPr>
          <w:ilvl w:val="0"/>
          <w:numId w:val="4"/>
        </w:numPr>
        <w:tabs>
          <w:tab w:val="left" w:pos="1107"/>
        </w:tabs>
        <w:spacing w:before="1"/>
        <w:ind w:right="222"/>
        <w:jc w:val="both"/>
        <w:rPr>
          <w:rFonts w:ascii="Symbol" w:hAnsi="Symbol"/>
          <w:sz w:val="23"/>
        </w:rPr>
      </w:pPr>
      <w:r>
        <w:rPr>
          <w:sz w:val="23"/>
        </w:rPr>
        <w:t>Take responsibility for the development of an annual library plan for the library cluster, reflecting service development priorities, including target setting &amp; monitoring and implementing solutions where targets are off track, to ensure objectives are met and services improved</w:t>
      </w:r>
    </w:p>
    <w:p w14:paraId="72753114" w14:textId="77777777" w:rsidR="00C53F6C" w:rsidRDefault="00C53F6C" w:rsidP="00C53F6C">
      <w:pPr>
        <w:pStyle w:val="ListParagraph"/>
        <w:numPr>
          <w:ilvl w:val="0"/>
          <w:numId w:val="4"/>
        </w:numPr>
        <w:tabs>
          <w:tab w:val="left" w:pos="1107"/>
        </w:tabs>
        <w:spacing w:before="1" w:line="237" w:lineRule="auto"/>
        <w:ind w:right="224"/>
        <w:jc w:val="both"/>
        <w:rPr>
          <w:rFonts w:ascii="Symbol" w:hAnsi="Symbol"/>
          <w:sz w:val="23"/>
        </w:rPr>
      </w:pPr>
      <w:r>
        <w:rPr>
          <w:sz w:val="23"/>
        </w:rPr>
        <w:t>Manage a dispersed team of library staff across 4 sites - including recruitment, induction, training and development, supervision, communication, delegation of priorities, talent and performance management, and provision of relief cover in other libraries as required</w:t>
      </w:r>
    </w:p>
    <w:p w14:paraId="14E8B71E" w14:textId="77777777" w:rsidR="00C53F6C" w:rsidRDefault="00C53F6C" w:rsidP="00C53F6C">
      <w:pPr>
        <w:pStyle w:val="ListParagraph"/>
        <w:numPr>
          <w:ilvl w:val="0"/>
          <w:numId w:val="4"/>
        </w:numPr>
        <w:tabs>
          <w:tab w:val="left" w:pos="1107"/>
        </w:tabs>
        <w:spacing w:before="7" w:line="237" w:lineRule="auto"/>
        <w:ind w:right="223"/>
        <w:jc w:val="both"/>
        <w:rPr>
          <w:rFonts w:ascii="Symbol" w:hAnsi="Symbol"/>
          <w:sz w:val="23"/>
        </w:rPr>
      </w:pPr>
      <w:r>
        <w:rPr>
          <w:sz w:val="23"/>
        </w:rPr>
        <w:t xml:space="preserve">Contribute to the development of libraries service offer, taking a lead role in working groups, projects and initiatives as required and leading implementing service developments across the </w:t>
      </w:r>
      <w:r>
        <w:rPr>
          <w:spacing w:val="-2"/>
          <w:sz w:val="23"/>
        </w:rPr>
        <w:t>cluster</w:t>
      </w:r>
    </w:p>
    <w:p w14:paraId="3EC5AE46" w14:textId="77777777" w:rsidR="00C53F6C" w:rsidRDefault="00C53F6C" w:rsidP="00C53F6C">
      <w:pPr>
        <w:pStyle w:val="ListParagraph"/>
        <w:numPr>
          <w:ilvl w:val="0"/>
          <w:numId w:val="4"/>
        </w:numPr>
        <w:tabs>
          <w:tab w:val="left" w:pos="1107"/>
        </w:tabs>
        <w:spacing w:before="6" w:line="237" w:lineRule="auto"/>
        <w:ind w:right="218"/>
        <w:jc w:val="both"/>
        <w:rPr>
          <w:rFonts w:ascii="Symbol" w:hAnsi="Symbol"/>
          <w:sz w:val="23"/>
        </w:rPr>
      </w:pPr>
      <w:r>
        <w:rPr>
          <w:sz w:val="23"/>
        </w:rPr>
        <w:t xml:space="preserve">Using Library Needs Assessment data, ensure that an </w:t>
      </w:r>
      <w:proofErr w:type="gramStart"/>
      <w:r>
        <w:rPr>
          <w:sz w:val="23"/>
        </w:rPr>
        <w:t>up to date</w:t>
      </w:r>
      <w:proofErr w:type="gramEnd"/>
      <w:r>
        <w:rPr>
          <w:sz w:val="23"/>
        </w:rPr>
        <w:t xml:space="preserve"> community profile is in place, reflecting the diversity of the local community, and that</w:t>
      </w:r>
      <w:r>
        <w:rPr>
          <w:spacing w:val="40"/>
          <w:sz w:val="23"/>
        </w:rPr>
        <w:t xml:space="preserve"> </w:t>
      </w:r>
      <w:r>
        <w:rPr>
          <w:sz w:val="23"/>
        </w:rPr>
        <w:t>services are delivered that</w:t>
      </w:r>
      <w:r>
        <w:rPr>
          <w:spacing w:val="40"/>
          <w:sz w:val="23"/>
        </w:rPr>
        <w:t xml:space="preserve"> </w:t>
      </w:r>
      <w:r>
        <w:rPr>
          <w:sz w:val="23"/>
        </w:rPr>
        <w:t>engage the whole local community including under-represented groups</w:t>
      </w:r>
    </w:p>
    <w:p w14:paraId="40BB8BFF" w14:textId="77777777" w:rsidR="00C53F6C" w:rsidRDefault="00C53F6C" w:rsidP="00C53F6C">
      <w:pPr>
        <w:pStyle w:val="ListParagraph"/>
        <w:numPr>
          <w:ilvl w:val="0"/>
          <w:numId w:val="4"/>
        </w:numPr>
        <w:tabs>
          <w:tab w:val="left" w:pos="1107"/>
        </w:tabs>
        <w:spacing w:before="4"/>
        <w:ind w:right="229"/>
        <w:jc w:val="both"/>
        <w:rPr>
          <w:rFonts w:ascii="Symbol" w:hAnsi="Symbol"/>
          <w:sz w:val="23"/>
        </w:rPr>
      </w:pPr>
      <w:r>
        <w:rPr>
          <w:sz w:val="23"/>
        </w:rPr>
        <w:t xml:space="preserve">Develop community links and partnerships with local groups and </w:t>
      </w:r>
      <w:proofErr w:type="spellStart"/>
      <w:r>
        <w:rPr>
          <w:sz w:val="23"/>
        </w:rPr>
        <w:t>organisations</w:t>
      </w:r>
      <w:proofErr w:type="spellEnd"/>
      <w:r>
        <w:rPr>
          <w:sz w:val="23"/>
        </w:rPr>
        <w:t>, including volunteers, to achieve wider participation, and ensure sustainability of services</w:t>
      </w:r>
    </w:p>
    <w:p w14:paraId="75F683EF" w14:textId="77777777" w:rsidR="00C53F6C" w:rsidRDefault="00C53F6C" w:rsidP="00C53F6C">
      <w:pPr>
        <w:pStyle w:val="ListParagraph"/>
        <w:numPr>
          <w:ilvl w:val="0"/>
          <w:numId w:val="4"/>
        </w:numPr>
        <w:tabs>
          <w:tab w:val="left" w:pos="1106"/>
          <w:tab w:val="left" w:pos="1107"/>
        </w:tabs>
        <w:spacing w:before="1" w:line="237" w:lineRule="auto"/>
        <w:ind w:right="223"/>
        <w:rPr>
          <w:rFonts w:ascii="Symbol" w:hAnsi="Symbol"/>
          <w:sz w:val="23"/>
        </w:rPr>
      </w:pPr>
      <w:r>
        <w:rPr>
          <w:sz w:val="23"/>
        </w:rPr>
        <w:t>Ensure</w:t>
      </w:r>
      <w:r>
        <w:rPr>
          <w:spacing w:val="30"/>
          <w:sz w:val="23"/>
        </w:rPr>
        <w:t xml:space="preserve"> </w:t>
      </w:r>
      <w:r>
        <w:rPr>
          <w:sz w:val="23"/>
        </w:rPr>
        <w:t>that</w:t>
      </w:r>
      <w:r>
        <w:rPr>
          <w:spacing w:val="32"/>
          <w:sz w:val="23"/>
        </w:rPr>
        <w:t xml:space="preserve"> </w:t>
      </w:r>
      <w:r>
        <w:rPr>
          <w:sz w:val="23"/>
        </w:rPr>
        <w:t>local</w:t>
      </w:r>
      <w:r>
        <w:rPr>
          <w:spacing w:val="30"/>
          <w:sz w:val="23"/>
        </w:rPr>
        <w:t xml:space="preserve"> </w:t>
      </w:r>
      <w:r>
        <w:rPr>
          <w:sz w:val="23"/>
        </w:rPr>
        <w:t>stock</w:t>
      </w:r>
      <w:r>
        <w:rPr>
          <w:spacing w:val="29"/>
          <w:sz w:val="23"/>
        </w:rPr>
        <w:t xml:space="preserve"> </w:t>
      </w:r>
      <w:r>
        <w:rPr>
          <w:sz w:val="23"/>
        </w:rPr>
        <w:t>reflects</w:t>
      </w:r>
      <w:r>
        <w:rPr>
          <w:spacing w:val="29"/>
          <w:sz w:val="23"/>
        </w:rPr>
        <w:t xml:space="preserve"> </w:t>
      </w:r>
      <w:r>
        <w:rPr>
          <w:sz w:val="23"/>
        </w:rPr>
        <w:t>the</w:t>
      </w:r>
      <w:r>
        <w:rPr>
          <w:spacing w:val="30"/>
          <w:sz w:val="23"/>
        </w:rPr>
        <w:t xml:space="preserve"> </w:t>
      </w:r>
      <w:r>
        <w:rPr>
          <w:sz w:val="23"/>
        </w:rPr>
        <w:t>diversity</w:t>
      </w:r>
      <w:r>
        <w:rPr>
          <w:spacing w:val="31"/>
          <w:sz w:val="23"/>
        </w:rPr>
        <w:t xml:space="preserve"> </w:t>
      </w:r>
      <w:r>
        <w:rPr>
          <w:sz w:val="23"/>
        </w:rPr>
        <w:t>and</w:t>
      </w:r>
      <w:r>
        <w:rPr>
          <w:spacing w:val="30"/>
          <w:sz w:val="23"/>
        </w:rPr>
        <w:t xml:space="preserve"> </w:t>
      </w:r>
      <w:r>
        <w:rPr>
          <w:sz w:val="23"/>
        </w:rPr>
        <w:t>needs</w:t>
      </w:r>
      <w:r>
        <w:rPr>
          <w:spacing w:val="31"/>
          <w:sz w:val="23"/>
        </w:rPr>
        <w:t xml:space="preserve"> </w:t>
      </w:r>
      <w:r>
        <w:rPr>
          <w:sz w:val="23"/>
        </w:rPr>
        <w:t>of</w:t>
      </w:r>
      <w:r>
        <w:rPr>
          <w:spacing w:val="31"/>
          <w:sz w:val="23"/>
        </w:rPr>
        <w:t xml:space="preserve"> </w:t>
      </w:r>
      <w:r>
        <w:rPr>
          <w:sz w:val="23"/>
        </w:rPr>
        <w:t>the</w:t>
      </w:r>
      <w:r>
        <w:rPr>
          <w:spacing w:val="30"/>
          <w:sz w:val="23"/>
        </w:rPr>
        <w:t xml:space="preserve"> </w:t>
      </w:r>
      <w:r>
        <w:rPr>
          <w:sz w:val="23"/>
        </w:rPr>
        <w:t>local</w:t>
      </w:r>
      <w:r>
        <w:rPr>
          <w:spacing w:val="29"/>
          <w:sz w:val="23"/>
        </w:rPr>
        <w:t xml:space="preserve"> </w:t>
      </w:r>
      <w:r>
        <w:rPr>
          <w:sz w:val="23"/>
        </w:rPr>
        <w:t>community</w:t>
      </w:r>
      <w:r>
        <w:rPr>
          <w:spacing w:val="31"/>
          <w:sz w:val="23"/>
        </w:rPr>
        <w:t xml:space="preserve"> </w:t>
      </w:r>
      <w:r>
        <w:rPr>
          <w:sz w:val="23"/>
        </w:rPr>
        <w:t>and</w:t>
      </w:r>
      <w:r>
        <w:rPr>
          <w:spacing w:val="30"/>
          <w:sz w:val="23"/>
        </w:rPr>
        <w:t xml:space="preserve"> </w:t>
      </w:r>
      <w:r>
        <w:rPr>
          <w:sz w:val="23"/>
        </w:rPr>
        <w:t>ensure</w:t>
      </w:r>
      <w:r>
        <w:rPr>
          <w:spacing w:val="32"/>
          <w:sz w:val="23"/>
        </w:rPr>
        <w:t xml:space="preserve"> </w:t>
      </w:r>
      <w:r>
        <w:rPr>
          <w:sz w:val="23"/>
        </w:rPr>
        <w:t>that effective stock management processes are in place</w:t>
      </w:r>
    </w:p>
    <w:p w14:paraId="0D3060E9" w14:textId="77777777" w:rsidR="00C53F6C" w:rsidRDefault="00C53F6C" w:rsidP="00C53F6C">
      <w:pPr>
        <w:pStyle w:val="ListParagraph"/>
        <w:numPr>
          <w:ilvl w:val="0"/>
          <w:numId w:val="4"/>
        </w:numPr>
        <w:tabs>
          <w:tab w:val="left" w:pos="1106"/>
          <w:tab w:val="left" w:pos="1107"/>
        </w:tabs>
        <w:spacing w:before="4" w:line="237" w:lineRule="auto"/>
        <w:ind w:right="226"/>
        <w:rPr>
          <w:rFonts w:ascii="Symbol" w:hAnsi="Symbol"/>
          <w:sz w:val="23"/>
        </w:rPr>
      </w:pPr>
      <w:r>
        <w:rPr>
          <w:sz w:val="23"/>
        </w:rPr>
        <w:t>Ensure</w:t>
      </w:r>
      <w:r>
        <w:rPr>
          <w:spacing w:val="40"/>
          <w:sz w:val="23"/>
        </w:rPr>
        <w:t xml:space="preserve"> </w:t>
      </w:r>
      <w:r>
        <w:rPr>
          <w:sz w:val="23"/>
        </w:rPr>
        <w:t>that</w:t>
      </w:r>
      <w:r>
        <w:rPr>
          <w:spacing w:val="40"/>
          <w:sz w:val="23"/>
        </w:rPr>
        <w:t xml:space="preserve"> </w:t>
      </w:r>
      <w:r>
        <w:rPr>
          <w:sz w:val="23"/>
        </w:rPr>
        <w:t>reading</w:t>
      </w:r>
      <w:r>
        <w:rPr>
          <w:spacing w:val="40"/>
          <w:sz w:val="23"/>
        </w:rPr>
        <w:t xml:space="preserve"> </w:t>
      </w:r>
      <w:r>
        <w:rPr>
          <w:sz w:val="23"/>
        </w:rPr>
        <w:t>is</w:t>
      </w:r>
      <w:r>
        <w:rPr>
          <w:spacing w:val="67"/>
          <w:sz w:val="23"/>
        </w:rPr>
        <w:t xml:space="preserve"> </w:t>
      </w:r>
      <w:r>
        <w:rPr>
          <w:sz w:val="23"/>
        </w:rPr>
        <w:t>developed</w:t>
      </w:r>
      <w:r>
        <w:rPr>
          <w:spacing w:val="40"/>
          <w:sz w:val="23"/>
        </w:rPr>
        <w:t xml:space="preserve"> </w:t>
      </w:r>
      <w:r>
        <w:rPr>
          <w:sz w:val="23"/>
        </w:rPr>
        <w:t>through</w:t>
      </w:r>
      <w:r>
        <w:rPr>
          <w:spacing w:val="40"/>
          <w:sz w:val="23"/>
        </w:rPr>
        <w:t xml:space="preserve"> </w:t>
      </w:r>
      <w:r>
        <w:rPr>
          <w:sz w:val="23"/>
        </w:rPr>
        <w:t>frontline</w:t>
      </w:r>
      <w:r>
        <w:rPr>
          <w:spacing w:val="40"/>
          <w:sz w:val="23"/>
        </w:rPr>
        <w:t xml:space="preserve"> </w:t>
      </w:r>
      <w:r>
        <w:rPr>
          <w:sz w:val="23"/>
        </w:rPr>
        <w:t>training,</w:t>
      </w:r>
      <w:r>
        <w:rPr>
          <w:spacing w:val="40"/>
          <w:sz w:val="23"/>
        </w:rPr>
        <w:t xml:space="preserve"> </w:t>
      </w:r>
      <w:r>
        <w:rPr>
          <w:sz w:val="23"/>
        </w:rPr>
        <w:t>readers</w:t>
      </w:r>
      <w:r>
        <w:rPr>
          <w:spacing w:val="40"/>
          <w:sz w:val="23"/>
        </w:rPr>
        <w:t xml:space="preserve"> </w:t>
      </w:r>
      <w:r>
        <w:rPr>
          <w:sz w:val="23"/>
        </w:rPr>
        <w:t>groups</w:t>
      </w:r>
      <w:r>
        <w:rPr>
          <w:spacing w:val="40"/>
          <w:sz w:val="23"/>
        </w:rPr>
        <w:t xml:space="preserve"> </w:t>
      </w:r>
      <w:r>
        <w:rPr>
          <w:sz w:val="23"/>
        </w:rPr>
        <w:t>and</w:t>
      </w:r>
      <w:r>
        <w:rPr>
          <w:spacing w:val="40"/>
          <w:sz w:val="23"/>
        </w:rPr>
        <w:t xml:space="preserve"> </w:t>
      </w:r>
      <w:r>
        <w:rPr>
          <w:sz w:val="23"/>
        </w:rPr>
        <w:t>promotional</w:t>
      </w:r>
      <w:r>
        <w:rPr>
          <w:spacing w:val="80"/>
          <w:sz w:val="23"/>
        </w:rPr>
        <w:t xml:space="preserve"> </w:t>
      </w:r>
      <w:r>
        <w:rPr>
          <w:spacing w:val="-2"/>
          <w:sz w:val="23"/>
        </w:rPr>
        <w:t>displays</w:t>
      </w:r>
    </w:p>
    <w:p w14:paraId="14029281" w14:textId="77777777" w:rsidR="00C53F6C" w:rsidRDefault="00C53F6C" w:rsidP="00C53F6C">
      <w:pPr>
        <w:pStyle w:val="ListParagraph"/>
        <w:numPr>
          <w:ilvl w:val="0"/>
          <w:numId w:val="4"/>
        </w:numPr>
        <w:tabs>
          <w:tab w:val="left" w:pos="1106"/>
          <w:tab w:val="left" w:pos="1107"/>
        </w:tabs>
        <w:spacing w:before="4" w:line="237" w:lineRule="auto"/>
        <w:ind w:right="223"/>
        <w:rPr>
          <w:rFonts w:ascii="Symbol" w:hAnsi="Symbol"/>
          <w:sz w:val="23"/>
        </w:rPr>
      </w:pPr>
      <w:r>
        <w:rPr>
          <w:sz w:val="23"/>
        </w:rPr>
        <w:t>Ensure that frontline teams in the cluster are aware of Council and Library Service priorities and – and are clear of their role in delivering these priorities</w:t>
      </w:r>
    </w:p>
    <w:p w14:paraId="41BB19C2" w14:textId="77777777" w:rsidR="00C53F6C" w:rsidRDefault="00C53F6C" w:rsidP="00C53F6C">
      <w:pPr>
        <w:spacing w:line="237" w:lineRule="auto"/>
        <w:rPr>
          <w:rFonts w:ascii="Symbol" w:hAnsi="Symbol"/>
          <w:sz w:val="23"/>
        </w:rPr>
        <w:sectPr w:rsidR="00C53F6C">
          <w:pgSz w:w="11910" w:h="16840"/>
          <w:pgMar w:top="920" w:right="340" w:bottom="280" w:left="180" w:header="720" w:footer="720" w:gutter="0"/>
          <w:cols w:space="720"/>
        </w:sectPr>
      </w:pPr>
    </w:p>
    <w:p w14:paraId="41D7F879" w14:textId="77777777" w:rsidR="00C53F6C" w:rsidRDefault="00C53F6C" w:rsidP="00C53F6C">
      <w:pPr>
        <w:pStyle w:val="ListParagraph"/>
        <w:numPr>
          <w:ilvl w:val="0"/>
          <w:numId w:val="4"/>
        </w:numPr>
        <w:tabs>
          <w:tab w:val="left" w:pos="1107"/>
        </w:tabs>
        <w:spacing w:before="76"/>
        <w:ind w:right="222"/>
        <w:jc w:val="both"/>
        <w:rPr>
          <w:rFonts w:ascii="Symbol" w:hAnsi="Symbol"/>
          <w:sz w:val="23"/>
        </w:rPr>
      </w:pPr>
      <w:r>
        <w:rPr>
          <w:sz w:val="23"/>
        </w:rPr>
        <w:t>Ensure that all frontline teams in the cluster are aware of Council and Library Service standards and that these standards are met and maintained. This includes customer service standards and book presentation standards</w:t>
      </w:r>
    </w:p>
    <w:p w14:paraId="1564215C" w14:textId="77777777" w:rsidR="00C53F6C" w:rsidRDefault="00C53F6C" w:rsidP="00C53F6C">
      <w:pPr>
        <w:pStyle w:val="ListParagraph"/>
        <w:numPr>
          <w:ilvl w:val="0"/>
          <w:numId w:val="4"/>
        </w:numPr>
        <w:tabs>
          <w:tab w:val="left" w:pos="1107"/>
        </w:tabs>
        <w:spacing w:before="1" w:line="237" w:lineRule="auto"/>
        <w:ind w:right="223"/>
        <w:jc w:val="both"/>
        <w:rPr>
          <w:rFonts w:ascii="Symbol" w:hAnsi="Symbol"/>
          <w:sz w:val="23"/>
        </w:rPr>
      </w:pPr>
      <w:r>
        <w:rPr>
          <w:sz w:val="23"/>
        </w:rPr>
        <w:t>Engage</w:t>
      </w:r>
      <w:r>
        <w:rPr>
          <w:spacing w:val="-2"/>
          <w:sz w:val="23"/>
        </w:rPr>
        <w:t xml:space="preserve"> </w:t>
      </w:r>
      <w:r>
        <w:rPr>
          <w:sz w:val="23"/>
        </w:rPr>
        <w:t>staff and</w:t>
      </w:r>
      <w:r>
        <w:rPr>
          <w:spacing w:val="-2"/>
          <w:sz w:val="23"/>
        </w:rPr>
        <w:t xml:space="preserve"> </w:t>
      </w:r>
      <w:r>
        <w:rPr>
          <w:sz w:val="23"/>
        </w:rPr>
        <w:t>customers</w:t>
      </w:r>
      <w:r>
        <w:rPr>
          <w:spacing w:val="-1"/>
          <w:sz w:val="23"/>
        </w:rPr>
        <w:t xml:space="preserve"> </w:t>
      </w:r>
      <w:r>
        <w:rPr>
          <w:sz w:val="23"/>
        </w:rPr>
        <w:t>in</w:t>
      </w:r>
      <w:r>
        <w:rPr>
          <w:spacing w:val="-2"/>
          <w:sz w:val="23"/>
        </w:rPr>
        <w:t xml:space="preserve"> </w:t>
      </w:r>
      <w:r>
        <w:rPr>
          <w:sz w:val="23"/>
        </w:rPr>
        <w:t>regular</w:t>
      </w:r>
      <w:r>
        <w:rPr>
          <w:spacing w:val="-1"/>
          <w:sz w:val="23"/>
        </w:rPr>
        <w:t xml:space="preserve"> </w:t>
      </w:r>
      <w:r>
        <w:rPr>
          <w:sz w:val="23"/>
        </w:rPr>
        <w:t>evaluations</w:t>
      </w:r>
      <w:r>
        <w:rPr>
          <w:spacing w:val="-1"/>
          <w:sz w:val="23"/>
        </w:rPr>
        <w:t xml:space="preserve"> </w:t>
      </w:r>
      <w:r>
        <w:rPr>
          <w:sz w:val="23"/>
        </w:rPr>
        <w:t>of</w:t>
      </w:r>
      <w:r>
        <w:rPr>
          <w:spacing w:val="-1"/>
          <w:sz w:val="23"/>
        </w:rPr>
        <w:t xml:space="preserve"> </w:t>
      </w:r>
      <w:r>
        <w:rPr>
          <w:sz w:val="23"/>
        </w:rPr>
        <w:t>team</w:t>
      </w:r>
      <w:r>
        <w:rPr>
          <w:spacing w:val="-1"/>
          <w:sz w:val="23"/>
        </w:rPr>
        <w:t xml:space="preserve"> </w:t>
      </w:r>
      <w:r>
        <w:rPr>
          <w:sz w:val="23"/>
        </w:rPr>
        <w:t>performance</w:t>
      </w:r>
      <w:r>
        <w:rPr>
          <w:spacing w:val="-2"/>
          <w:sz w:val="23"/>
        </w:rPr>
        <w:t xml:space="preserve"> </w:t>
      </w:r>
      <w:r>
        <w:rPr>
          <w:sz w:val="23"/>
        </w:rPr>
        <w:t>against customers</w:t>
      </w:r>
      <w:r>
        <w:rPr>
          <w:spacing w:val="-1"/>
          <w:sz w:val="23"/>
        </w:rPr>
        <w:t xml:space="preserve"> </w:t>
      </w:r>
      <w:r>
        <w:rPr>
          <w:sz w:val="23"/>
        </w:rPr>
        <w:t>service standards to promote continuous service improvement</w:t>
      </w:r>
    </w:p>
    <w:p w14:paraId="3D609360" w14:textId="77777777" w:rsidR="00C53F6C" w:rsidRDefault="00C53F6C" w:rsidP="00C53F6C">
      <w:pPr>
        <w:pStyle w:val="ListParagraph"/>
        <w:numPr>
          <w:ilvl w:val="0"/>
          <w:numId w:val="4"/>
        </w:numPr>
        <w:tabs>
          <w:tab w:val="left" w:pos="1107"/>
        </w:tabs>
        <w:spacing w:before="4" w:line="237" w:lineRule="auto"/>
        <w:ind w:right="224"/>
        <w:jc w:val="both"/>
        <w:rPr>
          <w:rFonts w:ascii="Symbol" w:hAnsi="Symbol"/>
          <w:sz w:val="23"/>
        </w:rPr>
      </w:pPr>
      <w:r>
        <w:rPr>
          <w:sz w:val="23"/>
        </w:rPr>
        <w:t xml:space="preserve">Develop the use of library facilities including </w:t>
      </w:r>
      <w:proofErr w:type="spellStart"/>
      <w:r>
        <w:rPr>
          <w:sz w:val="23"/>
        </w:rPr>
        <w:t>maximising</w:t>
      </w:r>
      <w:proofErr w:type="spellEnd"/>
      <w:r>
        <w:rPr>
          <w:sz w:val="23"/>
        </w:rPr>
        <w:t xml:space="preserve"> income from room hire and other library </w:t>
      </w:r>
      <w:r>
        <w:rPr>
          <w:spacing w:val="-2"/>
          <w:sz w:val="23"/>
        </w:rPr>
        <w:t>facilities</w:t>
      </w:r>
    </w:p>
    <w:p w14:paraId="3D029242" w14:textId="77777777" w:rsidR="00C53F6C" w:rsidRDefault="00C53F6C" w:rsidP="00C53F6C">
      <w:pPr>
        <w:pStyle w:val="ListParagraph"/>
        <w:numPr>
          <w:ilvl w:val="0"/>
          <w:numId w:val="4"/>
        </w:numPr>
        <w:tabs>
          <w:tab w:val="left" w:pos="1107"/>
        </w:tabs>
        <w:spacing w:before="4" w:line="237" w:lineRule="auto"/>
        <w:ind w:right="226"/>
        <w:jc w:val="both"/>
        <w:rPr>
          <w:rFonts w:ascii="Symbol" w:hAnsi="Symbol"/>
          <w:sz w:val="23"/>
        </w:rPr>
      </w:pPr>
      <w:r>
        <w:rPr>
          <w:sz w:val="23"/>
        </w:rPr>
        <w:t>Manage a local, delegated budget, in line with County Council regulations, including regular</w:t>
      </w:r>
      <w:r>
        <w:rPr>
          <w:spacing w:val="40"/>
          <w:sz w:val="23"/>
        </w:rPr>
        <w:t xml:space="preserve"> </w:t>
      </w:r>
      <w:r>
        <w:rPr>
          <w:sz w:val="23"/>
        </w:rPr>
        <w:t>budget monitoring and forecasting.</w:t>
      </w:r>
    </w:p>
    <w:p w14:paraId="26B1B349" w14:textId="77777777" w:rsidR="00C53F6C" w:rsidRDefault="00C53F6C" w:rsidP="00C53F6C">
      <w:pPr>
        <w:pStyle w:val="ListParagraph"/>
        <w:numPr>
          <w:ilvl w:val="0"/>
          <w:numId w:val="4"/>
        </w:numPr>
        <w:tabs>
          <w:tab w:val="left" w:pos="1107"/>
        </w:tabs>
        <w:spacing w:before="4" w:line="237" w:lineRule="auto"/>
        <w:ind w:right="223"/>
        <w:jc w:val="both"/>
        <w:rPr>
          <w:rFonts w:ascii="Symbol" w:hAnsi="Symbol"/>
          <w:sz w:val="23"/>
        </w:rPr>
      </w:pPr>
      <w:r>
        <w:rPr>
          <w:sz w:val="23"/>
        </w:rPr>
        <w:t>Take overall responsibility for the physical condition of the library building (where appropriate) and its security including liaison with property and outside contractors</w:t>
      </w:r>
    </w:p>
    <w:p w14:paraId="0A37D209" w14:textId="77777777" w:rsidR="00C53F6C" w:rsidRDefault="00C53F6C" w:rsidP="00C53F6C">
      <w:pPr>
        <w:pStyle w:val="ListParagraph"/>
        <w:numPr>
          <w:ilvl w:val="0"/>
          <w:numId w:val="4"/>
        </w:numPr>
        <w:tabs>
          <w:tab w:val="left" w:pos="1107"/>
        </w:tabs>
        <w:spacing w:before="4" w:line="237" w:lineRule="auto"/>
        <w:ind w:right="221"/>
        <w:jc w:val="both"/>
        <w:rPr>
          <w:rFonts w:ascii="Symbol" w:hAnsi="Symbol"/>
          <w:sz w:val="23"/>
        </w:rPr>
      </w:pPr>
      <w:r>
        <w:t>Take responsibility for the control and monitoring of local library systems, including s</w:t>
      </w:r>
      <w:r>
        <w:rPr>
          <w:sz w:val="23"/>
        </w:rPr>
        <w:t>upporting ICT provision and liaison with IT Service Support</w:t>
      </w:r>
    </w:p>
    <w:p w14:paraId="1A8166EF" w14:textId="77777777" w:rsidR="00C53F6C" w:rsidRDefault="00C53F6C" w:rsidP="00C53F6C">
      <w:pPr>
        <w:pStyle w:val="ListParagraph"/>
        <w:numPr>
          <w:ilvl w:val="0"/>
          <w:numId w:val="4"/>
        </w:numPr>
        <w:tabs>
          <w:tab w:val="left" w:pos="1107"/>
        </w:tabs>
        <w:spacing w:before="3" w:line="237" w:lineRule="auto"/>
        <w:ind w:right="225"/>
        <w:jc w:val="both"/>
        <w:rPr>
          <w:rFonts w:ascii="Symbol" w:hAnsi="Symbol"/>
          <w:sz w:val="23"/>
        </w:rPr>
      </w:pPr>
      <w:r>
        <w:rPr>
          <w:sz w:val="23"/>
        </w:rPr>
        <w:t>Work in partnership and support integrated working arrangements where the library is shared with other partners</w:t>
      </w:r>
    </w:p>
    <w:p w14:paraId="7156931F" w14:textId="77777777" w:rsidR="00C53F6C" w:rsidRDefault="00C53F6C" w:rsidP="00C53F6C">
      <w:pPr>
        <w:pStyle w:val="ListParagraph"/>
        <w:numPr>
          <w:ilvl w:val="0"/>
          <w:numId w:val="4"/>
        </w:numPr>
        <w:tabs>
          <w:tab w:val="left" w:pos="1107"/>
        </w:tabs>
        <w:spacing w:before="4" w:line="237" w:lineRule="auto"/>
        <w:ind w:right="223"/>
        <w:jc w:val="both"/>
        <w:rPr>
          <w:rFonts w:ascii="Symbol" w:hAnsi="Symbol"/>
          <w:sz w:val="23"/>
        </w:rPr>
      </w:pPr>
      <w:r>
        <w:rPr>
          <w:sz w:val="23"/>
        </w:rPr>
        <w:t>Share</w:t>
      </w:r>
      <w:r>
        <w:rPr>
          <w:spacing w:val="-1"/>
          <w:sz w:val="23"/>
        </w:rPr>
        <w:t xml:space="preserve"> </w:t>
      </w:r>
      <w:r>
        <w:rPr>
          <w:sz w:val="23"/>
        </w:rPr>
        <w:t>knowledge</w:t>
      </w:r>
      <w:r>
        <w:rPr>
          <w:spacing w:val="-1"/>
          <w:sz w:val="23"/>
        </w:rPr>
        <w:t xml:space="preserve"> </w:t>
      </w:r>
      <w:r>
        <w:rPr>
          <w:sz w:val="23"/>
        </w:rPr>
        <w:t>and</w:t>
      </w:r>
      <w:r>
        <w:rPr>
          <w:spacing w:val="-1"/>
          <w:sz w:val="23"/>
        </w:rPr>
        <w:t xml:space="preserve"> </w:t>
      </w:r>
      <w:r>
        <w:rPr>
          <w:sz w:val="23"/>
        </w:rPr>
        <w:t>best practice</w:t>
      </w:r>
      <w:r>
        <w:rPr>
          <w:spacing w:val="-1"/>
          <w:sz w:val="23"/>
        </w:rPr>
        <w:t xml:space="preserve"> </w:t>
      </w:r>
      <w:r>
        <w:rPr>
          <w:sz w:val="23"/>
        </w:rPr>
        <w:t>with</w:t>
      </w:r>
      <w:r>
        <w:rPr>
          <w:spacing w:val="-1"/>
          <w:sz w:val="23"/>
        </w:rPr>
        <w:t xml:space="preserve"> </w:t>
      </w:r>
      <w:r>
        <w:rPr>
          <w:sz w:val="23"/>
        </w:rPr>
        <w:t>other library colleagues, bringing</w:t>
      </w:r>
      <w:r>
        <w:rPr>
          <w:spacing w:val="-1"/>
          <w:sz w:val="23"/>
        </w:rPr>
        <w:t xml:space="preserve"> </w:t>
      </w:r>
      <w:r>
        <w:rPr>
          <w:sz w:val="23"/>
        </w:rPr>
        <w:t>forward</w:t>
      </w:r>
      <w:r>
        <w:rPr>
          <w:spacing w:val="-1"/>
          <w:sz w:val="23"/>
        </w:rPr>
        <w:t xml:space="preserve"> </w:t>
      </w:r>
      <w:r>
        <w:rPr>
          <w:sz w:val="23"/>
        </w:rPr>
        <w:t>ideas for service development, transformation and improvement</w:t>
      </w:r>
    </w:p>
    <w:p w14:paraId="21570439" w14:textId="77777777" w:rsidR="00C53F6C" w:rsidRDefault="00C53F6C" w:rsidP="00C53F6C">
      <w:pPr>
        <w:pStyle w:val="ListParagraph"/>
        <w:numPr>
          <w:ilvl w:val="0"/>
          <w:numId w:val="4"/>
        </w:numPr>
        <w:tabs>
          <w:tab w:val="left" w:pos="1107"/>
        </w:tabs>
        <w:spacing w:before="1" w:line="281" w:lineRule="exact"/>
        <w:jc w:val="both"/>
        <w:rPr>
          <w:rFonts w:ascii="Symbol" w:hAnsi="Symbol"/>
          <w:sz w:val="23"/>
        </w:rPr>
      </w:pPr>
      <w:r>
        <w:rPr>
          <w:sz w:val="23"/>
        </w:rPr>
        <w:t>Ensure</w:t>
      </w:r>
      <w:r>
        <w:rPr>
          <w:spacing w:val="-5"/>
          <w:sz w:val="23"/>
        </w:rPr>
        <w:t xml:space="preserve"> </w:t>
      </w:r>
      <w:r>
        <w:rPr>
          <w:sz w:val="23"/>
        </w:rPr>
        <w:t>all</w:t>
      </w:r>
      <w:r>
        <w:rPr>
          <w:spacing w:val="-3"/>
          <w:sz w:val="23"/>
        </w:rPr>
        <w:t xml:space="preserve"> </w:t>
      </w:r>
      <w:r>
        <w:rPr>
          <w:sz w:val="23"/>
        </w:rPr>
        <w:t>policies,</w:t>
      </w:r>
      <w:r>
        <w:rPr>
          <w:spacing w:val="-1"/>
          <w:sz w:val="23"/>
        </w:rPr>
        <w:t xml:space="preserve"> </w:t>
      </w:r>
      <w:r>
        <w:rPr>
          <w:sz w:val="23"/>
        </w:rPr>
        <w:t>procedures</w:t>
      </w:r>
      <w:r>
        <w:rPr>
          <w:spacing w:val="-2"/>
          <w:sz w:val="23"/>
        </w:rPr>
        <w:t xml:space="preserve"> </w:t>
      </w:r>
      <w:r>
        <w:rPr>
          <w:sz w:val="23"/>
        </w:rPr>
        <w:t>and</w:t>
      </w:r>
      <w:r>
        <w:rPr>
          <w:spacing w:val="-2"/>
          <w:sz w:val="23"/>
        </w:rPr>
        <w:t xml:space="preserve"> </w:t>
      </w:r>
      <w:r>
        <w:rPr>
          <w:sz w:val="23"/>
        </w:rPr>
        <w:t>guidelines</w:t>
      </w:r>
      <w:r>
        <w:rPr>
          <w:spacing w:val="-2"/>
          <w:sz w:val="23"/>
        </w:rPr>
        <w:t xml:space="preserve"> </w:t>
      </w:r>
      <w:r>
        <w:rPr>
          <w:sz w:val="23"/>
        </w:rPr>
        <w:t>are</w:t>
      </w:r>
      <w:r>
        <w:rPr>
          <w:spacing w:val="-3"/>
          <w:sz w:val="23"/>
        </w:rPr>
        <w:t xml:space="preserve"> </w:t>
      </w:r>
      <w:r>
        <w:rPr>
          <w:sz w:val="23"/>
        </w:rPr>
        <w:t>adhered</w:t>
      </w:r>
      <w:r>
        <w:rPr>
          <w:spacing w:val="-3"/>
          <w:sz w:val="23"/>
        </w:rPr>
        <w:t xml:space="preserve"> </w:t>
      </w:r>
      <w:r>
        <w:rPr>
          <w:sz w:val="23"/>
        </w:rPr>
        <w:t>to</w:t>
      </w:r>
      <w:r>
        <w:rPr>
          <w:spacing w:val="-2"/>
          <w:sz w:val="23"/>
        </w:rPr>
        <w:t xml:space="preserve"> </w:t>
      </w:r>
      <w:r>
        <w:rPr>
          <w:sz w:val="23"/>
        </w:rPr>
        <w:t>and</w:t>
      </w:r>
      <w:r>
        <w:rPr>
          <w:spacing w:val="-3"/>
          <w:sz w:val="23"/>
        </w:rPr>
        <w:t xml:space="preserve"> </w:t>
      </w:r>
      <w:r>
        <w:rPr>
          <w:sz w:val="23"/>
        </w:rPr>
        <w:t>contribute</w:t>
      </w:r>
      <w:r>
        <w:rPr>
          <w:spacing w:val="-3"/>
          <w:sz w:val="23"/>
        </w:rPr>
        <w:t xml:space="preserve"> </w:t>
      </w:r>
      <w:r>
        <w:rPr>
          <w:sz w:val="23"/>
        </w:rPr>
        <w:t>to</w:t>
      </w:r>
      <w:r>
        <w:rPr>
          <w:spacing w:val="-3"/>
          <w:sz w:val="23"/>
        </w:rPr>
        <w:t xml:space="preserve"> </w:t>
      </w:r>
      <w:r>
        <w:rPr>
          <w:sz w:val="23"/>
        </w:rPr>
        <w:t>service</w:t>
      </w:r>
      <w:r>
        <w:rPr>
          <w:spacing w:val="-2"/>
          <w:sz w:val="23"/>
        </w:rPr>
        <w:t xml:space="preserve"> reviews</w:t>
      </w:r>
    </w:p>
    <w:p w14:paraId="2249D135" w14:textId="77777777" w:rsidR="00C53F6C" w:rsidRDefault="00C53F6C" w:rsidP="00C53F6C">
      <w:pPr>
        <w:pStyle w:val="ListParagraph"/>
        <w:numPr>
          <w:ilvl w:val="0"/>
          <w:numId w:val="4"/>
        </w:numPr>
        <w:tabs>
          <w:tab w:val="left" w:pos="1107"/>
        </w:tabs>
        <w:spacing w:before="2" w:line="237" w:lineRule="auto"/>
        <w:ind w:right="222"/>
        <w:jc w:val="both"/>
        <w:rPr>
          <w:rFonts w:ascii="Symbol" w:hAnsi="Symbol"/>
          <w:sz w:val="23"/>
        </w:rPr>
      </w:pPr>
      <w:r>
        <w:rPr>
          <w:sz w:val="23"/>
        </w:rPr>
        <w:t>Provide mentoring to newly appointed staff in libraries, and participate in recruitment as part of a panel, as required</w:t>
      </w:r>
    </w:p>
    <w:p w14:paraId="04EB9136" w14:textId="77777777" w:rsidR="00C53F6C" w:rsidRDefault="00C53F6C" w:rsidP="00C53F6C">
      <w:pPr>
        <w:pStyle w:val="ListParagraph"/>
        <w:numPr>
          <w:ilvl w:val="0"/>
          <w:numId w:val="4"/>
        </w:numPr>
        <w:tabs>
          <w:tab w:val="left" w:pos="1107"/>
        </w:tabs>
        <w:spacing w:before="2"/>
        <w:jc w:val="both"/>
        <w:rPr>
          <w:rFonts w:ascii="Symbol" w:hAnsi="Symbol"/>
          <w:sz w:val="23"/>
        </w:rPr>
      </w:pPr>
      <w:r>
        <w:rPr>
          <w:sz w:val="23"/>
        </w:rPr>
        <w:t>Participate</w:t>
      </w:r>
      <w:r>
        <w:rPr>
          <w:spacing w:val="-6"/>
          <w:sz w:val="23"/>
        </w:rPr>
        <w:t xml:space="preserve"> </w:t>
      </w:r>
      <w:r>
        <w:rPr>
          <w:sz w:val="23"/>
        </w:rPr>
        <w:t>in</w:t>
      </w:r>
      <w:r>
        <w:rPr>
          <w:spacing w:val="-4"/>
          <w:sz w:val="23"/>
        </w:rPr>
        <w:t xml:space="preserve"> </w:t>
      </w:r>
      <w:r>
        <w:rPr>
          <w:sz w:val="23"/>
        </w:rPr>
        <w:t>all</w:t>
      </w:r>
      <w:r>
        <w:rPr>
          <w:spacing w:val="-3"/>
          <w:sz w:val="23"/>
        </w:rPr>
        <w:t xml:space="preserve"> </w:t>
      </w:r>
      <w:r>
        <w:rPr>
          <w:sz w:val="23"/>
        </w:rPr>
        <w:t>library</w:t>
      </w:r>
      <w:r>
        <w:rPr>
          <w:spacing w:val="-3"/>
          <w:sz w:val="23"/>
        </w:rPr>
        <w:t xml:space="preserve"> </w:t>
      </w:r>
      <w:r>
        <w:rPr>
          <w:sz w:val="23"/>
        </w:rPr>
        <w:t>routines</w:t>
      </w:r>
      <w:r>
        <w:rPr>
          <w:spacing w:val="-2"/>
          <w:sz w:val="23"/>
        </w:rPr>
        <w:t xml:space="preserve"> </w:t>
      </w:r>
      <w:r>
        <w:rPr>
          <w:sz w:val="23"/>
        </w:rPr>
        <w:t>associated</w:t>
      </w:r>
      <w:r>
        <w:rPr>
          <w:spacing w:val="-4"/>
          <w:sz w:val="23"/>
        </w:rPr>
        <w:t xml:space="preserve"> </w:t>
      </w:r>
      <w:r>
        <w:rPr>
          <w:sz w:val="23"/>
        </w:rPr>
        <w:t>with</w:t>
      </w:r>
      <w:r>
        <w:rPr>
          <w:spacing w:val="-1"/>
          <w:sz w:val="23"/>
        </w:rPr>
        <w:t xml:space="preserve"> </w:t>
      </w:r>
      <w:r>
        <w:rPr>
          <w:sz w:val="23"/>
        </w:rPr>
        <w:t>the</w:t>
      </w:r>
      <w:r>
        <w:rPr>
          <w:spacing w:val="-3"/>
          <w:sz w:val="23"/>
        </w:rPr>
        <w:t xml:space="preserve"> </w:t>
      </w:r>
      <w:r>
        <w:rPr>
          <w:sz w:val="23"/>
        </w:rPr>
        <w:t>delivery</w:t>
      </w:r>
      <w:r>
        <w:rPr>
          <w:spacing w:val="-3"/>
          <w:sz w:val="23"/>
        </w:rPr>
        <w:t xml:space="preserve"> </w:t>
      </w:r>
      <w:r>
        <w:rPr>
          <w:sz w:val="23"/>
        </w:rPr>
        <w:t>of</w:t>
      </w:r>
      <w:r>
        <w:rPr>
          <w:spacing w:val="-2"/>
          <w:sz w:val="23"/>
        </w:rPr>
        <w:t xml:space="preserve"> </w:t>
      </w:r>
      <w:proofErr w:type="gramStart"/>
      <w:r>
        <w:rPr>
          <w:sz w:val="23"/>
        </w:rPr>
        <w:t>front</w:t>
      </w:r>
      <w:r>
        <w:rPr>
          <w:spacing w:val="4"/>
          <w:sz w:val="23"/>
        </w:rPr>
        <w:t xml:space="preserve"> </w:t>
      </w:r>
      <w:r>
        <w:rPr>
          <w:sz w:val="23"/>
        </w:rPr>
        <w:t>line</w:t>
      </w:r>
      <w:proofErr w:type="gramEnd"/>
      <w:r>
        <w:rPr>
          <w:sz w:val="23"/>
        </w:rPr>
        <w:t xml:space="preserve"> service,</w:t>
      </w:r>
      <w:r>
        <w:rPr>
          <w:spacing w:val="-2"/>
          <w:sz w:val="23"/>
        </w:rPr>
        <w:t xml:space="preserve"> </w:t>
      </w:r>
      <w:r>
        <w:rPr>
          <w:sz w:val="23"/>
        </w:rPr>
        <w:t>when</w:t>
      </w:r>
      <w:r>
        <w:rPr>
          <w:spacing w:val="-3"/>
          <w:sz w:val="23"/>
        </w:rPr>
        <w:t xml:space="preserve"> </w:t>
      </w:r>
      <w:r>
        <w:rPr>
          <w:spacing w:val="-2"/>
          <w:sz w:val="23"/>
        </w:rPr>
        <w:t>appropriate</w:t>
      </w:r>
    </w:p>
    <w:p w14:paraId="5C2E6582" w14:textId="77777777" w:rsidR="00C53F6C" w:rsidRDefault="00C53F6C" w:rsidP="00C53F6C">
      <w:pPr>
        <w:pStyle w:val="BodyText"/>
        <w:spacing w:before="8"/>
        <w:rPr>
          <w:sz w:val="31"/>
        </w:rPr>
      </w:pPr>
    </w:p>
    <w:p w14:paraId="7AF92276" w14:textId="77777777" w:rsidR="00C53F6C" w:rsidRDefault="00C53F6C" w:rsidP="00C53F6C">
      <w:pPr>
        <w:ind w:left="386"/>
        <w:jc w:val="both"/>
        <w:rPr>
          <w:b/>
          <w:sz w:val="21"/>
        </w:rPr>
      </w:pPr>
      <w:r>
        <w:rPr>
          <w:b/>
          <w:sz w:val="21"/>
        </w:rPr>
        <w:t>General</w:t>
      </w:r>
      <w:r>
        <w:rPr>
          <w:b/>
          <w:spacing w:val="-11"/>
          <w:sz w:val="21"/>
        </w:rPr>
        <w:t xml:space="preserve"> </w:t>
      </w:r>
      <w:r>
        <w:rPr>
          <w:b/>
          <w:spacing w:val="-2"/>
          <w:sz w:val="21"/>
        </w:rPr>
        <w:t>Duties:</w:t>
      </w:r>
    </w:p>
    <w:p w14:paraId="42ABFAD5" w14:textId="77777777" w:rsidR="00C53F6C" w:rsidRDefault="00C53F6C" w:rsidP="00C53F6C">
      <w:pPr>
        <w:pStyle w:val="ListParagraph"/>
        <w:numPr>
          <w:ilvl w:val="0"/>
          <w:numId w:val="3"/>
        </w:numPr>
        <w:tabs>
          <w:tab w:val="left" w:pos="670"/>
        </w:tabs>
        <w:ind w:right="222"/>
        <w:jc w:val="both"/>
        <w:rPr>
          <w:rFonts w:ascii="Symbol" w:hAnsi="Symbol"/>
          <w:sz w:val="23"/>
        </w:rPr>
      </w:pPr>
      <w:r>
        <w:rPr>
          <w:sz w:val="23"/>
        </w:rPr>
        <w:t xml:space="preserve">To maintain personal and professional development to meet the changing demands of the job, participate in appropriate training activities and encourage and support staff in their development and </w:t>
      </w:r>
      <w:r>
        <w:rPr>
          <w:spacing w:val="-2"/>
          <w:sz w:val="23"/>
        </w:rPr>
        <w:t>training.</w:t>
      </w:r>
    </w:p>
    <w:p w14:paraId="5AC2A1DB" w14:textId="77777777" w:rsidR="00C53F6C" w:rsidRDefault="00C53F6C" w:rsidP="00C53F6C">
      <w:pPr>
        <w:pStyle w:val="BodyText"/>
        <w:spacing w:before="3"/>
        <w:rPr>
          <w:sz w:val="23"/>
        </w:rPr>
      </w:pPr>
    </w:p>
    <w:p w14:paraId="77C83EA6" w14:textId="77777777" w:rsidR="00C53F6C" w:rsidRDefault="00C53F6C" w:rsidP="00C53F6C">
      <w:pPr>
        <w:pStyle w:val="ListParagraph"/>
        <w:numPr>
          <w:ilvl w:val="0"/>
          <w:numId w:val="3"/>
        </w:numPr>
        <w:tabs>
          <w:tab w:val="left" w:pos="670"/>
        </w:tabs>
        <w:spacing w:line="237" w:lineRule="auto"/>
        <w:ind w:right="224"/>
        <w:jc w:val="both"/>
        <w:rPr>
          <w:rFonts w:ascii="Symbol" w:hAnsi="Symbol"/>
          <w:sz w:val="23"/>
        </w:rPr>
      </w:pPr>
      <w:r>
        <w:rPr>
          <w:sz w:val="23"/>
        </w:rPr>
        <w:t>To undertake such other duties, training and/or hours of work as may be reasonably required and</w:t>
      </w:r>
      <w:r>
        <w:rPr>
          <w:spacing w:val="40"/>
          <w:sz w:val="23"/>
        </w:rPr>
        <w:t xml:space="preserve"> </w:t>
      </w:r>
      <w:r>
        <w:rPr>
          <w:sz w:val="23"/>
        </w:rPr>
        <w:t>which are consistent with the general level of responsibility of this job.</w:t>
      </w:r>
    </w:p>
    <w:p w14:paraId="58185C51" w14:textId="77777777" w:rsidR="00C53F6C" w:rsidRDefault="00C53F6C" w:rsidP="00C53F6C">
      <w:pPr>
        <w:pStyle w:val="BodyText"/>
        <w:spacing w:before="3"/>
        <w:rPr>
          <w:sz w:val="23"/>
        </w:rPr>
      </w:pPr>
    </w:p>
    <w:p w14:paraId="399A6C90" w14:textId="77777777" w:rsidR="00C53F6C" w:rsidRDefault="00C53F6C" w:rsidP="00C53F6C">
      <w:pPr>
        <w:pStyle w:val="ListParagraph"/>
        <w:numPr>
          <w:ilvl w:val="0"/>
          <w:numId w:val="3"/>
        </w:numPr>
        <w:tabs>
          <w:tab w:val="left" w:pos="670"/>
        </w:tabs>
        <w:spacing w:line="237" w:lineRule="auto"/>
        <w:ind w:right="223"/>
        <w:jc w:val="both"/>
        <w:rPr>
          <w:rFonts w:ascii="Symbol" w:hAnsi="Symbol"/>
          <w:sz w:val="23"/>
        </w:rPr>
      </w:pPr>
      <w:r>
        <w:rPr>
          <w:sz w:val="23"/>
        </w:rPr>
        <w:t>To undertake health and safety duties commensurate with the post and/or as detailed in the Directorate’s Health and Safety Policy.</w:t>
      </w:r>
    </w:p>
    <w:p w14:paraId="7443A1AF" w14:textId="77777777" w:rsidR="00C53F6C" w:rsidRDefault="00C53F6C" w:rsidP="00C53F6C">
      <w:pPr>
        <w:pStyle w:val="BodyText"/>
        <w:rPr>
          <w:sz w:val="26"/>
        </w:rPr>
      </w:pPr>
    </w:p>
    <w:p w14:paraId="619E9A74" w14:textId="77777777" w:rsidR="00C53F6C" w:rsidRDefault="00C53F6C" w:rsidP="00C53F6C">
      <w:pPr>
        <w:spacing w:before="229" w:line="241" w:lineRule="exact"/>
        <w:ind w:left="386"/>
        <w:rPr>
          <w:b/>
          <w:sz w:val="21"/>
        </w:rPr>
      </w:pPr>
      <w:r>
        <w:rPr>
          <w:b/>
          <w:spacing w:val="-2"/>
          <w:sz w:val="21"/>
        </w:rPr>
        <w:t>Contacts:</w:t>
      </w:r>
    </w:p>
    <w:p w14:paraId="1C9832ED" w14:textId="77777777" w:rsidR="00C53F6C" w:rsidRDefault="00C53F6C" w:rsidP="00C53F6C">
      <w:pPr>
        <w:ind w:left="657" w:right="175" w:firstLine="19"/>
        <w:rPr>
          <w:sz w:val="21"/>
        </w:rPr>
      </w:pPr>
      <w:r>
        <w:rPr>
          <w:sz w:val="21"/>
        </w:rPr>
        <w:t>In</w:t>
      </w:r>
      <w:r>
        <w:rPr>
          <w:spacing w:val="-2"/>
          <w:sz w:val="21"/>
        </w:rPr>
        <w:t xml:space="preserve"> </w:t>
      </w:r>
      <w:r>
        <w:rPr>
          <w:sz w:val="21"/>
        </w:rPr>
        <w:t>all</w:t>
      </w:r>
      <w:r>
        <w:rPr>
          <w:spacing w:val="-1"/>
          <w:sz w:val="21"/>
        </w:rPr>
        <w:t xml:space="preserve"> </w:t>
      </w:r>
      <w:r>
        <w:rPr>
          <w:sz w:val="21"/>
        </w:rPr>
        <w:t>contacts</w:t>
      </w:r>
      <w:r>
        <w:rPr>
          <w:spacing w:val="-2"/>
          <w:sz w:val="21"/>
        </w:rPr>
        <w:t xml:space="preserve"> </w:t>
      </w:r>
      <w:r>
        <w:rPr>
          <w:sz w:val="21"/>
        </w:rPr>
        <w:t>the</w:t>
      </w:r>
      <w:r>
        <w:rPr>
          <w:spacing w:val="-2"/>
          <w:sz w:val="21"/>
        </w:rPr>
        <w:t xml:space="preserve"> </w:t>
      </w:r>
      <w:r>
        <w:rPr>
          <w:sz w:val="21"/>
        </w:rPr>
        <w:t>postholder</w:t>
      </w:r>
      <w:r>
        <w:rPr>
          <w:spacing w:val="-3"/>
          <w:sz w:val="21"/>
        </w:rPr>
        <w:t xml:space="preserve"> </w:t>
      </w:r>
      <w:r>
        <w:rPr>
          <w:sz w:val="21"/>
        </w:rPr>
        <w:t>will</w:t>
      </w:r>
      <w:r>
        <w:rPr>
          <w:spacing w:val="-1"/>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present</w:t>
      </w:r>
      <w:r>
        <w:rPr>
          <w:spacing w:val="-3"/>
          <w:sz w:val="21"/>
        </w:rPr>
        <w:t xml:space="preserve"> </w:t>
      </w:r>
      <w:r>
        <w:rPr>
          <w:sz w:val="21"/>
        </w:rPr>
        <w:t>a</w:t>
      </w:r>
      <w:r>
        <w:rPr>
          <w:spacing w:val="-2"/>
          <w:sz w:val="21"/>
        </w:rPr>
        <w:t xml:space="preserve"> </w:t>
      </w:r>
      <w:r>
        <w:rPr>
          <w:sz w:val="21"/>
        </w:rPr>
        <w:t>good</w:t>
      </w:r>
      <w:r>
        <w:rPr>
          <w:spacing w:val="-2"/>
          <w:sz w:val="21"/>
        </w:rPr>
        <w:t xml:space="preserve"> </w:t>
      </w:r>
      <w:r>
        <w:rPr>
          <w:sz w:val="21"/>
        </w:rPr>
        <w:t>image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Directorate</w:t>
      </w:r>
      <w:r>
        <w:rPr>
          <w:spacing w:val="-2"/>
          <w:sz w:val="21"/>
        </w:rPr>
        <w:t xml:space="preserve"> </w:t>
      </w:r>
      <w:r>
        <w:rPr>
          <w:sz w:val="21"/>
        </w:rPr>
        <w:t>and</w:t>
      </w:r>
      <w:r>
        <w:rPr>
          <w:spacing w:val="-2"/>
          <w:sz w:val="21"/>
        </w:rPr>
        <w:t xml:space="preserve"> </w:t>
      </w:r>
      <w:r>
        <w:rPr>
          <w:sz w:val="21"/>
        </w:rPr>
        <w:t>the</w:t>
      </w:r>
      <w:r>
        <w:rPr>
          <w:spacing w:val="-4"/>
          <w:sz w:val="21"/>
        </w:rPr>
        <w:t xml:space="preserve"> </w:t>
      </w:r>
      <w:r>
        <w:rPr>
          <w:sz w:val="21"/>
        </w:rPr>
        <w:t>County</w:t>
      </w:r>
      <w:r>
        <w:rPr>
          <w:spacing w:val="-2"/>
          <w:sz w:val="21"/>
        </w:rPr>
        <w:t xml:space="preserve"> </w:t>
      </w:r>
      <w:r>
        <w:rPr>
          <w:sz w:val="21"/>
        </w:rPr>
        <w:t>Council as well as maintaining constructive relationships.</w:t>
      </w:r>
    </w:p>
    <w:p w14:paraId="15E67F53" w14:textId="77777777" w:rsidR="00C53F6C" w:rsidRDefault="00C53F6C" w:rsidP="00C53F6C">
      <w:pPr>
        <w:tabs>
          <w:tab w:val="left" w:pos="1826"/>
        </w:tabs>
        <w:spacing w:before="184"/>
        <w:ind w:left="1826" w:right="700" w:hanging="1150"/>
        <w:rPr>
          <w:sz w:val="21"/>
        </w:rPr>
      </w:pPr>
      <w:r>
        <w:rPr>
          <w:spacing w:val="-2"/>
          <w:sz w:val="21"/>
        </w:rPr>
        <w:t>Internal:</w:t>
      </w:r>
      <w:r>
        <w:rPr>
          <w:sz w:val="21"/>
        </w:rPr>
        <w:tab/>
        <w:t>Library</w:t>
      </w:r>
      <w:r>
        <w:rPr>
          <w:spacing w:val="-3"/>
          <w:sz w:val="21"/>
        </w:rPr>
        <w:t xml:space="preserve"> </w:t>
      </w:r>
      <w:r>
        <w:rPr>
          <w:sz w:val="21"/>
        </w:rPr>
        <w:t>team</w:t>
      </w:r>
      <w:r>
        <w:rPr>
          <w:spacing w:val="-1"/>
          <w:sz w:val="21"/>
        </w:rPr>
        <w:t xml:space="preserve"> </w:t>
      </w:r>
      <w:r>
        <w:rPr>
          <w:sz w:val="21"/>
        </w:rPr>
        <w:t>–</w:t>
      </w:r>
      <w:r>
        <w:rPr>
          <w:spacing w:val="-3"/>
          <w:sz w:val="21"/>
        </w:rPr>
        <w:t xml:space="preserve"> </w:t>
      </w:r>
      <w:r>
        <w:rPr>
          <w:sz w:val="21"/>
        </w:rPr>
        <w:t>own</w:t>
      </w:r>
      <w:r>
        <w:rPr>
          <w:spacing w:val="-3"/>
          <w:sz w:val="21"/>
        </w:rPr>
        <w:t xml:space="preserve"> </w:t>
      </w:r>
      <w:r>
        <w:rPr>
          <w:sz w:val="21"/>
        </w:rPr>
        <w:t>library,</w:t>
      </w:r>
      <w:r>
        <w:rPr>
          <w:spacing w:val="-3"/>
          <w:sz w:val="21"/>
        </w:rPr>
        <w:t xml:space="preserve"> </w:t>
      </w:r>
      <w:r>
        <w:rPr>
          <w:sz w:val="21"/>
        </w:rPr>
        <w:t>Library</w:t>
      </w:r>
      <w:r>
        <w:rPr>
          <w:spacing w:val="-3"/>
          <w:sz w:val="21"/>
        </w:rPr>
        <w:t xml:space="preserve"> </w:t>
      </w:r>
      <w:r>
        <w:rPr>
          <w:sz w:val="21"/>
        </w:rPr>
        <w:t>Service,</w:t>
      </w:r>
      <w:r>
        <w:rPr>
          <w:spacing w:val="-4"/>
          <w:sz w:val="21"/>
        </w:rPr>
        <w:t xml:space="preserve"> </w:t>
      </w:r>
      <w:r>
        <w:rPr>
          <w:sz w:val="21"/>
        </w:rPr>
        <w:t>wider</w:t>
      </w:r>
      <w:r>
        <w:rPr>
          <w:spacing w:val="-5"/>
          <w:sz w:val="21"/>
        </w:rPr>
        <w:t xml:space="preserve"> </w:t>
      </w:r>
      <w:r>
        <w:rPr>
          <w:sz w:val="21"/>
        </w:rPr>
        <w:t>Communities</w:t>
      </w:r>
      <w:r>
        <w:rPr>
          <w:spacing w:val="-3"/>
          <w:sz w:val="21"/>
        </w:rPr>
        <w:t xml:space="preserve"> </w:t>
      </w:r>
      <w:r>
        <w:rPr>
          <w:sz w:val="21"/>
        </w:rPr>
        <w:t>and</w:t>
      </w:r>
      <w:r>
        <w:rPr>
          <w:spacing w:val="-5"/>
          <w:sz w:val="21"/>
        </w:rPr>
        <w:t xml:space="preserve"> </w:t>
      </w:r>
      <w:r>
        <w:rPr>
          <w:sz w:val="21"/>
        </w:rPr>
        <w:t>People</w:t>
      </w:r>
      <w:r>
        <w:rPr>
          <w:spacing w:val="-5"/>
          <w:sz w:val="21"/>
        </w:rPr>
        <w:t xml:space="preserve"> </w:t>
      </w:r>
      <w:r>
        <w:rPr>
          <w:sz w:val="21"/>
        </w:rPr>
        <w:t>Directorate</w:t>
      </w:r>
      <w:r>
        <w:rPr>
          <w:spacing w:val="-3"/>
          <w:sz w:val="21"/>
        </w:rPr>
        <w:t xml:space="preserve"> </w:t>
      </w:r>
      <w:r>
        <w:rPr>
          <w:sz w:val="21"/>
        </w:rPr>
        <w:t>staff,</w:t>
      </w:r>
      <w:r>
        <w:rPr>
          <w:spacing w:val="-4"/>
          <w:sz w:val="21"/>
        </w:rPr>
        <w:t xml:space="preserve"> </w:t>
      </w:r>
      <w:r>
        <w:rPr>
          <w:sz w:val="21"/>
        </w:rPr>
        <w:t xml:space="preserve">IT, Finance, HR, Unions, </w:t>
      </w:r>
      <w:proofErr w:type="spellStart"/>
      <w:r>
        <w:rPr>
          <w:sz w:val="21"/>
        </w:rPr>
        <w:t>Councillors</w:t>
      </w:r>
      <w:proofErr w:type="spellEnd"/>
    </w:p>
    <w:p w14:paraId="46AF42BB" w14:textId="77777777" w:rsidR="00C53F6C" w:rsidRDefault="00C53F6C" w:rsidP="00C53F6C">
      <w:pPr>
        <w:tabs>
          <w:tab w:val="left" w:pos="1826"/>
        </w:tabs>
        <w:spacing w:before="185"/>
        <w:ind w:left="1826" w:right="756" w:hanging="1150"/>
        <w:rPr>
          <w:sz w:val="21"/>
        </w:rPr>
      </w:pPr>
      <w:r>
        <w:rPr>
          <w:spacing w:val="-2"/>
          <w:sz w:val="21"/>
        </w:rPr>
        <w:t>External:</w:t>
      </w:r>
      <w:r>
        <w:rPr>
          <w:sz w:val="21"/>
        </w:rPr>
        <w:tab/>
        <w:t>Members</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public,</w:t>
      </w:r>
      <w:r>
        <w:rPr>
          <w:spacing w:val="-4"/>
          <w:sz w:val="21"/>
        </w:rPr>
        <w:t xml:space="preserve"> </w:t>
      </w:r>
      <w:r>
        <w:rPr>
          <w:sz w:val="21"/>
        </w:rPr>
        <w:t>partner</w:t>
      </w:r>
      <w:r>
        <w:rPr>
          <w:spacing w:val="-4"/>
          <w:sz w:val="21"/>
        </w:rPr>
        <w:t xml:space="preserve"> </w:t>
      </w:r>
      <w:proofErr w:type="spellStart"/>
      <w:r>
        <w:rPr>
          <w:sz w:val="21"/>
        </w:rPr>
        <w:t>organisations</w:t>
      </w:r>
      <w:proofErr w:type="spellEnd"/>
      <w:r>
        <w:rPr>
          <w:sz w:val="21"/>
        </w:rPr>
        <w:t>,</w:t>
      </w:r>
      <w:r>
        <w:rPr>
          <w:spacing w:val="-7"/>
          <w:sz w:val="21"/>
        </w:rPr>
        <w:t xml:space="preserve"> </w:t>
      </w:r>
      <w:r>
        <w:rPr>
          <w:sz w:val="21"/>
        </w:rPr>
        <w:t>media,</w:t>
      </w:r>
      <w:r>
        <w:rPr>
          <w:spacing w:val="-4"/>
          <w:sz w:val="21"/>
        </w:rPr>
        <w:t xml:space="preserve"> </w:t>
      </w:r>
      <w:r>
        <w:rPr>
          <w:sz w:val="21"/>
        </w:rPr>
        <w:t>community</w:t>
      </w:r>
      <w:r>
        <w:rPr>
          <w:spacing w:val="-3"/>
          <w:sz w:val="21"/>
        </w:rPr>
        <w:t xml:space="preserve"> </w:t>
      </w:r>
      <w:r>
        <w:rPr>
          <w:sz w:val="21"/>
        </w:rPr>
        <w:t>groups,</w:t>
      </w:r>
      <w:r>
        <w:rPr>
          <w:spacing w:val="-4"/>
          <w:sz w:val="21"/>
        </w:rPr>
        <w:t xml:space="preserve"> </w:t>
      </w:r>
      <w:r>
        <w:rPr>
          <w:sz w:val="21"/>
        </w:rPr>
        <w:t>schools</w:t>
      </w:r>
      <w:r>
        <w:rPr>
          <w:spacing w:val="-3"/>
          <w:sz w:val="21"/>
        </w:rPr>
        <w:t xml:space="preserve"> </w:t>
      </w:r>
      <w:r>
        <w:rPr>
          <w:sz w:val="21"/>
        </w:rPr>
        <w:t>and</w:t>
      </w:r>
      <w:r>
        <w:rPr>
          <w:spacing w:val="-3"/>
          <w:sz w:val="21"/>
        </w:rPr>
        <w:t xml:space="preserve"> </w:t>
      </w:r>
      <w:r>
        <w:rPr>
          <w:sz w:val="21"/>
        </w:rPr>
        <w:t xml:space="preserve">colleges, </w:t>
      </w:r>
      <w:r>
        <w:rPr>
          <w:spacing w:val="-2"/>
          <w:sz w:val="21"/>
        </w:rPr>
        <w:t>police</w:t>
      </w:r>
    </w:p>
    <w:p w14:paraId="4C9FE6E2" w14:textId="77777777" w:rsidR="00C53F6C" w:rsidRDefault="00C53F6C" w:rsidP="00C53F6C">
      <w:pPr>
        <w:pStyle w:val="BodyText"/>
        <w:rPr>
          <w:sz w:val="32"/>
        </w:rPr>
      </w:pPr>
    </w:p>
    <w:p w14:paraId="2D695BF9" w14:textId="77777777" w:rsidR="00C53F6C" w:rsidRDefault="00C53F6C" w:rsidP="00C53F6C">
      <w:pPr>
        <w:spacing w:before="1" w:line="241" w:lineRule="exact"/>
        <w:ind w:left="386"/>
        <w:rPr>
          <w:b/>
          <w:sz w:val="21"/>
        </w:rPr>
      </w:pPr>
      <w:r>
        <w:rPr>
          <w:b/>
          <w:spacing w:val="-2"/>
          <w:sz w:val="21"/>
        </w:rPr>
        <w:t>Notes:</w:t>
      </w:r>
    </w:p>
    <w:p w14:paraId="3DFA1A34" w14:textId="77777777" w:rsidR="00C53F6C" w:rsidRDefault="00C53F6C" w:rsidP="00C53F6C">
      <w:pPr>
        <w:pStyle w:val="ListParagraph"/>
        <w:numPr>
          <w:ilvl w:val="0"/>
          <w:numId w:val="3"/>
        </w:numPr>
        <w:tabs>
          <w:tab w:val="left" w:pos="747"/>
        </w:tabs>
        <w:ind w:left="746" w:right="229" w:hanging="360"/>
        <w:jc w:val="both"/>
        <w:rPr>
          <w:rFonts w:ascii="Symbol" w:hAnsi="Symbol"/>
          <w:sz w:val="21"/>
        </w:rPr>
      </w:pPr>
      <w:r>
        <w:rPr>
          <w:sz w:val="21"/>
        </w:rPr>
        <w:t>The Council reserves the right to alter the content of this job description, after consultation to reflect changes to the job or services provided, without altering the general character or level of responsibility.</w:t>
      </w:r>
    </w:p>
    <w:p w14:paraId="3ECBFFF4" w14:textId="77777777" w:rsidR="00C53F6C" w:rsidRDefault="00C53F6C" w:rsidP="00C53F6C">
      <w:pPr>
        <w:pStyle w:val="ListParagraph"/>
        <w:numPr>
          <w:ilvl w:val="0"/>
          <w:numId w:val="3"/>
        </w:numPr>
        <w:tabs>
          <w:tab w:val="left" w:pos="747"/>
        </w:tabs>
        <w:spacing w:before="1" w:line="280" w:lineRule="exact"/>
        <w:ind w:left="746" w:hanging="361"/>
        <w:jc w:val="both"/>
        <w:rPr>
          <w:rFonts w:ascii="Symbol" w:hAnsi="Symbol"/>
          <w:sz w:val="23"/>
        </w:rPr>
      </w:pPr>
      <w:r>
        <w:rPr>
          <w:sz w:val="23"/>
        </w:rPr>
        <w:t>Reasonable</w:t>
      </w:r>
      <w:r>
        <w:rPr>
          <w:spacing w:val="-6"/>
          <w:sz w:val="23"/>
        </w:rPr>
        <w:t xml:space="preserve"> </w:t>
      </w:r>
      <w:r>
        <w:rPr>
          <w:sz w:val="23"/>
        </w:rPr>
        <w:t>adjustments will</w:t>
      </w:r>
      <w:r>
        <w:rPr>
          <w:spacing w:val="-3"/>
          <w:sz w:val="23"/>
        </w:rPr>
        <w:t xml:space="preserve"> </w:t>
      </w:r>
      <w:r>
        <w:rPr>
          <w:sz w:val="23"/>
        </w:rPr>
        <w:t>be</w:t>
      </w:r>
      <w:r>
        <w:rPr>
          <w:spacing w:val="-3"/>
          <w:sz w:val="23"/>
        </w:rPr>
        <w:t xml:space="preserve"> </w:t>
      </w:r>
      <w:r>
        <w:rPr>
          <w:sz w:val="23"/>
        </w:rPr>
        <w:t>considered</w:t>
      </w:r>
      <w:r>
        <w:rPr>
          <w:spacing w:val="-4"/>
          <w:sz w:val="23"/>
        </w:rPr>
        <w:t xml:space="preserve"> </w:t>
      </w:r>
      <w:r>
        <w:rPr>
          <w:sz w:val="23"/>
        </w:rPr>
        <w:t>as</w:t>
      </w:r>
      <w:r>
        <w:rPr>
          <w:spacing w:val="-2"/>
          <w:sz w:val="23"/>
        </w:rPr>
        <w:t xml:space="preserve"> </w:t>
      </w:r>
      <w:r>
        <w:rPr>
          <w:sz w:val="23"/>
        </w:rPr>
        <w:t>required</w:t>
      </w:r>
      <w:r>
        <w:rPr>
          <w:spacing w:val="-1"/>
          <w:sz w:val="23"/>
        </w:rPr>
        <w:t xml:space="preserve"> </w:t>
      </w:r>
      <w:r>
        <w:rPr>
          <w:sz w:val="23"/>
        </w:rPr>
        <w:t>by</w:t>
      </w:r>
      <w:r>
        <w:rPr>
          <w:spacing w:val="-2"/>
          <w:sz w:val="23"/>
        </w:rPr>
        <w:t xml:space="preserve"> </w:t>
      </w:r>
      <w:r>
        <w:rPr>
          <w:sz w:val="23"/>
        </w:rPr>
        <w:t>the</w:t>
      </w:r>
      <w:r>
        <w:rPr>
          <w:spacing w:val="-3"/>
          <w:sz w:val="23"/>
        </w:rPr>
        <w:t xml:space="preserve"> </w:t>
      </w:r>
      <w:r>
        <w:rPr>
          <w:sz w:val="23"/>
        </w:rPr>
        <w:t>Equality</w:t>
      </w:r>
      <w:r>
        <w:rPr>
          <w:spacing w:val="1"/>
          <w:sz w:val="23"/>
        </w:rPr>
        <w:t xml:space="preserve"> </w:t>
      </w:r>
      <w:r>
        <w:rPr>
          <w:spacing w:val="-4"/>
          <w:sz w:val="23"/>
        </w:rPr>
        <w:t>Act.</w:t>
      </w:r>
    </w:p>
    <w:p w14:paraId="3326FCEC" w14:textId="77777777" w:rsidR="00C53F6C" w:rsidRDefault="00C53F6C" w:rsidP="00C53F6C">
      <w:pPr>
        <w:pStyle w:val="ListParagraph"/>
        <w:numPr>
          <w:ilvl w:val="0"/>
          <w:numId w:val="3"/>
        </w:numPr>
        <w:tabs>
          <w:tab w:val="left" w:pos="747"/>
        </w:tabs>
        <w:ind w:left="746" w:right="223" w:hanging="360"/>
        <w:jc w:val="both"/>
        <w:rPr>
          <w:rFonts w:ascii="Symbol" w:hAnsi="Symbol"/>
          <w:sz w:val="23"/>
        </w:rPr>
      </w:pPr>
      <w:r>
        <w:rPr>
          <w:sz w:val="23"/>
        </w:rPr>
        <w:t xml:space="preserve">The duties described in this job description must be carried out in a manner that promotes equality of opportunity, dignity and due respect for all employees and service users and </w:t>
      </w:r>
      <w:proofErr w:type="gramStart"/>
      <w:r>
        <w:rPr>
          <w:sz w:val="23"/>
        </w:rPr>
        <w:t>is</w:t>
      </w:r>
      <w:proofErr w:type="gramEnd"/>
      <w:r>
        <w:rPr>
          <w:sz w:val="23"/>
        </w:rPr>
        <w:t xml:space="preserve"> consistent with the Council’s Equal Opportunities Policy.</w:t>
      </w:r>
    </w:p>
    <w:p w14:paraId="79C1B5EF" w14:textId="77777777" w:rsidR="00C53F6C" w:rsidRDefault="00C53F6C" w:rsidP="00C53F6C">
      <w:pPr>
        <w:pStyle w:val="BodyText"/>
        <w:rPr>
          <w:sz w:val="20"/>
        </w:rPr>
      </w:pPr>
    </w:p>
    <w:p w14:paraId="176D879D" w14:textId="77777777" w:rsidR="00C53F6C" w:rsidRDefault="00C53F6C" w:rsidP="00C53F6C">
      <w:pPr>
        <w:pStyle w:val="BodyText"/>
        <w:spacing w:after="1"/>
        <w:rPr>
          <w:sz w:val="18"/>
        </w:rPr>
      </w:pPr>
    </w:p>
    <w:tbl>
      <w:tblPr>
        <w:tblW w:w="0" w:type="auto"/>
        <w:tblInd w:w="343" w:type="dxa"/>
        <w:tblLayout w:type="fixed"/>
        <w:tblCellMar>
          <w:left w:w="0" w:type="dxa"/>
          <w:right w:w="0" w:type="dxa"/>
        </w:tblCellMar>
        <w:tblLook w:val="01E0" w:firstRow="1" w:lastRow="1" w:firstColumn="1" w:lastColumn="1" w:noHBand="0" w:noVBand="0"/>
      </w:tblPr>
      <w:tblGrid>
        <w:gridCol w:w="1229"/>
        <w:gridCol w:w="1845"/>
        <w:gridCol w:w="1599"/>
      </w:tblGrid>
      <w:tr w:rsidR="00C53F6C" w14:paraId="29946720" w14:textId="77777777" w:rsidTr="00D17CC7">
        <w:trPr>
          <w:trHeight w:val="182"/>
        </w:trPr>
        <w:tc>
          <w:tcPr>
            <w:tcW w:w="1229" w:type="dxa"/>
          </w:tcPr>
          <w:p w14:paraId="5FF85A31" w14:textId="77777777" w:rsidR="00C53F6C" w:rsidRDefault="00C53F6C" w:rsidP="00D17CC7">
            <w:pPr>
              <w:pStyle w:val="TableParagraph"/>
              <w:ind w:left="50"/>
              <w:rPr>
                <w:sz w:val="16"/>
              </w:rPr>
            </w:pPr>
            <w:r>
              <w:rPr>
                <w:sz w:val="16"/>
              </w:rPr>
              <w:t>Prepared</w:t>
            </w:r>
            <w:r>
              <w:rPr>
                <w:spacing w:val="-6"/>
                <w:sz w:val="16"/>
              </w:rPr>
              <w:t xml:space="preserve"> </w:t>
            </w:r>
            <w:r>
              <w:rPr>
                <w:spacing w:val="-5"/>
                <w:sz w:val="16"/>
              </w:rPr>
              <w:t>by:</w:t>
            </w:r>
          </w:p>
        </w:tc>
        <w:tc>
          <w:tcPr>
            <w:tcW w:w="1845" w:type="dxa"/>
          </w:tcPr>
          <w:p w14:paraId="55A8E091" w14:textId="77777777" w:rsidR="00C53F6C" w:rsidRDefault="00C53F6C" w:rsidP="00D17CC7">
            <w:pPr>
              <w:pStyle w:val="TableParagraph"/>
              <w:ind w:left="261"/>
              <w:rPr>
                <w:sz w:val="16"/>
              </w:rPr>
            </w:pPr>
            <w:r>
              <w:rPr>
                <w:sz w:val="16"/>
              </w:rPr>
              <w:t>Helen</w:t>
            </w:r>
            <w:r>
              <w:rPr>
                <w:spacing w:val="-4"/>
                <w:sz w:val="16"/>
              </w:rPr>
              <w:t xml:space="preserve"> </w:t>
            </w:r>
            <w:r>
              <w:rPr>
                <w:spacing w:val="-2"/>
                <w:sz w:val="16"/>
              </w:rPr>
              <w:t>Reeves</w:t>
            </w:r>
          </w:p>
        </w:tc>
        <w:tc>
          <w:tcPr>
            <w:tcW w:w="1599" w:type="dxa"/>
          </w:tcPr>
          <w:p w14:paraId="4ABC018D" w14:textId="77777777" w:rsidR="00C53F6C" w:rsidRDefault="00C53F6C" w:rsidP="00D17CC7">
            <w:pPr>
              <w:pStyle w:val="TableParagraph"/>
              <w:ind w:left="576"/>
              <w:rPr>
                <w:sz w:val="16"/>
              </w:rPr>
            </w:pPr>
            <w:r>
              <w:rPr>
                <w:sz w:val="16"/>
              </w:rPr>
              <w:t>October</w:t>
            </w:r>
            <w:r>
              <w:rPr>
                <w:spacing w:val="-3"/>
                <w:sz w:val="16"/>
              </w:rPr>
              <w:t xml:space="preserve"> </w:t>
            </w:r>
            <w:r>
              <w:rPr>
                <w:spacing w:val="-4"/>
                <w:sz w:val="16"/>
              </w:rPr>
              <w:t>2008</w:t>
            </w:r>
          </w:p>
        </w:tc>
      </w:tr>
      <w:tr w:rsidR="00C53F6C" w14:paraId="0027BCEF" w14:textId="77777777" w:rsidTr="00D17CC7">
        <w:trPr>
          <w:trHeight w:val="184"/>
        </w:trPr>
        <w:tc>
          <w:tcPr>
            <w:tcW w:w="1229" w:type="dxa"/>
          </w:tcPr>
          <w:p w14:paraId="3D44F57E" w14:textId="77777777" w:rsidR="00C53F6C" w:rsidRDefault="00C53F6C" w:rsidP="00D17CC7">
            <w:pPr>
              <w:pStyle w:val="TableParagraph"/>
              <w:spacing w:line="165" w:lineRule="exact"/>
              <w:ind w:left="50"/>
              <w:rPr>
                <w:sz w:val="16"/>
              </w:rPr>
            </w:pPr>
            <w:r>
              <w:rPr>
                <w:spacing w:val="-2"/>
                <w:sz w:val="16"/>
              </w:rPr>
              <w:t>Updated:</w:t>
            </w:r>
          </w:p>
        </w:tc>
        <w:tc>
          <w:tcPr>
            <w:tcW w:w="1845" w:type="dxa"/>
          </w:tcPr>
          <w:p w14:paraId="198AA576" w14:textId="77777777" w:rsidR="00C53F6C" w:rsidRDefault="00C53F6C" w:rsidP="00D17CC7">
            <w:pPr>
              <w:pStyle w:val="TableParagraph"/>
              <w:spacing w:line="165" w:lineRule="exact"/>
              <w:ind w:left="261"/>
              <w:rPr>
                <w:sz w:val="16"/>
              </w:rPr>
            </w:pPr>
            <w:r>
              <w:rPr>
                <w:sz w:val="16"/>
              </w:rPr>
              <w:t>Carol</w:t>
            </w:r>
            <w:r>
              <w:rPr>
                <w:spacing w:val="-3"/>
                <w:sz w:val="16"/>
              </w:rPr>
              <w:t xml:space="preserve"> </w:t>
            </w:r>
            <w:r>
              <w:rPr>
                <w:spacing w:val="-2"/>
                <w:sz w:val="16"/>
              </w:rPr>
              <w:t>Brown</w:t>
            </w:r>
          </w:p>
        </w:tc>
        <w:tc>
          <w:tcPr>
            <w:tcW w:w="1599" w:type="dxa"/>
          </w:tcPr>
          <w:p w14:paraId="76FA6CAA" w14:textId="77777777" w:rsidR="00C53F6C" w:rsidRDefault="00C53F6C" w:rsidP="00D17CC7">
            <w:pPr>
              <w:pStyle w:val="TableParagraph"/>
              <w:spacing w:line="165" w:lineRule="exact"/>
              <w:ind w:left="576"/>
              <w:rPr>
                <w:sz w:val="16"/>
              </w:rPr>
            </w:pPr>
            <w:r>
              <w:rPr>
                <w:sz w:val="16"/>
              </w:rPr>
              <w:t>July</w:t>
            </w:r>
            <w:r>
              <w:rPr>
                <w:spacing w:val="-2"/>
                <w:sz w:val="16"/>
              </w:rPr>
              <w:t xml:space="preserve"> </w:t>
            </w:r>
            <w:r>
              <w:rPr>
                <w:spacing w:val="-4"/>
                <w:sz w:val="16"/>
              </w:rPr>
              <w:t>2014</w:t>
            </w:r>
          </w:p>
        </w:tc>
      </w:tr>
      <w:tr w:rsidR="00C53F6C" w14:paraId="6F4B4311" w14:textId="77777777" w:rsidTr="00D17CC7">
        <w:trPr>
          <w:trHeight w:val="182"/>
        </w:trPr>
        <w:tc>
          <w:tcPr>
            <w:tcW w:w="1229" w:type="dxa"/>
          </w:tcPr>
          <w:p w14:paraId="0F87C404" w14:textId="77777777" w:rsidR="00C53F6C" w:rsidRDefault="00C53F6C" w:rsidP="00D17CC7">
            <w:pPr>
              <w:pStyle w:val="TableParagraph"/>
              <w:ind w:left="50"/>
              <w:rPr>
                <w:sz w:val="16"/>
              </w:rPr>
            </w:pPr>
            <w:r>
              <w:rPr>
                <w:spacing w:val="-2"/>
                <w:sz w:val="16"/>
              </w:rPr>
              <w:t>Updated:</w:t>
            </w:r>
          </w:p>
        </w:tc>
        <w:tc>
          <w:tcPr>
            <w:tcW w:w="1845" w:type="dxa"/>
          </w:tcPr>
          <w:p w14:paraId="667780DA" w14:textId="77777777" w:rsidR="00C53F6C" w:rsidRDefault="00C53F6C" w:rsidP="00D17CC7">
            <w:pPr>
              <w:pStyle w:val="TableParagraph"/>
              <w:ind w:left="261"/>
              <w:rPr>
                <w:sz w:val="16"/>
              </w:rPr>
            </w:pPr>
            <w:r>
              <w:rPr>
                <w:sz w:val="16"/>
              </w:rPr>
              <w:t>Carol</w:t>
            </w:r>
            <w:r>
              <w:rPr>
                <w:spacing w:val="-3"/>
                <w:sz w:val="16"/>
              </w:rPr>
              <w:t xml:space="preserve"> </w:t>
            </w:r>
            <w:r>
              <w:rPr>
                <w:spacing w:val="-2"/>
                <w:sz w:val="16"/>
              </w:rPr>
              <w:t>Brown</w:t>
            </w:r>
          </w:p>
        </w:tc>
        <w:tc>
          <w:tcPr>
            <w:tcW w:w="1599" w:type="dxa"/>
          </w:tcPr>
          <w:p w14:paraId="11972AA2" w14:textId="77777777" w:rsidR="00C53F6C" w:rsidRDefault="00C53F6C" w:rsidP="00D17CC7">
            <w:pPr>
              <w:pStyle w:val="TableParagraph"/>
              <w:ind w:left="576"/>
              <w:rPr>
                <w:sz w:val="16"/>
              </w:rPr>
            </w:pPr>
            <w:r>
              <w:rPr>
                <w:sz w:val="16"/>
              </w:rPr>
              <w:t>June</w:t>
            </w:r>
            <w:r>
              <w:rPr>
                <w:spacing w:val="-2"/>
                <w:sz w:val="16"/>
              </w:rPr>
              <w:t xml:space="preserve"> </w:t>
            </w:r>
            <w:r>
              <w:rPr>
                <w:spacing w:val="-4"/>
                <w:sz w:val="16"/>
              </w:rPr>
              <w:t>2020</w:t>
            </w:r>
          </w:p>
        </w:tc>
      </w:tr>
    </w:tbl>
    <w:p w14:paraId="3558E88D" w14:textId="77777777" w:rsidR="00C53F6C" w:rsidRDefault="00C53F6C" w:rsidP="00C53F6C">
      <w:pPr>
        <w:rPr>
          <w:sz w:val="16"/>
        </w:rPr>
        <w:sectPr w:rsidR="00C53F6C">
          <w:pgSz w:w="11910" w:h="16840"/>
          <w:pgMar w:top="840" w:right="340" w:bottom="280" w:left="180" w:header="720" w:footer="720" w:gutter="0"/>
          <w:cols w:space="720"/>
        </w:sectPr>
      </w:pPr>
    </w:p>
    <w:p w14:paraId="2EDE28FD" w14:textId="77777777" w:rsidR="00C53F6C" w:rsidRDefault="00C53F6C" w:rsidP="00C53F6C">
      <w:pPr>
        <w:pStyle w:val="Heading1"/>
        <w:ind w:left="2718"/>
      </w:pPr>
      <w:r>
        <w:t>PERSON</w:t>
      </w:r>
      <w:r>
        <w:rPr>
          <w:spacing w:val="-15"/>
        </w:rPr>
        <w:t xml:space="preserve"> </w:t>
      </w:r>
      <w:r>
        <w:rPr>
          <w:spacing w:val="-2"/>
        </w:rPr>
        <w:t>SPECIFICATION</w:t>
      </w:r>
    </w:p>
    <w:p w14:paraId="1BD73B7E" w14:textId="77777777" w:rsidR="00C53F6C" w:rsidRDefault="00C53F6C" w:rsidP="00C53F6C">
      <w:pPr>
        <w:pStyle w:val="BodyText"/>
        <w:spacing w:before="4"/>
        <w:rPr>
          <w:b/>
          <w:sz w:val="41"/>
        </w:rPr>
      </w:pPr>
    </w:p>
    <w:p w14:paraId="2B12127D" w14:textId="77777777" w:rsidR="00C53F6C" w:rsidRDefault="00C53F6C" w:rsidP="00C53F6C">
      <w:pPr>
        <w:tabs>
          <w:tab w:val="left" w:pos="3266"/>
        </w:tabs>
        <w:ind w:left="386" w:right="4747"/>
        <w:rPr>
          <w:b/>
          <w:sz w:val="23"/>
        </w:rPr>
      </w:pPr>
      <w:r>
        <w:rPr>
          <w:b/>
          <w:sz w:val="23"/>
        </w:rPr>
        <w:t>Post Title:</w:t>
      </w:r>
      <w:r>
        <w:rPr>
          <w:b/>
          <w:sz w:val="23"/>
        </w:rPr>
        <w:tab/>
      </w:r>
      <w:r>
        <w:rPr>
          <w:b/>
        </w:rPr>
        <w:t xml:space="preserve">Library Cluster Manager </w:t>
      </w:r>
      <w:r>
        <w:rPr>
          <w:b/>
          <w:spacing w:val="-2"/>
          <w:sz w:val="23"/>
        </w:rPr>
        <w:t>Directorate/Division:</w:t>
      </w:r>
      <w:r>
        <w:rPr>
          <w:b/>
          <w:sz w:val="23"/>
        </w:rPr>
        <w:tab/>
        <w:t>People,</w:t>
      </w:r>
      <w:r>
        <w:rPr>
          <w:b/>
          <w:spacing w:val="-16"/>
          <w:sz w:val="23"/>
        </w:rPr>
        <w:t xml:space="preserve"> </w:t>
      </w:r>
      <w:r>
        <w:rPr>
          <w:b/>
          <w:sz w:val="23"/>
        </w:rPr>
        <w:t>Communities/Libraries Scale / Grade:</w:t>
      </w:r>
      <w:r>
        <w:rPr>
          <w:b/>
          <w:sz w:val="23"/>
        </w:rPr>
        <w:tab/>
      </w:r>
      <w:r>
        <w:rPr>
          <w:b/>
          <w:spacing w:val="-4"/>
          <w:sz w:val="23"/>
        </w:rPr>
        <w:t>PO1</w:t>
      </w:r>
    </w:p>
    <w:p w14:paraId="6F5C0459" w14:textId="77777777" w:rsidR="00C53F6C" w:rsidRDefault="00C53F6C" w:rsidP="00C53F6C">
      <w:pPr>
        <w:pStyle w:val="BodyText"/>
        <w:rPr>
          <w:b/>
          <w:sz w:val="26"/>
        </w:rPr>
      </w:pPr>
    </w:p>
    <w:p w14:paraId="381FBA5A" w14:textId="77777777" w:rsidR="00C53F6C" w:rsidRDefault="00C53F6C" w:rsidP="00C53F6C">
      <w:pPr>
        <w:pStyle w:val="Heading3"/>
        <w:spacing w:before="230"/>
      </w:pPr>
      <w:r>
        <w:rPr>
          <w:spacing w:val="-2"/>
        </w:rPr>
        <w:t>QUALIFICATIONS/TRAINING:</w:t>
      </w:r>
    </w:p>
    <w:p w14:paraId="343CD774" w14:textId="77777777" w:rsidR="00C53F6C" w:rsidRDefault="00C53F6C" w:rsidP="00C53F6C">
      <w:pPr>
        <w:pStyle w:val="BodyText"/>
        <w:spacing w:before="10"/>
        <w:rPr>
          <w:b/>
        </w:rPr>
      </w:pPr>
    </w:p>
    <w:p w14:paraId="1D223EEE" w14:textId="77777777" w:rsidR="00C53F6C" w:rsidRDefault="00C53F6C" w:rsidP="00C53F6C">
      <w:pPr>
        <w:ind w:left="386"/>
        <w:rPr>
          <w:sz w:val="23"/>
        </w:rPr>
      </w:pPr>
      <w:r>
        <w:rPr>
          <w:sz w:val="23"/>
        </w:rPr>
        <w:t>It</w:t>
      </w:r>
      <w:r>
        <w:rPr>
          <w:spacing w:val="-3"/>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2"/>
          <w:sz w:val="23"/>
        </w:rPr>
        <w:t xml:space="preserve"> </w:t>
      </w:r>
      <w:r>
        <w:rPr>
          <w:sz w:val="23"/>
        </w:rPr>
        <w:t>the</w:t>
      </w:r>
      <w:r>
        <w:rPr>
          <w:spacing w:val="-4"/>
          <w:sz w:val="23"/>
        </w:rPr>
        <w:t xml:space="preserve"> </w:t>
      </w:r>
      <w:r>
        <w:rPr>
          <w:sz w:val="23"/>
        </w:rPr>
        <w:t>postholder</w:t>
      </w:r>
      <w:r>
        <w:rPr>
          <w:spacing w:val="-3"/>
          <w:sz w:val="23"/>
        </w:rPr>
        <w:t xml:space="preserve"> </w:t>
      </w:r>
      <w:r>
        <w:rPr>
          <w:spacing w:val="-4"/>
          <w:sz w:val="23"/>
        </w:rPr>
        <w:t>has:</w:t>
      </w:r>
    </w:p>
    <w:p w14:paraId="45D4F65E" w14:textId="77777777" w:rsidR="00C53F6C" w:rsidRDefault="00C53F6C" w:rsidP="00C53F6C">
      <w:pPr>
        <w:pStyle w:val="BodyText"/>
        <w:spacing w:before="1"/>
        <w:rPr>
          <w:sz w:val="23"/>
        </w:rPr>
      </w:pPr>
    </w:p>
    <w:p w14:paraId="15FC600C" w14:textId="77777777" w:rsidR="00C53F6C" w:rsidRDefault="00C53F6C" w:rsidP="00C53F6C">
      <w:pPr>
        <w:pStyle w:val="ListParagraph"/>
        <w:numPr>
          <w:ilvl w:val="0"/>
          <w:numId w:val="2"/>
        </w:numPr>
        <w:tabs>
          <w:tab w:val="left" w:pos="1106"/>
          <w:tab w:val="left" w:pos="1107"/>
        </w:tabs>
        <w:spacing w:line="282" w:lineRule="exact"/>
        <w:ind w:left="1106"/>
        <w:rPr>
          <w:sz w:val="23"/>
        </w:rPr>
      </w:pPr>
      <w:r>
        <w:rPr>
          <w:sz w:val="23"/>
        </w:rPr>
        <w:t>Level</w:t>
      </w:r>
      <w:r>
        <w:rPr>
          <w:spacing w:val="-5"/>
          <w:sz w:val="23"/>
        </w:rPr>
        <w:t xml:space="preserve"> </w:t>
      </w:r>
      <w:r>
        <w:rPr>
          <w:sz w:val="23"/>
        </w:rPr>
        <w:t>5</w:t>
      </w:r>
      <w:r>
        <w:rPr>
          <w:spacing w:val="-3"/>
          <w:sz w:val="23"/>
        </w:rPr>
        <w:t xml:space="preserve"> </w:t>
      </w:r>
      <w:r>
        <w:rPr>
          <w:sz w:val="23"/>
        </w:rPr>
        <w:t>qualification</w:t>
      </w:r>
      <w:r>
        <w:rPr>
          <w:spacing w:val="-3"/>
          <w:sz w:val="23"/>
        </w:rPr>
        <w:t xml:space="preserve"> </w:t>
      </w:r>
      <w:r>
        <w:rPr>
          <w:sz w:val="23"/>
        </w:rPr>
        <w:t>OR</w:t>
      </w:r>
      <w:r>
        <w:rPr>
          <w:spacing w:val="-2"/>
          <w:sz w:val="23"/>
        </w:rPr>
        <w:t xml:space="preserve"> </w:t>
      </w:r>
      <w:r>
        <w:rPr>
          <w:sz w:val="23"/>
        </w:rPr>
        <w:t>substantial</w:t>
      </w:r>
      <w:r>
        <w:rPr>
          <w:spacing w:val="-4"/>
          <w:sz w:val="23"/>
        </w:rPr>
        <w:t xml:space="preserve"> </w:t>
      </w:r>
      <w:r>
        <w:rPr>
          <w:sz w:val="23"/>
        </w:rPr>
        <w:t>experience</w:t>
      </w:r>
      <w:r>
        <w:rPr>
          <w:spacing w:val="-1"/>
          <w:sz w:val="23"/>
        </w:rPr>
        <w:t xml:space="preserve"> </w:t>
      </w:r>
      <w:r>
        <w:rPr>
          <w:sz w:val="23"/>
        </w:rPr>
        <w:t>in</w:t>
      </w:r>
      <w:r>
        <w:rPr>
          <w:spacing w:val="-3"/>
          <w:sz w:val="23"/>
        </w:rPr>
        <w:t xml:space="preserve"> </w:t>
      </w:r>
      <w:proofErr w:type="gramStart"/>
      <w:r>
        <w:rPr>
          <w:sz w:val="23"/>
        </w:rPr>
        <w:t>a</w:t>
      </w:r>
      <w:r>
        <w:rPr>
          <w:spacing w:val="-2"/>
          <w:sz w:val="23"/>
        </w:rPr>
        <w:t xml:space="preserve"> </w:t>
      </w:r>
      <w:r>
        <w:rPr>
          <w:sz w:val="23"/>
        </w:rPr>
        <w:t>customer</w:t>
      </w:r>
      <w:r>
        <w:rPr>
          <w:spacing w:val="-2"/>
          <w:sz w:val="23"/>
        </w:rPr>
        <w:t xml:space="preserve"> </w:t>
      </w:r>
      <w:r>
        <w:rPr>
          <w:sz w:val="23"/>
        </w:rPr>
        <w:t>facing</w:t>
      </w:r>
      <w:proofErr w:type="gramEnd"/>
      <w:r>
        <w:rPr>
          <w:spacing w:val="-3"/>
          <w:sz w:val="23"/>
        </w:rPr>
        <w:t xml:space="preserve"> </w:t>
      </w:r>
      <w:r>
        <w:rPr>
          <w:spacing w:val="-2"/>
          <w:sz w:val="23"/>
        </w:rPr>
        <w:t>service</w:t>
      </w:r>
    </w:p>
    <w:p w14:paraId="0DFD756B"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Evidence</w:t>
      </w:r>
      <w:r>
        <w:rPr>
          <w:spacing w:val="-4"/>
          <w:sz w:val="23"/>
        </w:rPr>
        <w:t xml:space="preserve"> </w:t>
      </w:r>
      <w:r>
        <w:rPr>
          <w:sz w:val="23"/>
        </w:rPr>
        <w:t>of</w:t>
      </w:r>
      <w:r>
        <w:rPr>
          <w:spacing w:val="-3"/>
          <w:sz w:val="23"/>
        </w:rPr>
        <w:t xml:space="preserve"> </w:t>
      </w:r>
      <w:r>
        <w:rPr>
          <w:sz w:val="23"/>
        </w:rPr>
        <w:t>on-going</w:t>
      </w:r>
      <w:r>
        <w:rPr>
          <w:spacing w:val="-4"/>
          <w:sz w:val="23"/>
        </w:rPr>
        <w:t xml:space="preserve"> </w:t>
      </w:r>
      <w:r>
        <w:rPr>
          <w:sz w:val="23"/>
        </w:rPr>
        <w:t>professional</w:t>
      </w:r>
      <w:r>
        <w:rPr>
          <w:spacing w:val="-3"/>
          <w:sz w:val="23"/>
        </w:rPr>
        <w:t xml:space="preserve"> </w:t>
      </w:r>
      <w:r>
        <w:rPr>
          <w:spacing w:val="-2"/>
          <w:sz w:val="23"/>
        </w:rPr>
        <w:t>development</w:t>
      </w:r>
    </w:p>
    <w:p w14:paraId="4F8E412B" w14:textId="77777777" w:rsidR="00C53F6C" w:rsidRDefault="00C53F6C" w:rsidP="00C53F6C">
      <w:pPr>
        <w:pStyle w:val="ListParagraph"/>
        <w:numPr>
          <w:ilvl w:val="0"/>
          <w:numId w:val="2"/>
        </w:numPr>
        <w:tabs>
          <w:tab w:val="left" w:pos="1106"/>
          <w:tab w:val="left" w:pos="1107"/>
        </w:tabs>
        <w:spacing w:line="463" w:lineRule="auto"/>
        <w:ind w:right="4156" w:firstLine="360"/>
        <w:rPr>
          <w:sz w:val="23"/>
        </w:rPr>
      </w:pPr>
      <w:r>
        <w:rPr>
          <w:sz w:val="23"/>
        </w:rPr>
        <w:t>Evidence</w:t>
      </w:r>
      <w:r>
        <w:rPr>
          <w:spacing w:val="-8"/>
          <w:sz w:val="23"/>
        </w:rPr>
        <w:t xml:space="preserve"> </w:t>
      </w:r>
      <w:r>
        <w:rPr>
          <w:sz w:val="23"/>
        </w:rPr>
        <w:t>of</w:t>
      </w:r>
      <w:r>
        <w:rPr>
          <w:spacing w:val="-6"/>
          <w:sz w:val="23"/>
        </w:rPr>
        <w:t xml:space="preserve"> </w:t>
      </w:r>
      <w:r>
        <w:rPr>
          <w:sz w:val="23"/>
        </w:rPr>
        <w:t>former</w:t>
      </w:r>
      <w:r>
        <w:rPr>
          <w:spacing w:val="-7"/>
          <w:sz w:val="23"/>
        </w:rPr>
        <w:t xml:space="preserve"> </w:t>
      </w:r>
      <w:r>
        <w:rPr>
          <w:sz w:val="23"/>
        </w:rPr>
        <w:t>and</w:t>
      </w:r>
      <w:r>
        <w:rPr>
          <w:spacing w:val="-5"/>
          <w:sz w:val="23"/>
        </w:rPr>
        <w:t xml:space="preserve"> </w:t>
      </w:r>
      <w:r>
        <w:rPr>
          <w:sz w:val="23"/>
        </w:rPr>
        <w:t>on-going</w:t>
      </w:r>
      <w:r>
        <w:rPr>
          <w:spacing w:val="-8"/>
          <w:sz w:val="23"/>
        </w:rPr>
        <w:t xml:space="preserve"> </w:t>
      </w:r>
      <w:r>
        <w:rPr>
          <w:sz w:val="23"/>
        </w:rPr>
        <w:t>management</w:t>
      </w:r>
      <w:r>
        <w:rPr>
          <w:spacing w:val="-4"/>
          <w:sz w:val="23"/>
        </w:rPr>
        <w:t xml:space="preserve"> </w:t>
      </w:r>
      <w:r>
        <w:rPr>
          <w:sz w:val="23"/>
        </w:rPr>
        <w:t xml:space="preserve">development It is </w:t>
      </w:r>
      <w:r>
        <w:rPr>
          <w:b/>
          <w:sz w:val="23"/>
        </w:rPr>
        <w:t xml:space="preserve">desirable </w:t>
      </w:r>
      <w:r>
        <w:rPr>
          <w:sz w:val="23"/>
        </w:rPr>
        <w:t>that the postholder has:</w:t>
      </w:r>
    </w:p>
    <w:p w14:paraId="1F66EA69" w14:textId="77777777" w:rsidR="00C53F6C" w:rsidRDefault="00C53F6C" w:rsidP="00C53F6C">
      <w:pPr>
        <w:pStyle w:val="ListParagraph"/>
        <w:numPr>
          <w:ilvl w:val="0"/>
          <w:numId w:val="2"/>
        </w:numPr>
        <w:tabs>
          <w:tab w:val="left" w:pos="1106"/>
          <w:tab w:val="left" w:pos="1107"/>
        </w:tabs>
        <w:spacing w:before="19" w:line="280" w:lineRule="exact"/>
        <w:ind w:left="1106"/>
        <w:rPr>
          <w:sz w:val="23"/>
        </w:rPr>
      </w:pPr>
      <w:r>
        <w:rPr>
          <w:sz w:val="23"/>
        </w:rPr>
        <w:t>A</w:t>
      </w:r>
      <w:r>
        <w:rPr>
          <w:spacing w:val="-4"/>
          <w:sz w:val="23"/>
        </w:rPr>
        <w:t xml:space="preserve"> </w:t>
      </w:r>
      <w:r>
        <w:rPr>
          <w:sz w:val="23"/>
        </w:rPr>
        <w:t>relevant</w:t>
      </w:r>
      <w:r>
        <w:rPr>
          <w:spacing w:val="-2"/>
          <w:sz w:val="23"/>
        </w:rPr>
        <w:t xml:space="preserve"> </w:t>
      </w:r>
      <w:r>
        <w:rPr>
          <w:sz w:val="23"/>
        </w:rPr>
        <w:t>professional</w:t>
      </w:r>
      <w:r>
        <w:rPr>
          <w:spacing w:val="-1"/>
          <w:sz w:val="23"/>
        </w:rPr>
        <w:t xml:space="preserve"> </w:t>
      </w:r>
      <w:r>
        <w:rPr>
          <w:spacing w:val="-2"/>
          <w:sz w:val="23"/>
        </w:rPr>
        <w:t>qualification</w:t>
      </w:r>
    </w:p>
    <w:p w14:paraId="4A3B852D"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A</w:t>
      </w:r>
      <w:r>
        <w:rPr>
          <w:spacing w:val="-4"/>
          <w:sz w:val="23"/>
        </w:rPr>
        <w:t xml:space="preserve"> </w:t>
      </w:r>
      <w:r>
        <w:rPr>
          <w:sz w:val="23"/>
        </w:rPr>
        <w:t>Management</w:t>
      </w:r>
      <w:r>
        <w:rPr>
          <w:spacing w:val="-2"/>
          <w:sz w:val="23"/>
        </w:rPr>
        <w:t xml:space="preserve"> Qualification</w:t>
      </w:r>
    </w:p>
    <w:p w14:paraId="6870F0AD" w14:textId="77777777" w:rsidR="00C53F6C" w:rsidRDefault="00C53F6C" w:rsidP="00C53F6C">
      <w:pPr>
        <w:pStyle w:val="BodyText"/>
        <w:rPr>
          <w:sz w:val="28"/>
        </w:rPr>
      </w:pPr>
    </w:p>
    <w:p w14:paraId="4FCE1B2D" w14:textId="77777777" w:rsidR="00C53F6C" w:rsidRDefault="00C53F6C" w:rsidP="00C53F6C">
      <w:pPr>
        <w:pStyle w:val="Heading3"/>
        <w:spacing w:before="206"/>
      </w:pPr>
      <w:r>
        <w:rPr>
          <w:spacing w:val="-2"/>
        </w:rPr>
        <w:t>EXPERIENCE/KNOWLEDGE:</w:t>
      </w:r>
    </w:p>
    <w:p w14:paraId="30F570A1" w14:textId="77777777" w:rsidR="00C53F6C" w:rsidRDefault="00C53F6C" w:rsidP="00C53F6C">
      <w:pPr>
        <w:pStyle w:val="BodyText"/>
        <w:spacing w:before="11"/>
        <w:rPr>
          <w:b/>
        </w:rPr>
      </w:pPr>
    </w:p>
    <w:p w14:paraId="52EE9DD0" w14:textId="77777777" w:rsidR="00C53F6C" w:rsidRDefault="00C53F6C" w:rsidP="00C53F6C">
      <w:pPr>
        <w:ind w:left="386"/>
        <w:rPr>
          <w:sz w:val="23"/>
        </w:rPr>
      </w:pPr>
      <w:r>
        <w:rPr>
          <w:sz w:val="23"/>
        </w:rPr>
        <w:t>It</w:t>
      </w:r>
      <w:r>
        <w:rPr>
          <w:spacing w:val="-3"/>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2"/>
          <w:sz w:val="23"/>
        </w:rPr>
        <w:t xml:space="preserve"> </w:t>
      </w:r>
      <w:r>
        <w:rPr>
          <w:sz w:val="23"/>
        </w:rPr>
        <w:t>the</w:t>
      </w:r>
      <w:r>
        <w:rPr>
          <w:spacing w:val="-4"/>
          <w:sz w:val="23"/>
        </w:rPr>
        <w:t xml:space="preserve"> </w:t>
      </w:r>
      <w:r>
        <w:rPr>
          <w:sz w:val="23"/>
        </w:rPr>
        <w:t>postholder</w:t>
      </w:r>
      <w:r>
        <w:rPr>
          <w:spacing w:val="-3"/>
          <w:sz w:val="23"/>
        </w:rPr>
        <w:t xml:space="preserve"> </w:t>
      </w:r>
      <w:r>
        <w:rPr>
          <w:spacing w:val="-4"/>
          <w:sz w:val="23"/>
        </w:rPr>
        <w:t>has:</w:t>
      </w:r>
    </w:p>
    <w:p w14:paraId="27291FC9" w14:textId="77777777" w:rsidR="00C53F6C" w:rsidRDefault="00C53F6C" w:rsidP="00C53F6C">
      <w:pPr>
        <w:pStyle w:val="BodyText"/>
        <w:rPr>
          <w:sz w:val="23"/>
        </w:rPr>
      </w:pPr>
    </w:p>
    <w:p w14:paraId="6FB53915" w14:textId="77777777" w:rsidR="00C53F6C" w:rsidRDefault="00C53F6C" w:rsidP="00C53F6C">
      <w:pPr>
        <w:pStyle w:val="ListParagraph"/>
        <w:numPr>
          <w:ilvl w:val="0"/>
          <w:numId w:val="2"/>
        </w:numPr>
        <w:tabs>
          <w:tab w:val="left" w:pos="1106"/>
          <w:tab w:val="left" w:pos="1107"/>
        </w:tabs>
        <w:spacing w:before="1" w:line="281" w:lineRule="exact"/>
        <w:ind w:left="1106"/>
        <w:rPr>
          <w:sz w:val="23"/>
        </w:rPr>
      </w:pPr>
      <w:r>
        <w:rPr>
          <w:sz w:val="23"/>
        </w:rPr>
        <w:t>Substantial</w:t>
      </w:r>
      <w:r>
        <w:rPr>
          <w:spacing w:val="-6"/>
          <w:sz w:val="23"/>
        </w:rPr>
        <w:t xml:space="preserve"> </w:t>
      </w:r>
      <w:r>
        <w:rPr>
          <w:sz w:val="23"/>
        </w:rPr>
        <w:t>recent</w:t>
      </w:r>
      <w:r>
        <w:rPr>
          <w:spacing w:val="-2"/>
          <w:sz w:val="23"/>
        </w:rPr>
        <w:t xml:space="preserve"> </w:t>
      </w:r>
      <w:r>
        <w:rPr>
          <w:sz w:val="23"/>
        </w:rPr>
        <w:t>experience</w:t>
      </w:r>
      <w:r>
        <w:rPr>
          <w:spacing w:val="-3"/>
          <w:sz w:val="23"/>
        </w:rPr>
        <w:t xml:space="preserve"> </w:t>
      </w:r>
      <w:r>
        <w:rPr>
          <w:sz w:val="23"/>
        </w:rPr>
        <w:t>of</w:t>
      </w:r>
      <w:r>
        <w:rPr>
          <w:spacing w:val="-2"/>
          <w:sz w:val="23"/>
        </w:rPr>
        <w:t xml:space="preserve"> </w:t>
      </w:r>
      <w:r>
        <w:rPr>
          <w:sz w:val="23"/>
        </w:rPr>
        <w:t>managing</w:t>
      </w:r>
      <w:r>
        <w:rPr>
          <w:spacing w:val="-4"/>
          <w:sz w:val="23"/>
        </w:rPr>
        <w:t xml:space="preserve"> </w:t>
      </w:r>
      <w:r>
        <w:rPr>
          <w:sz w:val="23"/>
        </w:rPr>
        <w:t>the delivery</w:t>
      </w:r>
      <w:r>
        <w:rPr>
          <w:spacing w:val="-3"/>
          <w:sz w:val="23"/>
        </w:rPr>
        <w:t xml:space="preserve"> </w:t>
      </w:r>
      <w:r>
        <w:rPr>
          <w:sz w:val="23"/>
        </w:rPr>
        <w:t>of</w:t>
      </w:r>
      <w:r>
        <w:rPr>
          <w:spacing w:val="-2"/>
          <w:sz w:val="23"/>
        </w:rPr>
        <w:t xml:space="preserve"> </w:t>
      </w:r>
      <w:r>
        <w:rPr>
          <w:sz w:val="23"/>
        </w:rPr>
        <w:t>a</w:t>
      </w:r>
      <w:r>
        <w:rPr>
          <w:spacing w:val="-3"/>
          <w:sz w:val="23"/>
        </w:rPr>
        <w:t xml:space="preserve"> </w:t>
      </w:r>
      <w:proofErr w:type="gramStart"/>
      <w:r>
        <w:rPr>
          <w:sz w:val="23"/>
        </w:rPr>
        <w:t>customer</w:t>
      </w:r>
      <w:r>
        <w:rPr>
          <w:spacing w:val="-3"/>
          <w:sz w:val="23"/>
        </w:rPr>
        <w:t xml:space="preserve"> </w:t>
      </w:r>
      <w:r>
        <w:rPr>
          <w:sz w:val="23"/>
        </w:rPr>
        <w:t>facing</w:t>
      </w:r>
      <w:proofErr w:type="gramEnd"/>
      <w:r>
        <w:rPr>
          <w:spacing w:val="-3"/>
          <w:sz w:val="23"/>
        </w:rPr>
        <w:t xml:space="preserve"> </w:t>
      </w:r>
      <w:r>
        <w:rPr>
          <w:spacing w:val="-2"/>
          <w:sz w:val="23"/>
        </w:rPr>
        <w:t>service</w:t>
      </w:r>
    </w:p>
    <w:p w14:paraId="165BDD62"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Substantial</w:t>
      </w:r>
      <w:r>
        <w:rPr>
          <w:spacing w:val="-5"/>
          <w:sz w:val="23"/>
        </w:rPr>
        <w:t xml:space="preserve"> </w:t>
      </w:r>
      <w:r>
        <w:rPr>
          <w:sz w:val="23"/>
        </w:rPr>
        <w:t>experience</w:t>
      </w:r>
      <w:r>
        <w:rPr>
          <w:spacing w:val="-4"/>
          <w:sz w:val="23"/>
        </w:rPr>
        <w:t xml:space="preserve"> </w:t>
      </w:r>
      <w:r>
        <w:rPr>
          <w:sz w:val="23"/>
        </w:rPr>
        <w:t>of</w:t>
      </w:r>
      <w:r>
        <w:rPr>
          <w:spacing w:val="-2"/>
          <w:sz w:val="23"/>
        </w:rPr>
        <w:t xml:space="preserve"> </w:t>
      </w:r>
      <w:r>
        <w:rPr>
          <w:sz w:val="23"/>
        </w:rPr>
        <w:t>managing</w:t>
      </w:r>
      <w:r>
        <w:rPr>
          <w:spacing w:val="-4"/>
          <w:sz w:val="23"/>
        </w:rPr>
        <w:t xml:space="preserve"> </w:t>
      </w:r>
      <w:r>
        <w:rPr>
          <w:sz w:val="23"/>
        </w:rPr>
        <w:t>and</w:t>
      </w:r>
      <w:r>
        <w:rPr>
          <w:spacing w:val="-3"/>
          <w:sz w:val="23"/>
        </w:rPr>
        <w:t xml:space="preserve"> </w:t>
      </w:r>
      <w:r>
        <w:rPr>
          <w:sz w:val="23"/>
        </w:rPr>
        <w:t>developing</w:t>
      </w:r>
      <w:r>
        <w:rPr>
          <w:spacing w:val="-4"/>
          <w:sz w:val="23"/>
        </w:rPr>
        <w:t xml:space="preserve"> </w:t>
      </w:r>
      <w:r>
        <w:rPr>
          <w:sz w:val="23"/>
        </w:rPr>
        <w:t>individuals</w:t>
      </w:r>
      <w:r>
        <w:rPr>
          <w:spacing w:val="-3"/>
          <w:sz w:val="23"/>
        </w:rPr>
        <w:t xml:space="preserve"> </w:t>
      </w:r>
      <w:r>
        <w:rPr>
          <w:sz w:val="23"/>
        </w:rPr>
        <w:t>and</w:t>
      </w:r>
      <w:r>
        <w:rPr>
          <w:spacing w:val="-4"/>
          <w:sz w:val="23"/>
        </w:rPr>
        <w:t xml:space="preserve"> </w:t>
      </w:r>
      <w:r>
        <w:rPr>
          <w:sz w:val="23"/>
        </w:rPr>
        <w:t>successful</w:t>
      </w:r>
      <w:r>
        <w:rPr>
          <w:spacing w:val="-3"/>
          <w:sz w:val="23"/>
        </w:rPr>
        <w:t xml:space="preserve"> </w:t>
      </w:r>
      <w:r>
        <w:rPr>
          <w:spacing w:val="-2"/>
          <w:sz w:val="23"/>
        </w:rPr>
        <w:t>teams</w:t>
      </w:r>
    </w:p>
    <w:p w14:paraId="5D48AABA"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Significant</w:t>
      </w:r>
      <w:r>
        <w:rPr>
          <w:spacing w:val="-4"/>
          <w:sz w:val="23"/>
        </w:rPr>
        <w:t xml:space="preserve"> </w:t>
      </w:r>
      <w:r>
        <w:rPr>
          <w:sz w:val="23"/>
        </w:rPr>
        <w:t>experience</w:t>
      </w:r>
      <w:r>
        <w:rPr>
          <w:spacing w:val="-3"/>
          <w:sz w:val="23"/>
        </w:rPr>
        <w:t xml:space="preserve"> </w:t>
      </w:r>
      <w:r>
        <w:rPr>
          <w:sz w:val="23"/>
        </w:rPr>
        <w:t>of</w:t>
      </w:r>
      <w:r>
        <w:rPr>
          <w:spacing w:val="-1"/>
          <w:sz w:val="23"/>
        </w:rPr>
        <w:t xml:space="preserve"> </w:t>
      </w:r>
      <w:r>
        <w:rPr>
          <w:sz w:val="23"/>
        </w:rPr>
        <w:t>working</w:t>
      </w:r>
      <w:r>
        <w:rPr>
          <w:spacing w:val="-3"/>
          <w:sz w:val="23"/>
        </w:rPr>
        <w:t xml:space="preserve"> </w:t>
      </w:r>
      <w:r>
        <w:rPr>
          <w:sz w:val="23"/>
        </w:rPr>
        <w:t>in</w:t>
      </w:r>
      <w:r>
        <w:rPr>
          <w:spacing w:val="-3"/>
          <w:sz w:val="23"/>
        </w:rPr>
        <w:t xml:space="preserve"> </w:t>
      </w:r>
      <w:r>
        <w:rPr>
          <w:sz w:val="23"/>
        </w:rPr>
        <w:t>partnership</w:t>
      </w:r>
      <w:r>
        <w:rPr>
          <w:spacing w:val="-3"/>
          <w:sz w:val="23"/>
        </w:rPr>
        <w:t xml:space="preserve"> </w:t>
      </w:r>
      <w:r>
        <w:rPr>
          <w:sz w:val="23"/>
        </w:rPr>
        <w:t>with</w:t>
      </w:r>
      <w:r>
        <w:rPr>
          <w:spacing w:val="-3"/>
          <w:sz w:val="23"/>
        </w:rPr>
        <w:t xml:space="preserve"> </w:t>
      </w:r>
      <w:r>
        <w:rPr>
          <w:sz w:val="23"/>
        </w:rPr>
        <w:t>a</w:t>
      </w:r>
      <w:r>
        <w:rPr>
          <w:spacing w:val="-3"/>
          <w:sz w:val="23"/>
        </w:rPr>
        <w:t xml:space="preserve"> </w:t>
      </w:r>
      <w:r>
        <w:rPr>
          <w:sz w:val="23"/>
        </w:rPr>
        <w:t>range</w:t>
      </w:r>
      <w:r>
        <w:rPr>
          <w:spacing w:val="-3"/>
          <w:sz w:val="23"/>
        </w:rPr>
        <w:t xml:space="preserve"> </w:t>
      </w:r>
      <w:r>
        <w:rPr>
          <w:sz w:val="23"/>
        </w:rPr>
        <w:t>of</w:t>
      </w:r>
      <w:r>
        <w:rPr>
          <w:spacing w:val="-1"/>
          <w:sz w:val="23"/>
        </w:rPr>
        <w:t xml:space="preserve"> </w:t>
      </w:r>
      <w:r>
        <w:rPr>
          <w:sz w:val="23"/>
        </w:rPr>
        <w:t>contacts</w:t>
      </w:r>
      <w:r>
        <w:rPr>
          <w:spacing w:val="-2"/>
          <w:sz w:val="23"/>
        </w:rPr>
        <w:t xml:space="preserve"> </w:t>
      </w:r>
      <w:r>
        <w:rPr>
          <w:sz w:val="23"/>
        </w:rPr>
        <w:t>and</w:t>
      </w:r>
      <w:r>
        <w:rPr>
          <w:spacing w:val="-3"/>
          <w:sz w:val="23"/>
        </w:rPr>
        <w:t xml:space="preserve"> </w:t>
      </w:r>
      <w:r>
        <w:rPr>
          <w:spacing w:val="-2"/>
          <w:sz w:val="23"/>
        </w:rPr>
        <w:t>groups</w:t>
      </w:r>
    </w:p>
    <w:p w14:paraId="47CA8F44" w14:textId="77777777" w:rsidR="00C53F6C" w:rsidRDefault="00C53F6C" w:rsidP="00C53F6C">
      <w:pPr>
        <w:pStyle w:val="ListParagraph"/>
        <w:numPr>
          <w:ilvl w:val="0"/>
          <w:numId w:val="2"/>
        </w:numPr>
        <w:tabs>
          <w:tab w:val="left" w:pos="1106"/>
          <w:tab w:val="left" w:pos="1107"/>
        </w:tabs>
        <w:spacing w:line="281" w:lineRule="exact"/>
        <w:ind w:left="1106"/>
        <w:rPr>
          <w:sz w:val="23"/>
        </w:rPr>
      </w:pPr>
      <w:r>
        <w:rPr>
          <w:sz w:val="23"/>
        </w:rPr>
        <w:t>Considerable</w:t>
      </w:r>
      <w:r>
        <w:rPr>
          <w:spacing w:val="-6"/>
          <w:sz w:val="23"/>
        </w:rPr>
        <w:t xml:space="preserve"> </w:t>
      </w:r>
      <w:r>
        <w:rPr>
          <w:sz w:val="23"/>
        </w:rPr>
        <w:t>experience</w:t>
      </w:r>
      <w:r>
        <w:rPr>
          <w:spacing w:val="-4"/>
          <w:sz w:val="23"/>
        </w:rPr>
        <w:t xml:space="preserve"> </w:t>
      </w:r>
      <w:r>
        <w:rPr>
          <w:sz w:val="23"/>
        </w:rPr>
        <w:t>of</w:t>
      </w:r>
      <w:r>
        <w:rPr>
          <w:spacing w:val="-2"/>
          <w:sz w:val="23"/>
        </w:rPr>
        <w:t xml:space="preserve"> </w:t>
      </w:r>
      <w:r>
        <w:rPr>
          <w:sz w:val="23"/>
        </w:rPr>
        <w:t>leading</w:t>
      </w:r>
      <w:r>
        <w:rPr>
          <w:spacing w:val="-4"/>
          <w:sz w:val="23"/>
        </w:rPr>
        <w:t xml:space="preserve"> </w:t>
      </w:r>
      <w:r>
        <w:rPr>
          <w:sz w:val="23"/>
        </w:rPr>
        <w:t>and</w:t>
      </w:r>
      <w:r>
        <w:rPr>
          <w:spacing w:val="-4"/>
          <w:sz w:val="23"/>
        </w:rPr>
        <w:t xml:space="preserve"> </w:t>
      </w:r>
      <w:r>
        <w:rPr>
          <w:sz w:val="23"/>
        </w:rPr>
        <w:t>managing</w:t>
      </w:r>
      <w:r>
        <w:rPr>
          <w:spacing w:val="-4"/>
          <w:sz w:val="23"/>
        </w:rPr>
        <w:t xml:space="preserve"> </w:t>
      </w:r>
      <w:r>
        <w:rPr>
          <w:sz w:val="23"/>
        </w:rPr>
        <w:t>through</w:t>
      </w:r>
      <w:r>
        <w:rPr>
          <w:spacing w:val="-3"/>
          <w:sz w:val="23"/>
        </w:rPr>
        <w:t xml:space="preserve"> </w:t>
      </w:r>
      <w:r>
        <w:rPr>
          <w:spacing w:val="-2"/>
          <w:sz w:val="23"/>
        </w:rPr>
        <w:t>change</w:t>
      </w:r>
    </w:p>
    <w:p w14:paraId="40E6FA8C" w14:textId="77777777" w:rsidR="00C53F6C" w:rsidRDefault="00C53F6C" w:rsidP="00C53F6C">
      <w:pPr>
        <w:pStyle w:val="ListParagraph"/>
        <w:numPr>
          <w:ilvl w:val="0"/>
          <w:numId w:val="2"/>
        </w:numPr>
        <w:tabs>
          <w:tab w:val="left" w:pos="1106"/>
          <w:tab w:val="left" w:pos="1107"/>
        </w:tabs>
        <w:spacing w:before="1" w:line="237" w:lineRule="auto"/>
        <w:ind w:left="1106" w:right="1280"/>
        <w:rPr>
          <w:sz w:val="23"/>
        </w:rPr>
      </w:pPr>
      <w:r>
        <w:rPr>
          <w:sz w:val="23"/>
        </w:rPr>
        <w:t>Knowledge</w:t>
      </w:r>
      <w:r>
        <w:rPr>
          <w:spacing w:val="-5"/>
          <w:sz w:val="23"/>
        </w:rPr>
        <w:t xml:space="preserve"> </w:t>
      </w:r>
      <w:r>
        <w:rPr>
          <w:sz w:val="23"/>
        </w:rPr>
        <w:t>of</w:t>
      </w:r>
      <w:r>
        <w:rPr>
          <w:spacing w:val="-3"/>
          <w:sz w:val="23"/>
        </w:rPr>
        <w:t xml:space="preserve"> </w:t>
      </w:r>
      <w:r>
        <w:rPr>
          <w:sz w:val="23"/>
        </w:rPr>
        <w:t>access</w:t>
      </w:r>
      <w:r>
        <w:rPr>
          <w:spacing w:val="-4"/>
          <w:sz w:val="23"/>
        </w:rPr>
        <w:t xml:space="preserve"> </w:t>
      </w:r>
      <w:r>
        <w:rPr>
          <w:sz w:val="23"/>
        </w:rPr>
        <w:t>and</w:t>
      </w:r>
      <w:r>
        <w:rPr>
          <w:spacing w:val="-5"/>
          <w:sz w:val="23"/>
        </w:rPr>
        <w:t xml:space="preserve"> </w:t>
      </w:r>
      <w:r>
        <w:rPr>
          <w:sz w:val="23"/>
        </w:rPr>
        <w:t>inclusion</w:t>
      </w:r>
      <w:r>
        <w:rPr>
          <w:spacing w:val="-5"/>
          <w:sz w:val="23"/>
        </w:rPr>
        <w:t xml:space="preserve"> </w:t>
      </w:r>
      <w:r>
        <w:rPr>
          <w:sz w:val="23"/>
        </w:rPr>
        <w:t>issues,</w:t>
      </w:r>
      <w:r>
        <w:rPr>
          <w:spacing w:val="-3"/>
          <w:sz w:val="23"/>
        </w:rPr>
        <w:t xml:space="preserve"> </w:t>
      </w:r>
      <w:r>
        <w:rPr>
          <w:sz w:val="23"/>
        </w:rPr>
        <w:t>and</w:t>
      </w:r>
      <w:r>
        <w:rPr>
          <w:spacing w:val="-3"/>
          <w:sz w:val="23"/>
        </w:rPr>
        <w:t xml:space="preserve"> </w:t>
      </w:r>
      <w:r>
        <w:rPr>
          <w:sz w:val="23"/>
        </w:rPr>
        <w:t>experience</w:t>
      </w:r>
      <w:r>
        <w:rPr>
          <w:spacing w:val="-5"/>
          <w:sz w:val="23"/>
        </w:rPr>
        <w:t xml:space="preserve"> </w:t>
      </w:r>
      <w:r>
        <w:rPr>
          <w:sz w:val="23"/>
        </w:rPr>
        <w:t>of</w:t>
      </w:r>
      <w:r>
        <w:rPr>
          <w:spacing w:val="-3"/>
          <w:sz w:val="23"/>
        </w:rPr>
        <w:t xml:space="preserve"> </w:t>
      </w:r>
      <w:r>
        <w:rPr>
          <w:sz w:val="23"/>
        </w:rPr>
        <w:t>implementing</w:t>
      </w:r>
      <w:r>
        <w:rPr>
          <w:spacing w:val="-5"/>
          <w:sz w:val="23"/>
        </w:rPr>
        <w:t xml:space="preserve"> </w:t>
      </w:r>
      <w:r>
        <w:rPr>
          <w:sz w:val="23"/>
        </w:rPr>
        <w:t>strategies</w:t>
      </w:r>
      <w:r>
        <w:rPr>
          <w:spacing w:val="-4"/>
          <w:sz w:val="23"/>
        </w:rPr>
        <w:t xml:space="preserve"> </w:t>
      </w:r>
      <w:r>
        <w:rPr>
          <w:sz w:val="23"/>
        </w:rPr>
        <w:t>to overcome barriers</w:t>
      </w:r>
    </w:p>
    <w:p w14:paraId="78269456" w14:textId="77777777" w:rsidR="00C53F6C" w:rsidRDefault="00C53F6C" w:rsidP="00C53F6C">
      <w:pPr>
        <w:pStyle w:val="ListParagraph"/>
        <w:numPr>
          <w:ilvl w:val="0"/>
          <w:numId w:val="2"/>
        </w:numPr>
        <w:tabs>
          <w:tab w:val="left" w:pos="1106"/>
          <w:tab w:val="left" w:pos="1107"/>
        </w:tabs>
        <w:spacing w:before="2" w:line="280" w:lineRule="exact"/>
        <w:ind w:left="1106"/>
        <w:rPr>
          <w:sz w:val="23"/>
        </w:rPr>
      </w:pPr>
      <w:r>
        <w:rPr>
          <w:sz w:val="23"/>
        </w:rPr>
        <w:t>Delivered</w:t>
      </w:r>
      <w:r>
        <w:rPr>
          <w:spacing w:val="-7"/>
          <w:sz w:val="23"/>
        </w:rPr>
        <w:t xml:space="preserve"> </w:t>
      </w:r>
      <w:r>
        <w:rPr>
          <w:sz w:val="23"/>
        </w:rPr>
        <w:t>success</w:t>
      </w:r>
      <w:r>
        <w:rPr>
          <w:spacing w:val="-3"/>
          <w:sz w:val="23"/>
        </w:rPr>
        <w:t xml:space="preserve"> </w:t>
      </w:r>
      <w:r>
        <w:rPr>
          <w:sz w:val="23"/>
        </w:rPr>
        <w:t>in</w:t>
      </w:r>
      <w:r>
        <w:rPr>
          <w:spacing w:val="-4"/>
          <w:sz w:val="23"/>
        </w:rPr>
        <w:t xml:space="preserve"> </w:t>
      </w:r>
      <w:r>
        <w:rPr>
          <w:sz w:val="23"/>
        </w:rPr>
        <w:t>projects,</w:t>
      </w:r>
      <w:r>
        <w:rPr>
          <w:spacing w:val="-2"/>
          <w:sz w:val="23"/>
        </w:rPr>
        <w:t xml:space="preserve"> </w:t>
      </w:r>
      <w:r>
        <w:rPr>
          <w:sz w:val="23"/>
        </w:rPr>
        <w:t>initiatives</w:t>
      </w:r>
      <w:r>
        <w:rPr>
          <w:spacing w:val="-4"/>
          <w:sz w:val="23"/>
        </w:rPr>
        <w:t xml:space="preserve"> </w:t>
      </w:r>
      <w:r>
        <w:rPr>
          <w:sz w:val="23"/>
        </w:rPr>
        <w:t>or</w:t>
      </w:r>
      <w:r>
        <w:rPr>
          <w:spacing w:val="1"/>
          <w:sz w:val="23"/>
        </w:rPr>
        <w:t xml:space="preserve"> </w:t>
      </w:r>
      <w:r>
        <w:rPr>
          <w:sz w:val="23"/>
        </w:rPr>
        <w:t>service</w:t>
      </w:r>
      <w:r>
        <w:rPr>
          <w:spacing w:val="-4"/>
          <w:sz w:val="23"/>
        </w:rPr>
        <w:t xml:space="preserve"> </w:t>
      </w:r>
      <w:r>
        <w:rPr>
          <w:sz w:val="23"/>
        </w:rPr>
        <w:t>development</w:t>
      </w:r>
      <w:r>
        <w:rPr>
          <w:spacing w:val="-2"/>
          <w:sz w:val="23"/>
        </w:rPr>
        <w:t xml:space="preserve"> </w:t>
      </w:r>
      <w:r>
        <w:rPr>
          <w:spacing w:val="-4"/>
          <w:sz w:val="23"/>
        </w:rPr>
        <w:t>work</w:t>
      </w:r>
    </w:p>
    <w:p w14:paraId="7B15B261"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Used</w:t>
      </w:r>
      <w:r>
        <w:rPr>
          <w:spacing w:val="-5"/>
          <w:sz w:val="23"/>
        </w:rPr>
        <w:t xml:space="preserve"> </w:t>
      </w:r>
      <w:r>
        <w:rPr>
          <w:sz w:val="23"/>
        </w:rPr>
        <w:t>a</w:t>
      </w:r>
      <w:r>
        <w:rPr>
          <w:spacing w:val="-2"/>
          <w:sz w:val="23"/>
        </w:rPr>
        <w:t xml:space="preserve"> </w:t>
      </w:r>
      <w:r>
        <w:rPr>
          <w:sz w:val="23"/>
        </w:rPr>
        <w:t>range</w:t>
      </w:r>
      <w:r>
        <w:rPr>
          <w:spacing w:val="-3"/>
          <w:sz w:val="23"/>
        </w:rPr>
        <w:t xml:space="preserve"> </w:t>
      </w:r>
      <w:r>
        <w:rPr>
          <w:sz w:val="23"/>
        </w:rPr>
        <w:t>of performance</w:t>
      </w:r>
      <w:r>
        <w:rPr>
          <w:spacing w:val="-3"/>
          <w:sz w:val="23"/>
        </w:rPr>
        <w:t xml:space="preserve"> </w:t>
      </w:r>
      <w:r>
        <w:rPr>
          <w:sz w:val="23"/>
        </w:rPr>
        <w:t>measures</w:t>
      </w:r>
      <w:r>
        <w:rPr>
          <w:spacing w:val="-2"/>
          <w:sz w:val="23"/>
        </w:rPr>
        <w:t xml:space="preserve"> </w:t>
      </w:r>
      <w:r>
        <w:rPr>
          <w:sz w:val="23"/>
        </w:rPr>
        <w:t>and</w:t>
      </w:r>
      <w:r>
        <w:rPr>
          <w:spacing w:val="-2"/>
          <w:sz w:val="23"/>
        </w:rPr>
        <w:t xml:space="preserve"> </w:t>
      </w:r>
      <w:r>
        <w:rPr>
          <w:sz w:val="23"/>
        </w:rPr>
        <w:t>data</w:t>
      </w:r>
      <w:r>
        <w:rPr>
          <w:spacing w:val="-2"/>
          <w:sz w:val="23"/>
        </w:rPr>
        <w:t xml:space="preserve"> </w:t>
      </w:r>
      <w:r>
        <w:rPr>
          <w:sz w:val="23"/>
        </w:rPr>
        <w:t>to</w:t>
      </w:r>
      <w:r>
        <w:rPr>
          <w:spacing w:val="-3"/>
          <w:sz w:val="23"/>
        </w:rPr>
        <w:t xml:space="preserve"> </w:t>
      </w:r>
      <w:r>
        <w:rPr>
          <w:sz w:val="23"/>
        </w:rPr>
        <w:t>improve</w:t>
      </w:r>
      <w:r>
        <w:rPr>
          <w:spacing w:val="-2"/>
          <w:sz w:val="23"/>
        </w:rPr>
        <w:t xml:space="preserve"> </w:t>
      </w:r>
      <w:r>
        <w:rPr>
          <w:sz w:val="23"/>
        </w:rPr>
        <w:t>the</w:t>
      </w:r>
      <w:r>
        <w:rPr>
          <w:spacing w:val="-3"/>
          <w:sz w:val="23"/>
        </w:rPr>
        <w:t xml:space="preserve"> </w:t>
      </w:r>
      <w:proofErr w:type="gramStart"/>
      <w:r>
        <w:rPr>
          <w:sz w:val="23"/>
        </w:rPr>
        <w:t>quality</w:t>
      </w:r>
      <w:r>
        <w:rPr>
          <w:spacing w:val="-1"/>
          <w:sz w:val="23"/>
        </w:rPr>
        <w:t xml:space="preserve"> </w:t>
      </w:r>
      <w:r>
        <w:rPr>
          <w:sz w:val="23"/>
        </w:rPr>
        <w:t>of</w:t>
      </w:r>
      <w:r>
        <w:rPr>
          <w:spacing w:val="-1"/>
          <w:sz w:val="23"/>
        </w:rPr>
        <w:t xml:space="preserve"> </w:t>
      </w:r>
      <w:r>
        <w:rPr>
          <w:sz w:val="23"/>
        </w:rPr>
        <w:t>service</w:t>
      </w:r>
      <w:proofErr w:type="gramEnd"/>
      <w:r>
        <w:rPr>
          <w:spacing w:val="-2"/>
          <w:sz w:val="23"/>
        </w:rPr>
        <w:t xml:space="preserve"> provision</w:t>
      </w:r>
    </w:p>
    <w:p w14:paraId="0A693F48" w14:textId="77777777" w:rsidR="00C53F6C" w:rsidRDefault="00C53F6C" w:rsidP="00C53F6C">
      <w:pPr>
        <w:pStyle w:val="ListParagraph"/>
        <w:numPr>
          <w:ilvl w:val="0"/>
          <w:numId w:val="2"/>
        </w:numPr>
        <w:tabs>
          <w:tab w:val="left" w:pos="1106"/>
          <w:tab w:val="left" w:pos="1107"/>
        </w:tabs>
        <w:spacing w:line="280" w:lineRule="exact"/>
        <w:ind w:left="1106"/>
        <w:rPr>
          <w:sz w:val="23"/>
        </w:rPr>
      </w:pPr>
      <w:r>
        <w:rPr>
          <w:sz w:val="23"/>
        </w:rPr>
        <w:t>Evidence</w:t>
      </w:r>
      <w:r>
        <w:rPr>
          <w:spacing w:val="-3"/>
          <w:sz w:val="23"/>
        </w:rPr>
        <w:t xml:space="preserve"> </w:t>
      </w:r>
      <w:r>
        <w:rPr>
          <w:sz w:val="23"/>
        </w:rPr>
        <w:t>of</w:t>
      </w:r>
      <w:r>
        <w:rPr>
          <w:spacing w:val="-1"/>
          <w:sz w:val="23"/>
        </w:rPr>
        <w:t xml:space="preserve"> </w:t>
      </w:r>
      <w:r>
        <w:rPr>
          <w:sz w:val="23"/>
        </w:rPr>
        <w:t>delivery</w:t>
      </w:r>
      <w:r>
        <w:rPr>
          <w:spacing w:val="-1"/>
          <w:sz w:val="23"/>
        </w:rPr>
        <w:t xml:space="preserve"> </w:t>
      </w:r>
      <w:r>
        <w:rPr>
          <w:sz w:val="23"/>
        </w:rPr>
        <w:t>of</w:t>
      </w:r>
      <w:r>
        <w:rPr>
          <w:spacing w:val="-1"/>
          <w:sz w:val="23"/>
        </w:rPr>
        <w:t xml:space="preserve"> </w:t>
      </w:r>
      <w:r>
        <w:rPr>
          <w:sz w:val="23"/>
        </w:rPr>
        <w:t>service</w:t>
      </w:r>
      <w:r>
        <w:rPr>
          <w:spacing w:val="-2"/>
          <w:sz w:val="23"/>
        </w:rPr>
        <w:t xml:space="preserve"> improvements</w:t>
      </w:r>
    </w:p>
    <w:p w14:paraId="02AD735E" w14:textId="77777777" w:rsidR="00C53F6C" w:rsidRDefault="00C53F6C" w:rsidP="00C53F6C">
      <w:pPr>
        <w:pStyle w:val="ListParagraph"/>
        <w:numPr>
          <w:ilvl w:val="0"/>
          <w:numId w:val="1"/>
        </w:numPr>
        <w:tabs>
          <w:tab w:val="left" w:pos="1106"/>
          <w:tab w:val="left" w:pos="1107"/>
        </w:tabs>
        <w:spacing w:line="480" w:lineRule="auto"/>
        <w:ind w:right="1887" w:firstLine="0"/>
        <w:rPr>
          <w:sz w:val="23"/>
        </w:rPr>
      </w:pPr>
      <w:r>
        <w:rPr>
          <w:sz w:val="23"/>
        </w:rPr>
        <w:t>A</w:t>
      </w:r>
      <w:r>
        <w:rPr>
          <w:spacing w:val="-4"/>
          <w:sz w:val="23"/>
        </w:rPr>
        <w:t xml:space="preserve"> </w:t>
      </w:r>
      <w:r>
        <w:rPr>
          <w:sz w:val="23"/>
        </w:rPr>
        <w:t>detailed</w:t>
      </w:r>
      <w:r>
        <w:rPr>
          <w:spacing w:val="-5"/>
          <w:sz w:val="23"/>
        </w:rPr>
        <w:t xml:space="preserve"> </w:t>
      </w:r>
      <w:r>
        <w:rPr>
          <w:sz w:val="23"/>
        </w:rPr>
        <w:t>understanding</w:t>
      </w:r>
      <w:r>
        <w:rPr>
          <w:spacing w:val="-5"/>
          <w:sz w:val="23"/>
        </w:rPr>
        <w:t xml:space="preserve"> </w:t>
      </w:r>
      <w:r>
        <w:rPr>
          <w:sz w:val="23"/>
        </w:rPr>
        <w:t>of</w:t>
      </w:r>
      <w:r>
        <w:rPr>
          <w:spacing w:val="-3"/>
          <w:sz w:val="23"/>
        </w:rPr>
        <w:t xml:space="preserve"> </w:t>
      </w:r>
      <w:r>
        <w:rPr>
          <w:sz w:val="23"/>
        </w:rPr>
        <w:t>key</w:t>
      </w:r>
      <w:r>
        <w:rPr>
          <w:spacing w:val="-4"/>
          <w:sz w:val="23"/>
        </w:rPr>
        <w:t xml:space="preserve"> </w:t>
      </w:r>
      <w:r>
        <w:rPr>
          <w:sz w:val="23"/>
        </w:rPr>
        <w:t>drivers</w:t>
      </w:r>
      <w:r>
        <w:rPr>
          <w:spacing w:val="-4"/>
          <w:sz w:val="23"/>
        </w:rPr>
        <w:t xml:space="preserve"> </w:t>
      </w:r>
      <w:r>
        <w:rPr>
          <w:sz w:val="23"/>
        </w:rPr>
        <w:t>relating</w:t>
      </w:r>
      <w:r>
        <w:rPr>
          <w:spacing w:val="-5"/>
          <w:sz w:val="23"/>
        </w:rPr>
        <w:t xml:space="preserve"> </w:t>
      </w:r>
      <w:r>
        <w:rPr>
          <w:sz w:val="23"/>
        </w:rPr>
        <w:t>to</w:t>
      </w:r>
      <w:r>
        <w:rPr>
          <w:spacing w:val="-5"/>
          <w:sz w:val="23"/>
        </w:rPr>
        <w:t xml:space="preserve"> </w:t>
      </w:r>
      <w:r>
        <w:rPr>
          <w:sz w:val="23"/>
        </w:rPr>
        <w:t>the</w:t>
      </w:r>
      <w:r>
        <w:rPr>
          <w:spacing w:val="-5"/>
          <w:sz w:val="23"/>
        </w:rPr>
        <w:t xml:space="preserve"> </w:t>
      </w:r>
      <w:r>
        <w:rPr>
          <w:sz w:val="23"/>
        </w:rPr>
        <w:t>libraries</w:t>
      </w:r>
      <w:r>
        <w:rPr>
          <w:spacing w:val="-4"/>
          <w:sz w:val="23"/>
        </w:rPr>
        <w:t xml:space="preserve"> </w:t>
      </w:r>
      <w:r>
        <w:rPr>
          <w:sz w:val="23"/>
        </w:rPr>
        <w:t>or</w:t>
      </w:r>
      <w:r>
        <w:rPr>
          <w:spacing w:val="-4"/>
          <w:sz w:val="23"/>
        </w:rPr>
        <w:t xml:space="preserve"> </w:t>
      </w:r>
      <w:r>
        <w:rPr>
          <w:sz w:val="23"/>
        </w:rPr>
        <w:t>learning</w:t>
      </w:r>
      <w:r>
        <w:rPr>
          <w:spacing w:val="-5"/>
          <w:sz w:val="23"/>
        </w:rPr>
        <w:t xml:space="preserve"> </w:t>
      </w:r>
      <w:r>
        <w:rPr>
          <w:sz w:val="23"/>
        </w:rPr>
        <w:t xml:space="preserve">agendas It is </w:t>
      </w:r>
      <w:r>
        <w:rPr>
          <w:b/>
          <w:sz w:val="23"/>
        </w:rPr>
        <w:t xml:space="preserve">desirable </w:t>
      </w:r>
      <w:r>
        <w:rPr>
          <w:sz w:val="23"/>
        </w:rPr>
        <w:t>that the postholder has:</w:t>
      </w:r>
    </w:p>
    <w:p w14:paraId="532F9831" w14:textId="77777777" w:rsidR="00C53F6C" w:rsidRDefault="00C53F6C" w:rsidP="00C53F6C">
      <w:pPr>
        <w:pStyle w:val="ListParagraph"/>
        <w:numPr>
          <w:ilvl w:val="1"/>
          <w:numId w:val="1"/>
        </w:numPr>
        <w:tabs>
          <w:tab w:val="left" w:pos="1106"/>
          <w:tab w:val="left" w:pos="1107"/>
        </w:tabs>
        <w:rPr>
          <w:sz w:val="23"/>
        </w:rPr>
      </w:pPr>
      <w:r>
        <w:rPr>
          <w:sz w:val="23"/>
        </w:rPr>
        <w:t>Evidence</w:t>
      </w:r>
      <w:r>
        <w:rPr>
          <w:spacing w:val="-4"/>
          <w:sz w:val="23"/>
        </w:rPr>
        <w:t xml:space="preserve"> </w:t>
      </w:r>
      <w:r>
        <w:rPr>
          <w:sz w:val="23"/>
        </w:rPr>
        <w:t>of</w:t>
      </w:r>
      <w:r>
        <w:rPr>
          <w:spacing w:val="-2"/>
          <w:sz w:val="23"/>
        </w:rPr>
        <w:t xml:space="preserve"> </w:t>
      </w:r>
      <w:r>
        <w:rPr>
          <w:sz w:val="23"/>
        </w:rPr>
        <w:t>successful</w:t>
      </w:r>
      <w:r>
        <w:rPr>
          <w:spacing w:val="-2"/>
          <w:sz w:val="23"/>
        </w:rPr>
        <w:t xml:space="preserve"> </w:t>
      </w:r>
      <w:r>
        <w:rPr>
          <w:sz w:val="23"/>
        </w:rPr>
        <w:t>policy</w:t>
      </w:r>
      <w:r>
        <w:rPr>
          <w:spacing w:val="-2"/>
          <w:sz w:val="23"/>
        </w:rPr>
        <w:t xml:space="preserve"> implementation</w:t>
      </w:r>
    </w:p>
    <w:p w14:paraId="63EE6EBC" w14:textId="77777777" w:rsidR="00C53F6C" w:rsidRDefault="00C53F6C" w:rsidP="00C53F6C">
      <w:pPr>
        <w:pStyle w:val="BodyText"/>
        <w:spacing w:before="7"/>
      </w:pPr>
    </w:p>
    <w:p w14:paraId="4D1B1875" w14:textId="77777777" w:rsidR="00C53F6C" w:rsidRDefault="00C53F6C" w:rsidP="00C53F6C">
      <w:pPr>
        <w:pStyle w:val="Heading3"/>
        <w:spacing w:before="1"/>
      </w:pPr>
      <w:r>
        <w:t>SKILLS</w:t>
      </w:r>
      <w:r>
        <w:rPr>
          <w:spacing w:val="-4"/>
        </w:rPr>
        <w:t xml:space="preserve"> </w:t>
      </w:r>
      <w:r>
        <w:t>AND</w:t>
      </w:r>
      <w:r>
        <w:rPr>
          <w:spacing w:val="-2"/>
        </w:rPr>
        <w:t xml:space="preserve"> ABILITIES:</w:t>
      </w:r>
    </w:p>
    <w:p w14:paraId="23862B81" w14:textId="77777777" w:rsidR="00C53F6C" w:rsidRDefault="00C53F6C" w:rsidP="00C53F6C">
      <w:pPr>
        <w:pStyle w:val="BodyText"/>
        <w:spacing w:before="1"/>
        <w:rPr>
          <w:b/>
          <w:sz w:val="23"/>
        </w:rPr>
      </w:pPr>
    </w:p>
    <w:p w14:paraId="6D3FB606" w14:textId="77777777" w:rsidR="00C53F6C" w:rsidRDefault="00C53F6C" w:rsidP="00C53F6C">
      <w:pPr>
        <w:ind w:left="386"/>
        <w:rPr>
          <w:sz w:val="23"/>
        </w:rPr>
      </w:pPr>
      <w:r>
        <w:rPr>
          <w:sz w:val="23"/>
        </w:rPr>
        <w:t>It</w:t>
      </w:r>
      <w:r>
        <w:rPr>
          <w:spacing w:val="-3"/>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2"/>
          <w:sz w:val="23"/>
        </w:rPr>
        <w:t xml:space="preserve"> </w:t>
      </w:r>
      <w:r>
        <w:rPr>
          <w:sz w:val="23"/>
        </w:rPr>
        <w:t>the</w:t>
      </w:r>
      <w:r>
        <w:rPr>
          <w:spacing w:val="-4"/>
          <w:sz w:val="23"/>
        </w:rPr>
        <w:t xml:space="preserve"> </w:t>
      </w:r>
      <w:r>
        <w:rPr>
          <w:sz w:val="23"/>
        </w:rPr>
        <w:t>postholder</w:t>
      </w:r>
      <w:r>
        <w:rPr>
          <w:spacing w:val="-3"/>
          <w:sz w:val="23"/>
        </w:rPr>
        <w:t xml:space="preserve"> </w:t>
      </w:r>
      <w:r>
        <w:rPr>
          <w:spacing w:val="-4"/>
          <w:sz w:val="23"/>
        </w:rPr>
        <w:t>has:</w:t>
      </w:r>
    </w:p>
    <w:p w14:paraId="4036ECEE" w14:textId="77777777" w:rsidR="00C53F6C" w:rsidRDefault="00C53F6C" w:rsidP="00C53F6C">
      <w:pPr>
        <w:pStyle w:val="BodyText"/>
        <w:rPr>
          <w:sz w:val="23"/>
        </w:rPr>
      </w:pPr>
    </w:p>
    <w:p w14:paraId="162C3DE8"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Proven</w:t>
      </w:r>
      <w:r>
        <w:rPr>
          <w:spacing w:val="-3"/>
          <w:sz w:val="23"/>
        </w:rPr>
        <w:t xml:space="preserve"> </w:t>
      </w:r>
      <w:r>
        <w:rPr>
          <w:sz w:val="23"/>
        </w:rPr>
        <w:t>ability</w:t>
      </w:r>
      <w:r>
        <w:rPr>
          <w:spacing w:val="-2"/>
          <w:sz w:val="23"/>
        </w:rPr>
        <w:t xml:space="preserve"> </w:t>
      </w:r>
      <w:r>
        <w:rPr>
          <w:sz w:val="23"/>
        </w:rPr>
        <w:t>to</w:t>
      </w:r>
      <w:r>
        <w:rPr>
          <w:spacing w:val="-3"/>
          <w:sz w:val="23"/>
        </w:rPr>
        <w:t xml:space="preserve"> </w:t>
      </w:r>
      <w:r>
        <w:rPr>
          <w:sz w:val="23"/>
        </w:rPr>
        <w:t>lead</w:t>
      </w:r>
      <w:r>
        <w:rPr>
          <w:spacing w:val="-3"/>
          <w:sz w:val="23"/>
        </w:rPr>
        <w:t xml:space="preserve"> </w:t>
      </w:r>
      <w:r>
        <w:rPr>
          <w:sz w:val="23"/>
        </w:rPr>
        <w:t>and</w:t>
      </w:r>
      <w:r>
        <w:rPr>
          <w:spacing w:val="-3"/>
          <w:sz w:val="23"/>
        </w:rPr>
        <w:t xml:space="preserve"> </w:t>
      </w:r>
      <w:r>
        <w:rPr>
          <w:sz w:val="23"/>
        </w:rPr>
        <w:t>manage</w:t>
      </w:r>
      <w:r>
        <w:rPr>
          <w:spacing w:val="-3"/>
          <w:sz w:val="23"/>
        </w:rPr>
        <w:t xml:space="preserve"> </w:t>
      </w:r>
      <w:r>
        <w:rPr>
          <w:sz w:val="23"/>
        </w:rPr>
        <w:t>a</w:t>
      </w:r>
      <w:r>
        <w:rPr>
          <w:spacing w:val="-3"/>
          <w:sz w:val="23"/>
        </w:rPr>
        <w:t xml:space="preserve"> </w:t>
      </w:r>
      <w:r>
        <w:rPr>
          <w:sz w:val="23"/>
        </w:rPr>
        <w:t>successful</w:t>
      </w:r>
      <w:r>
        <w:rPr>
          <w:spacing w:val="1"/>
          <w:sz w:val="23"/>
        </w:rPr>
        <w:t xml:space="preserve"> </w:t>
      </w:r>
      <w:r>
        <w:rPr>
          <w:spacing w:val="-4"/>
          <w:sz w:val="23"/>
        </w:rPr>
        <w:t>team</w:t>
      </w:r>
    </w:p>
    <w:p w14:paraId="3A4F9FC9"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Excellent</w:t>
      </w:r>
      <w:r>
        <w:rPr>
          <w:spacing w:val="-3"/>
          <w:sz w:val="23"/>
        </w:rPr>
        <w:t xml:space="preserve"> </w:t>
      </w:r>
      <w:r>
        <w:rPr>
          <w:sz w:val="23"/>
        </w:rPr>
        <w:t>customer</w:t>
      </w:r>
      <w:r>
        <w:rPr>
          <w:spacing w:val="-3"/>
          <w:sz w:val="23"/>
        </w:rPr>
        <w:t xml:space="preserve"> </w:t>
      </w:r>
      <w:r>
        <w:rPr>
          <w:sz w:val="23"/>
        </w:rPr>
        <w:t>service</w:t>
      </w:r>
      <w:r>
        <w:rPr>
          <w:spacing w:val="-3"/>
          <w:sz w:val="23"/>
        </w:rPr>
        <w:t xml:space="preserve"> </w:t>
      </w:r>
      <w:r>
        <w:rPr>
          <w:spacing w:val="-2"/>
          <w:sz w:val="23"/>
        </w:rPr>
        <w:t>skills</w:t>
      </w:r>
    </w:p>
    <w:p w14:paraId="1BB1A5D5"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A</w:t>
      </w:r>
      <w:r>
        <w:rPr>
          <w:spacing w:val="-4"/>
          <w:sz w:val="23"/>
        </w:rPr>
        <w:t xml:space="preserve"> </w:t>
      </w:r>
      <w:proofErr w:type="gramStart"/>
      <w:r>
        <w:rPr>
          <w:sz w:val="23"/>
        </w:rPr>
        <w:t>results</w:t>
      </w:r>
      <w:proofErr w:type="gramEnd"/>
      <w:r>
        <w:rPr>
          <w:spacing w:val="-3"/>
          <w:sz w:val="23"/>
        </w:rPr>
        <w:t xml:space="preserve"> </w:t>
      </w:r>
      <w:r>
        <w:rPr>
          <w:sz w:val="23"/>
        </w:rPr>
        <w:t>orientated</w:t>
      </w:r>
      <w:r>
        <w:rPr>
          <w:spacing w:val="-3"/>
          <w:sz w:val="23"/>
        </w:rPr>
        <w:t xml:space="preserve"> </w:t>
      </w:r>
      <w:r>
        <w:rPr>
          <w:spacing w:val="-2"/>
          <w:sz w:val="23"/>
        </w:rPr>
        <w:t>approach</w:t>
      </w:r>
    </w:p>
    <w:p w14:paraId="09339E9F"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Developed</w:t>
      </w:r>
      <w:r>
        <w:rPr>
          <w:spacing w:val="-5"/>
          <w:sz w:val="23"/>
        </w:rPr>
        <w:t xml:space="preserve"> </w:t>
      </w:r>
      <w:r>
        <w:rPr>
          <w:sz w:val="23"/>
        </w:rPr>
        <w:t>problem</w:t>
      </w:r>
      <w:r>
        <w:rPr>
          <w:spacing w:val="-3"/>
          <w:sz w:val="23"/>
        </w:rPr>
        <w:t xml:space="preserve"> </w:t>
      </w:r>
      <w:r>
        <w:rPr>
          <w:sz w:val="23"/>
        </w:rPr>
        <w:t>solving</w:t>
      </w:r>
      <w:r>
        <w:rPr>
          <w:spacing w:val="-4"/>
          <w:sz w:val="23"/>
        </w:rPr>
        <w:t xml:space="preserve"> </w:t>
      </w:r>
      <w:r>
        <w:rPr>
          <w:spacing w:val="-2"/>
          <w:sz w:val="23"/>
        </w:rPr>
        <w:t>skills</w:t>
      </w:r>
    </w:p>
    <w:p w14:paraId="1C58DCC1"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Proven</w:t>
      </w:r>
      <w:r>
        <w:rPr>
          <w:spacing w:val="-6"/>
          <w:sz w:val="23"/>
        </w:rPr>
        <w:t xml:space="preserve"> </w:t>
      </w:r>
      <w:r>
        <w:rPr>
          <w:sz w:val="23"/>
        </w:rPr>
        <w:t>influencing</w:t>
      </w:r>
      <w:r>
        <w:rPr>
          <w:spacing w:val="-4"/>
          <w:sz w:val="23"/>
        </w:rPr>
        <w:t xml:space="preserve"> </w:t>
      </w:r>
      <w:r>
        <w:rPr>
          <w:sz w:val="23"/>
        </w:rPr>
        <w:t>and negotiation</w:t>
      </w:r>
      <w:r>
        <w:rPr>
          <w:spacing w:val="-4"/>
          <w:sz w:val="23"/>
        </w:rPr>
        <w:t xml:space="preserve"> </w:t>
      </w:r>
      <w:r>
        <w:rPr>
          <w:sz w:val="23"/>
        </w:rPr>
        <w:t>skills,</w:t>
      </w:r>
      <w:r>
        <w:rPr>
          <w:spacing w:val="-1"/>
          <w:sz w:val="23"/>
        </w:rPr>
        <w:t xml:space="preserve"> </w:t>
      </w:r>
      <w:r>
        <w:rPr>
          <w:sz w:val="23"/>
        </w:rPr>
        <w:t>with</w:t>
      </w:r>
      <w:r>
        <w:rPr>
          <w:spacing w:val="-4"/>
          <w:sz w:val="23"/>
        </w:rPr>
        <w:t xml:space="preserve"> </w:t>
      </w:r>
      <w:r>
        <w:rPr>
          <w:sz w:val="23"/>
        </w:rPr>
        <w:t>a</w:t>
      </w:r>
      <w:r>
        <w:rPr>
          <w:spacing w:val="-1"/>
          <w:sz w:val="23"/>
        </w:rPr>
        <w:t xml:space="preserve"> </w:t>
      </w:r>
      <w:r>
        <w:rPr>
          <w:sz w:val="23"/>
        </w:rPr>
        <w:t>range</w:t>
      </w:r>
      <w:r>
        <w:rPr>
          <w:spacing w:val="-4"/>
          <w:sz w:val="23"/>
        </w:rPr>
        <w:t xml:space="preserve"> </w:t>
      </w:r>
      <w:r>
        <w:rPr>
          <w:sz w:val="23"/>
        </w:rPr>
        <w:t>of</w:t>
      </w:r>
      <w:r>
        <w:rPr>
          <w:spacing w:val="-1"/>
          <w:sz w:val="23"/>
        </w:rPr>
        <w:t xml:space="preserve"> </w:t>
      </w:r>
      <w:r>
        <w:rPr>
          <w:sz w:val="23"/>
        </w:rPr>
        <w:t>contacts</w:t>
      </w:r>
      <w:r>
        <w:rPr>
          <w:spacing w:val="-3"/>
          <w:sz w:val="23"/>
        </w:rPr>
        <w:t xml:space="preserve"> </w:t>
      </w:r>
      <w:r>
        <w:rPr>
          <w:sz w:val="23"/>
        </w:rPr>
        <w:t>and</w:t>
      </w:r>
      <w:r>
        <w:rPr>
          <w:spacing w:val="-3"/>
          <w:sz w:val="23"/>
        </w:rPr>
        <w:t xml:space="preserve"> </w:t>
      </w:r>
      <w:r>
        <w:rPr>
          <w:spacing w:val="-2"/>
          <w:sz w:val="23"/>
        </w:rPr>
        <w:t>groups</w:t>
      </w:r>
    </w:p>
    <w:p w14:paraId="1819AB49"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Able</w:t>
      </w:r>
      <w:r>
        <w:rPr>
          <w:spacing w:val="-6"/>
          <w:sz w:val="23"/>
        </w:rPr>
        <w:t xml:space="preserve"> </w:t>
      </w:r>
      <w:r>
        <w:rPr>
          <w:sz w:val="23"/>
        </w:rPr>
        <w:t>to</w:t>
      </w:r>
      <w:r>
        <w:rPr>
          <w:spacing w:val="-3"/>
          <w:sz w:val="23"/>
        </w:rPr>
        <w:t xml:space="preserve"> </w:t>
      </w:r>
      <w:r>
        <w:rPr>
          <w:sz w:val="23"/>
        </w:rPr>
        <w:t>apply</w:t>
      </w:r>
      <w:r>
        <w:rPr>
          <w:spacing w:val="-3"/>
          <w:sz w:val="23"/>
        </w:rPr>
        <w:t xml:space="preserve"> </w:t>
      </w:r>
      <w:r>
        <w:rPr>
          <w:sz w:val="23"/>
        </w:rPr>
        <w:t>lateral</w:t>
      </w:r>
      <w:r>
        <w:rPr>
          <w:spacing w:val="-3"/>
          <w:sz w:val="23"/>
        </w:rPr>
        <w:t xml:space="preserve"> </w:t>
      </w:r>
      <w:r>
        <w:rPr>
          <w:sz w:val="23"/>
        </w:rPr>
        <w:t>thinking</w:t>
      </w:r>
      <w:r>
        <w:rPr>
          <w:spacing w:val="-4"/>
          <w:sz w:val="23"/>
        </w:rPr>
        <w:t xml:space="preserve"> </w:t>
      </w:r>
      <w:r>
        <w:rPr>
          <w:sz w:val="23"/>
        </w:rPr>
        <w:t>and</w:t>
      </w:r>
      <w:r>
        <w:rPr>
          <w:spacing w:val="-3"/>
          <w:sz w:val="23"/>
        </w:rPr>
        <w:t xml:space="preserve"> </w:t>
      </w:r>
      <w:r>
        <w:rPr>
          <w:sz w:val="23"/>
        </w:rPr>
        <w:t>analytical</w:t>
      </w:r>
      <w:r>
        <w:rPr>
          <w:spacing w:val="-3"/>
          <w:sz w:val="23"/>
        </w:rPr>
        <w:t xml:space="preserve"> </w:t>
      </w:r>
      <w:r>
        <w:rPr>
          <w:sz w:val="23"/>
        </w:rPr>
        <w:t>skills</w:t>
      </w:r>
      <w:r>
        <w:rPr>
          <w:spacing w:val="-1"/>
          <w:sz w:val="23"/>
        </w:rPr>
        <w:t xml:space="preserve"> </w:t>
      </w:r>
      <w:r>
        <w:rPr>
          <w:sz w:val="23"/>
        </w:rPr>
        <w:t>to</w:t>
      </w:r>
      <w:r>
        <w:rPr>
          <w:spacing w:val="-3"/>
          <w:sz w:val="23"/>
        </w:rPr>
        <w:t xml:space="preserve"> </w:t>
      </w:r>
      <w:r>
        <w:rPr>
          <w:sz w:val="23"/>
        </w:rPr>
        <w:t>develop</w:t>
      </w:r>
      <w:r>
        <w:rPr>
          <w:spacing w:val="-4"/>
          <w:sz w:val="23"/>
        </w:rPr>
        <w:t xml:space="preserve"> </w:t>
      </w:r>
      <w:r>
        <w:rPr>
          <w:sz w:val="23"/>
        </w:rPr>
        <w:t>new/different</w:t>
      </w:r>
      <w:r>
        <w:rPr>
          <w:spacing w:val="-1"/>
          <w:sz w:val="23"/>
        </w:rPr>
        <w:t xml:space="preserve"> </w:t>
      </w:r>
      <w:r>
        <w:rPr>
          <w:sz w:val="23"/>
        </w:rPr>
        <w:t>ways</w:t>
      </w:r>
      <w:r>
        <w:rPr>
          <w:spacing w:val="-3"/>
          <w:sz w:val="23"/>
        </w:rPr>
        <w:t xml:space="preserve"> </w:t>
      </w:r>
      <w:r>
        <w:rPr>
          <w:sz w:val="23"/>
        </w:rPr>
        <w:t>of</w:t>
      </w:r>
      <w:r>
        <w:rPr>
          <w:spacing w:val="-1"/>
          <w:sz w:val="23"/>
        </w:rPr>
        <w:t xml:space="preserve"> </w:t>
      </w:r>
      <w:r>
        <w:rPr>
          <w:sz w:val="23"/>
        </w:rPr>
        <w:t>achieving</w:t>
      </w:r>
      <w:r>
        <w:rPr>
          <w:spacing w:val="-3"/>
          <w:sz w:val="23"/>
        </w:rPr>
        <w:t xml:space="preserve"> </w:t>
      </w:r>
      <w:r>
        <w:rPr>
          <w:spacing w:val="-2"/>
          <w:sz w:val="23"/>
        </w:rPr>
        <w:t>goals</w:t>
      </w:r>
    </w:p>
    <w:p w14:paraId="2BCCDAD3"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Ability</w:t>
      </w:r>
      <w:r>
        <w:rPr>
          <w:spacing w:val="-2"/>
          <w:sz w:val="23"/>
        </w:rPr>
        <w:t xml:space="preserve"> </w:t>
      </w:r>
      <w:r>
        <w:rPr>
          <w:sz w:val="23"/>
        </w:rPr>
        <w:t>to</w:t>
      </w:r>
      <w:r>
        <w:rPr>
          <w:spacing w:val="-3"/>
          <w:sz w:val="23"/>
        </w:rPr>
        <w:t xml:space="preserve"> </w:t>
      </w:r>
      <w:r>
        <w:rPr>
          <w:sz w:val="23"/>
        </w:rPr>
        <w:t>manage</w:t>
      </w:r>
      <w:r>
        <w:rPr>
          <w:spacing w:val="-3"/>
          <w:sz w:val="23"/>
        </w:rPr>
        <w:t xml:space="preserve"> </w:t>
      </w:r>
      <w:r>
        <w:rPr>
          <w:sz w:val="23"/>
        </w:rPr>
        <w:t>a</w:t>
      </w:r>
      <w:r>
        <w:rPr>
          <w:spacing w:val="-3"/>
          <w:sz w:val="23"/>
        </w:rPr>
        <w:t xml:space="preserve"> </w:t>
      </w:r>
      <w:r>
        <w:rPr>
          <w:sz w:val="23"/>
        </w:rPr>
        <w:t xml:space="preserve">budget </w:t>
      </w:r>
      <w:r>
        <w:rPr>
          <w:spacing w:val="-2"/>
          <w:sz w:val="23"/>
        </w:rPr>
        <w:t>effectively</w:t>
      </w:r>
    </w:p>
    <w:p w14:paraId="6CF3992E" w14:textId="77777777" w:rsidR="00C53F6C" w:rsidRDefault="00C53F6C" w:rsidP="00C53F6C">
      <w:pPr>
        <w:pStyle w:val="ListParagraph"/>
        <w:numPr>
          <w:ilvl w:val="1"/>
          <w:numId w:val="1"/>
        </w:numPr>
        <w:tabs>
          <w:tab w:val="left" w:pos="1106"/>
          <w:tab w:val="left" w:pos="1107"/>
        </w:tabs>
        <w:spacing w:before="2" w:line="237" w:lineRule="auto"/>
        <w:ind w:right="1018"/>
        <w:rPr>
          <w:sz w:val="23"/>
        </w:rPr>
      </w:pPr>
      <w:r>
        <w:rPr>
          <w:sz w:val="23"/>
        </w:rPr>
        <w:t>The</w:t>
      </w:r>
      <w:r>
        <w:rPr>
          <w:spacing w:val="-4"/>
          <w:sz w:val="23"/>
        </w:rPr>
        <w:t xml:space="preserve"> </w:t>
      </w:r>
      <w:r>
        <w:rPr>
          <w:sz w:val="23"/>
        </w:rPr>
        <w:t>ability</w:t>
      </w:r>
      <w:r>
        <w:rPr>
          <w:spacing w:val="-3"/>
          <w:sz w:val="23"/>
        </w:rPr>
        <w:t xml:space="preserve"> </w:t>
      </w:r>
      <w:r>
        <w:rPr>
          <w:sz w:val="23"/>
        </w:rPr>
        <w:t>to</w:t>
      </w:r>
      <w:r>
        <w:rPr>
          <w:spacing w:val="-4"/>
          <w:sz w:val="23"/>
        </w:rPr>
        <w:t xml:space="preserve"> </w:t>
      </w:r>
      <w:r>
        <w:rPr>
          <w:sz w:val="23"/>
        </w:rPr>
        <w:t>work</w:t>
      </w:r>
      <w:r>
        <w:rPr>
          <w:spacing w:val="-3"/>
          <w:sz w:val="23"/>
        </w:rPr>
        <w:t xml:space="preserve"> </w:t>
      </w:r>
      <w:r>
        <w:rPr>
          <w:sz w:val="23"/>
        </w:rPr>
        <w:t>in</w:t>
      </w:r>
      <w:r>
        <w:rPr>
          <w:spacing w:val="-4"/>
          <w:sz w:val="23"/>
        </w:rPr>
        <w:t xml:space="preserve"> </w:t>
      </w:r>
      <w:r>
        <w:rPr>
          <w:sz w:val="23"/>
        </w:rPr>
        <w:t>partnership</w:t>
      </w:r>
      <w:r>
        <w:rPr>
          <w:spacing w:val="-4"/>
          <w:sz w:val="23"/>
        </w:rPr>
        <w:t xml:space="preserve"> </w:t>
      </w:r>
      <w:r>
        <w:rPr>
          <w:sz w:val="23"/>
        </w:rPr>
        <w:t>with</w:t>
      </w:r>
      <w:r>
        <w:rPr>
          <w:spacing w:val="-4"/>
          <w:sz w:val="23"/>
        </w:rPr>
        <w:t xml:space="preserve"> </w:t>
      </w:r>
      <w:r>
        <w:rPr>
          <w:sz w:val="23"/>
        </w:rPr>
        <w:t>a</w:t>
      </w:r>
      <w:r>
        <w:rPr>
          <w:spacing w:val="-4"/>
          <w:sz w:val="23"/>
        </w:rPr>
        <w:t xml:space="preserve"> </w:t>
      </w:r>
      <w:r>
        <w:rPr>
          <w:sz w:val="23"/>
        </w:rPr>
        <w:t>broad</w:t>
      </w:r>
      <w:r>
        <w:rPr>
          <w:spacing w:val="-4"/>
          <w:sz w:val="23"/>
        </w:rPr>
        <w:t xml:space="preserve"> </w:t>
      </w:r>
      <w:r>
        <w:rPr>
          <w:sz w:val="23"/>
        </w:rPr>
        <w:t>range</w:t>
      </w:r>
      <w:r>
        <w:rPr>
          <w:spacing w:val="-4"/>
          <w:sz w:val="23"/>
        </w:rPr>
        <w:t xml:space="preserve"> </w:t>
      </w:r>
      <w:r>
        <w:rPr>
          <w:sz w:val="23"/>
        </w:rPr>
        <w:t>of</w:t>
      </w:r>
      <w:r>
        <w:rPr>
          <w:spacing w:val="-2"/>
          <w:sz w:val="23"/>
        </w:rPr>
        <w:t xml:space="preserve"> </w:t>
      </w:r>
      <w:r>
        <w:rPr>
          <w:sz w:val="23"/>
        </w:rPr>
        <w:t>internal</w:t>
      </w:r>
      <w:r>
        <w:rPr>
          <w:spacing w:val="-4"/>
          <w:sz w:val="23"/>
        </w:rPr>
        <w:t xml:space="preserve"> </w:t>
      </w:r>
      <w:r>
        <w:rPr>
          <w:sz w:val="23"/>
        </w:rPr>
        <w:t>and</w:t>
      </w:r>
      <w:r>
        <w:rPr>
          <w:spacing w:val="-4"/>
          <w:sz w:val="23"/>
        </w:rPr>
        <w:t xml:space="preserve"> </w:t>
      </w:r>
      <w:r>
        <w:rPr>
          <w:sz w:val="23"/>
        </w:rPr>
        <w:t>external</w:t>
      </w:r>
      <w:r>
        <w:rPr>
          <w:spacing w:val="-4"/>
          <w:sz w:val="23"/>
        </w:rPr>
        <w:t xml:space="preserve"> </w:t>
      </w:r>
      <w:r>
        <w:rPr>
          <w:sz w:val="23"/>
        </w:rPr>
        <w:t>individuals</w:t>
      </w:r>
      <w:r>
        <w:rPr>
          <w:spacing w:val="-3"/>
          <w:sz w:val="23"/>
        </w:rPr>
        <w:t xml:space="preserve"> </w:t>
      </w:r>
      <w:r>
        <w:rPr>
          <w:sz w:val="23"/>
        </w:rPr>
        <w:t>and groups, with an emphasis towards community and partnership working</w:t>
      </w:r>
    </w:p>
    <w:p w14:paraId="58487352"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The</w:t>
      </w:r>
      <w:r>
        <w:rPr>
          <w:spacing w:val="-6"/>
          <w:sz w:val="23"/>
        </w:rPr>
        <w:t xml:space="preserve"> </w:t>
      </w:r>
      <w:r>
        <w:rPr>
          <w:sz w:val="23"/>
        </w:rPr>
        <w:t>ability</w:t>
      </w:r>
      <w:r>
        <w:rPr>
          <w:spacing w:val="-2"/>
          <w:sz w:val="23"/>
        </w:rPr>
        <w:t xml:space="preserve"> </w:t>
      </w:r>
      <w:r>
        <w:rPr>
          <w:sz w:val="23"/>
        </w:rPr>
        <w:t>to</w:t>
      </w:r>
      <w:r>
        <w:rPr>
          <w:spacing w:val="-3"/>
          <w:sz w:val="23"/>
        </w:rPr>
        <w:t xml:space="preserve"> </w:t>
      </w:r>
      <w:r>
        <w:rPr>
          <w:sz w:val="23"/>
        </w:rPr>
        <w:t>act</w:t>
      </w:r>
      <w:r>
        <w:rPr>
          <w:spacing w:val="-1"/>
          <w:sz w:val="23"/>
        </w:rPr>
        <w:t xml:space="preserve"> </w:t>
      </w:r>
      <w:r>
        <w:rPr>
          <w:sz w:val="23"/>
        </w:rPr>
        <w:t>proactively,</w:t>
      </w:r>
      <w:r>
        <w:rPr>
          <w:spacing w:val="-1"/>
          <w:sz w:val="23"/>
        </w:rPr>
        <w:t xml:space="preserve"> </w:t>
      </w:r>
      <w:r>
        <w:rPr>
          <w:sz w:val="23"/>
        </w:rPr>
        <w:t>use</w:t>
      </w:r>
      <w:r>
        <w:rPr>
          <w:spacing w:val="-3"/>
          <w:sz w:val="23"/>
        </w:rPr>
        <w:t xml:space="preserve"> </w:t>
      </w:r>
      <w:r>
        <w:rPr>
          <w:sz w:val="23"/>
        </w:rPr>
        <w:t>initiative</w:t>
      </w:r>
      <w:r>
        <w:rPr>
          <w:spacing w:val="-3"/>
          <w:sz w:val="23"/>
        </w:rPr>
        <w:t xml:space="preserve"> </w:t>
      </w:r>
      <w:r>
        <w:rPr>
          <w:sz w:val="23"/>
        </w:rPr>
        <w:t>and</w:t>
      </w:r>
      <w:r>
        <w:rPr>
          <w:spacing w:val="-3"/>
          <w:sz w:val="23"/>
        </w:rPr>
        <w:t xml:space="preserve"> </w:t>
      </w:r>
      <w:r>
        <w:rPr>
          <w:sz w:val="23"/>
        </w:rPr>
        <w:t>be</w:t>
      </w:r>
      <w:r>
        <w:rPr>
          <w:spacing w:val="-3"/>
          <w:sz w:val="23"/>
        </w:rPr>
        <w:t xml:space="preserve"> </w:t>
      </w:r>
      <w:proofErr w:type="spellStart"/>
      <w:r>
        <w:rPr>
          <w:sz w:val="23"/>
        </w:rPr>
        <w:t>self</w:t>
      </w:r>
      <w:r>
        <w:rPr>
          <w:spacing w:val="-1"/>
          <w:sz w:val="23"/>
        </w:rPr>
        <w:t xml:space="preserve"> </w:t>
      </w:r>
      <w:r>
        <w:rPr>
          <w:spacing w:val="-2"/>
          <w:sz w:val="23"/>
        </w:rPr>
        <w:t>motivated</w:t>
      </w:r>
      <w:proofErr w:type="spellEnd"/>
    </w:p>
    <w:p w14:paraId="6E7CE322"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High</w:t>
      </w:r>
      <w:r>
        <w:rPr>
          <w:spacing w:val="-4"/>
          <w:sz w:val="23"/>
        </w:rPr>
        <w:t xml:space="preserve"> </w:t>
      </w:r>
      <w:r>
        <w:rPr>
          <w:sz w:val="23"/>
        </w:rPr>
        <w:t>level</w:t>
      </w:r>
      <w:r>
        <w:rPr>
          <w:spacing w:val="-3"/>
          <w:sz w:val="23"/>
        </w:rPr>
        <w:t xml:space="preserve"> </w:t>
      </w:r>
      <w:r>
        <w:rPr>
          <w:sz w:val="23"/>
        </w:rPr>
        <w:t>communication</w:t>
      </w:r>
      <w:r>
        <w:rPr>
          <w:spacing w:val="-3"/>
          <w:sz w:val="23"/>
        </w:rPr>
        <w:t xml:space="preserve"> </w:t>
      </w:r>
      <w:r>
        <w:rPr>
          <w:spacing w:val="-2"/>
          <w:sz w:val="23"/>
        </w:rPr>
        <w:t>skills</w:t>
      </w:r>
    </w:p>
    <w:p w14:paraId="48228118" w14:textId="77777777" w:rsidR="00C53F6C" w:rsidRDefault="00C53F6C" w:rsidP="00C53F6C">
      <w:pPr>
        <w:spacing w:line="281" w:lineRule="exact"/>
        <w:rPr>
          <w:sz w:val="23"/>
        </w:rPr>
        <w:sectPr w:rsidR="00C53F6C">
          <w:pgSz w:w="11910" w:h="16840"/>
          <w:pgMar w:top="840" w:right="340" w:bottom="280" w:left="180" w:header="720" w:footer="720" w:gutter="0"/>
          <w:cols w:space="720"/>
        </w:sectPr>
      </w:pPr>
    </w:p>
    <w:p w14:paraId="6EBF455D" w14:textId="77777777" w:rsidR="00C53F6C" w:rsidRDefault="00C53F6C" w:rsidP="00C53F6C">
      <w:pPr>
        <w:pStyle w:val="ListParagraph"/>
        <w:numPr>
          <w:ilvl w:val="1"/>
          <w:numId w:val="1"/>
        </w:numPr>
        <w:tabs>
          <w:tab w:val="left" w:pos="1106"/>
          <w:tab w:val="left" w:pos="1107"/>
        </w:tabs>
        <w:spacing w:before="76"/>
        <w:rPr>
          <w:sz w:val="23"/>
        </w:rPr>
      </w:pPr>
      <w:r>
        <w:rPr>
          <w:sz w:val="23"/>
        </w:rPr>
        <w:t>Competence</w:t>
      </w:r>
      <w:r>
        <w:rPr>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use</w:t>
      </w:r>
      <w:r>
        <w:rPr>
          <w:spacing w:val="-3"/>
          <w:sz w:val="23"/>
        </w:rPr>
        <w:t xml:space="preserve"> </w:t>
      </w:r>
      <w:r>
        <w:rPr>
          <w:sz w:val="23"/>
        </w:rPr>
        <w:t xml:space="preserve">of </w:t>
      </w:r>
      <w:r>
        <w:rPr>
          <w:spacing w:val="-5"/>
          <w:sz w:val="23"/>
        </w:rPr>
        <w:t>ICT</w:t>
      </w:r>
    </w:p>
    <w:p w14:paraId="3AD50436" w14:textId="77777777" w:rsidR="00C53F6C" w:rsidRDefault="00C53F6C" w:rsidP="00C53F6C">
      <w:pPr>
        <w:pStyle w:val="BodyText"/>
        <w:rPr>
          <w:sz w:val="28"/>
        </w:rPr>
      </w:pPr>
    </w:p>
    <w:p w14:paraId="190F562C" w14:textId="77777777" w:rsidR="00C53F6C" w:rsidRDefault="00C53F6C" w:rsidP="00C53F6C">
      <w:pPr>
        <w:pStyle w:val="Heading3"/>
        <w:spacing w:before="207"/>
      </w:pPr>
      <w:r>
        <w:t>ADDITIONAL</w:t>
      </w:r>
      <w:r>
        <w:rPr>
          <w:spacing w:val="-6"/>
        </w:rPr>
        <w:t xml:space="preserve"> </w:t>
      </w:r>
      <w:r>
        <w:rPr>
          <w:spacing w:val="-2"/>
        </w:rPr>
        <w:t>FACTORS:</w:t>
      </w:r>
    </w:p>
    <w:p w14:paraId="7C69A58E" w14:textId="77777777" w:rsidR="00C53F6C" w:rsidRDefault="00C53F6C" w:rsidP="00C53F6C">
      <w:pPr>
        <w:pStyle w:val="BodyText"/>
        <w:spacing w:before="10"/>
        <w:rPr>
          <w:b/>
        </w:rPr>
      </w:pPr>
    </w:p>
    <w:p w14:paraId="7C01350A" w14:textId="77777777" w:rsidR="00C53F6C" w:rsidRDefault="00C53F6C" w:rsidP="00C53F6C">
      <w:pPr>
        <w:spacing w:before="1"/>
        <w:ind w:left="386"/>
        <w:rPr>
          <w:sz w:val="23"/>
        </w:rPr>
      </w:pPr>
      <w:r>
        <w:rPr>
          <w:sz w:val="23"/>
        </w:rPr>
        <w:t>It</w:t>
      </w:r>
      <w:r>
        <w:rPr>
          <w:spacing w:val="-3"/>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2"/>
          <w:sz w:val="23"/>
        </w:rPr>
        <w:t xml:space="preserve"> </w:t>
      </w:r>
      <w:r>
        <w:rPr>
          <w:sz w:val="23"/>
        </w:rPr>
        <w:t>the</w:t>
      </w:r>
      <w:r>
        <w:rPr>
          <w:spacing w:val="-4"/>
          <w:sz w:val="23"/>
        </w:rPr>
        <w:t xml:space="preserve"> </w:t>
      </w:r>
      <w:r>
        <w:rPr>
          <w:sz w:val="23"/>
        </w:rPr>
        <w:t>postholder</w:t>
      </w:r>
      <w:r>
        <w:rPr>
          <w:spacing w:val="-3"/>
          <w:sz w:val="23"/>
        </w:rPr>
        <w:t xml:space="preserve"> </w:t>
      </w:r>
      <w:r>
        <w:rPr>
          <w:spacing w:val="-4"/>
          <w:sz w:val="23"/>
        </w:rPr>
        <w:t>has:</w:t>
      </w:r>
    </w:p>
    <w:p w14:paraId="555CB598" w14:textId="77777777" w:rsidR="00C53F6C" w:rsidRDefault="00C53F6C" w:rsidP="00C53F6C">
      <w:pPr>
        <w:pStyle w:val="BodyText"/>
        <w:rPr>
          <w:sz w:val="23"/>
        </w:rPr>
      </w:pPr>
    </w:p>
    <w:p w14:paraId="60AF76E3" w14:textId="228769B5" w:rsidR="00C53F6C" w:rsidRDefault="00C53F6C" w:rsidP="00C53F6C">
      <w:pPr>
        <w:pStyle w:val="ListParagraph"/>
        <w:numPr>
          <w:ilvl w:val="1"/>
          <w:numId w:val="1"/>
        </w:numPr>
        <w:tabs>
          <w:tab w:val="left" w:pos="1106"/>
          <w:tab w:val="left" w:pos="1107"/>
        </w:tabs>
        <w:spacing w:line="281" w:lineRule="exact"/>
        <w:rPr>
          <w:sz w:val="23"/>
        </w:rPr>
      </w:pPr>
      <w:r>
        <w:rPr>
          <w:sz w:val="23"/>
        </w:rPr>
        <w:t>Commitment</w:t>
      </w:r>
      <w:r>
        <w:rPr>
          <w:spacing w:val="-3"/>
          <w:sz w:val="23"/>
        </w:rPr>
        <w:t xml:space="preserve"> </w:t>
      </w:r>
      <w:r>
        <w:rPr>
          <w:sz w:val="23"/>
        </w:rPr>
        <w:t>to</w:t>
      </w:r>
      <w:r>
        <w:rPr>
          <w:spacing w:val="-3"/>
          <w:sz w:val="23"/>
        </w:rPr>
        <w:t xml:space="preserve"> </w:t>
      </w:r>
      <w:r>
        <w:rPr>
          <w:sz w:val="23"/>
        </w:rPr>
        <w:t>working</w:t>
      </w:r>
      <w:r>
        <w:rPr>
          <w:spacing w:val="-1"/>
          <w:sz w:val="23"/>
        </w:rPr>
        <w:t xml:space="preserve"> </w:t>
      </w:r>
      <w:r>
        <w:rPr>
          <w:sz w:val="23"/>
        </w:rPr>
        <w:t>in</w:t>
      </w:r>
      <w:r>
        <w:rPr>
          <w:spacing w:val="-2"/>
          <w:sz w:val="23"/>
        </w:rPr>
        <w:t xml:space="preserve"> </w:t>
      </w:r>
      <w:r>
        <w:rPr>
          <w:sz w:val="23"/>
        </w:rPr>
        <w:t>a</w:t>
      </w:r>
      <w:r>
        <w:rPr>
          <w:spacing w:val="-3"/>
          <w:sz w:val="23"/>
        </w:rPr>
        <w:t xml:space="preserve"> </w:t>
      </w:r>
      <w:r>
        <w:rPr>
          <w:sz w:val="23"/>
        </w:rPr>
        <w:t>customer</w:t>
      </w:r>
      <w:r>
        <w:rPr>
          <w:spacing w:val="-2"/>
          <w:sz w:val="23"/>
        </w:rPr>
        <w:t xml:space="preserve"> </w:t>
      </w:r>
      <w:r>
        <w:rPr>
          <w:sz w:val="23"/>
        </w:rPr>
        <w:t>focused</w:t>
      </w:r>
      <w:r>
        <w:rPr>
          <w:spacing w:val="-2"/>
          <w:sz w:val="23"/>
        </w:rPr>
        <w:t xml:space="preserve"> environment</w:t>
      </w:r>
    </w:p>
    <w:p w14:paraId="4670C72B"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A</w:t>
      </w:r>
      <w:r>
        <w:rPr>
          <w:spacing w:val="-5"/>
          <w:sz w:val="23"/>
        </w:rPr>
        <w:t xml:space="preserve"> </w:t>
      </w:r>
      <w:r>
        <w:rPr>
          <w:sz w:val="23"/>
        </w:rPr>
        <w:t>strong</w:t>
      </w:r>
      <w:r>
        <w:rPr>
          <w:spacing w:val="-3"/>
          <w:sz w:val="23"/>
        </w:rPr>
        <w:t xml:space="preserve"> </w:t>
      </w:r>
      <w:r>
        <w:rPr>
          <w:sz w:val="23"/>
        </w:rPr>
        <w:t>commitment</w:t>
      </w:r>
      <w:r>
        <w:rPr>
          <w:spacing w:val="-1"/>
          <w:sz w:val="23"/>
        </w:rPr>
        <w:t xml:space="preserve"> </w:t>
      </w:r>
      <w:r>
        <w:rPr>
          <w:sz w:val="23"/>
        </w:rPr>
        <w:t>to</w:t>
      </w:r>
      <w:r>
        <w:rPr>
          <w:spacing w:val="-6"/>
          <w:sz w:val="23"/>
        </w:rPr>
        <w:t xml:space="preserve"> </w:t>
      </w:r>
      <w:proofErr w:type="gramStart"/>
      <w:r>
        <w:rPr>
          <w:sz w:val="23"/>
        </w:rPr>
        <w:t>equality</w:t>
      </w:r>
      <w:r>
        <w:rPr>
          <w:spacing w:val="-2"/>
          <w:sz w:val="23"/>
        </w:rPr>
        <w:t xml:space="preserve"> </w:t>
      </w:r>
      <w:r>
        <w:rPr>
          <w:sz w:val="23"/>
        </w:rPr>
        <w:t>of</w:t>
      </w:r>
      <w:proofErr w:type="gramEnd"/>
      <w:r>
        <w:rPr>
          <w:spacing w:val="-1"/>
          <w:sz w:val="23"/>
        </w:rPr>
        <w:t xml:space="preserve"> </w:t>
      </w:r>
      <w:r>
        <w:rPr>
          <w:sz w:val="23"/>
        </w:rPr>
        <w:t>opportunity</w:t>
      </w:r>
      <w:r>
        <w:rPr>
          <w:spacing w:val="-2"/>
          <w:sz w:val="23"/>
        </w:rPr>
        <w:t xml:space="preserve"> </w:t>
      </w:r>
      <w:r>
        <w:rPr>
          <w:sz w:val="23"/>
        </w:rPr>
        <w:t>in</w:t>
      </w:r>
      <w:r>
        <w:rPr>
          <w:spacing w:val="-4"/>
          <w:sz w:val="23"/>
        </w:rPr>
        <w:t xml:space="preserve"> </w:t>
      </w:r>
      <w:r>
        <w:rPr>
          <w:sz w:val="23"/>
        </w:rPr>
        <w:t>employment</w:t>
      </w:r>
      <w:r>
        <w:rPr>
          <w:spacing w:val="-1"/>
          <w:sz w:val="23"/>
        </w:rPr>
        <w:t xml:space="preserve"> </w:t>
      </w:r>
      <w:r>
        <w:rPr>
          <w:sz w:val="23"/>
        </w:rPr>
        <w:t>and</w:t>
      </w:r>
      <w:r>
        <w:rPr>
          <w:spacing w:val="-3"/>
          <w:sz w:val="23"/>
        </w:rPr>
        <w:t xml:space="preserve"> </w:t>
      </w:r>
      <w:r>
        <w:rPr>
          <w:sz w:val="23"/>
        </w:rPr>
        <w:t>service</w:t>
      </w:r>
      <w:r>
        <w:rPr>
          <w:spacing w:val="-3"/>
          <w:sz w:val="23"/>
        </w:rPr>
        <w:t xml:space="preserve"> </w:t>
      </w:r>
      <w:r>
        <w:rPr>
          <w:spacing w:val="-2"/>
          <w:sz w:val="23"/>
        </w:rPr>
        <w:t>delivery</w:t>
      </w:r>
    </w:p>
    <w:p w14:paraId="6F959B41" w14:textId="77777777" w:rsidR="00C53F6C" w:rsidRDefault="00C53F6C" w:rsidP="00C53F6C">
      <w:pPr>
        <w:pStyle w:val="ListParagraph"/>
        <w:numPr>
          <w:ilvl w:val="1"/>
          <w:numId w:val="1"/>
        </w:numPr>
        <w:tabs>
          <w:tab w:val="left" w:pos="1106"/>
          <w:tab w:val="left" w:pos="1107"/>
        </w:tabs>
        <w:spacing w:line="280" w:lineRule="exact"/>
        <w:rPr>
          <w:sz w:val="23"/>
        </w:rPr>
      </w:pPr>
      <w:r>
        <w:rPr>
          <w:sz w:val="23"/>
        </w:rPr>
        <w:t>The</w:t>
      </w:r>
      <w:r>
        <w:rPr>
          <w:spacing w:val="-4"/>
          <w:sz w:val="23"/>
        </w:rPr>
        <w:t xml:space="preserve"> </w:t>
      </w:r>
      <w:r>
        <w:rPr>
          <w:sz w:val="23"/>
        </w:rPr>
        <w:t>ability</w:t>
      </w:r>
      <w:r>
        <w:rPr>
          <w:spacing w:val="-2"/>
          <w:sz w:val="23"/>
        </w:rPr>
        <w:t xml:space="preserve"> </w:t>
      </w:r>
      <w:r>
        <w:rPr>
          <w:sz w:val="23"/>
        </w:rPr>
        <w:t>to</w:t>
      </w:r>
      <w:r>
        <w:rPr>
          <w:spacing w:val="-1"/>
          <w:sz w:val="23"/>
        </w:rPr>
        <w:t xml:space="preserve"> </w:t>
      </w:r>
      <w:r>
        <w:rPr>
          <w:sz w:val="23"/>
        </w:rPr>
        <w:t>travel</w:t>
      </w:r>
      <w:r>
        <w:rPr>
          <w:spacing w:val="-3"/>
          <w:sz w:val="23"/>
        </w:rPr>
        <w:t xml:space="preserve"> </w:t>
      </w:r>
      <w:r>
        <w:rPr>
          <w:sz w:val="23"/>
        </w:rPr>
        <w:t>to</w:t>
      </w:r>
      <w:r>
        <w:rPr>
          <w:spacing w:val="-3"/>
          <w:sz w:val="23"/>
        </w:rPr>
        <w:t xml:space="preserve"> </w:t>
      </w:r>
      <w:r>
        <w:rPr>
          <w:sz w:val="23"/>
        </w:rPr>
        <w:t>locations</w:t>
      </w:r>
      <w:r>
        <w:rPr>
          <w:spacing w:val="-2"/>
          <w:sz w:val="23"/>
        </w:rPr>
        <w:t xml:space="preserve"> </w:t>
      </w:r>
      <w:r>
        <w:rPr>
          <w:sz w:val="23"/>
        </w:rPr>
        <w:t>across</w:t>
      </w:r>
      <w:r>
        <w:rPr>
          <w:spacing w:val="-2"/>
          <w:sz w:val="23"/>
        </w:rPr>
        <w:t xml:space="preserve"> </w:t>
      </w:r>
      <w:r>
        <w:rPr>
          <w:sz w:val="23"/>
        </w:rPr>
        <w:t>the</w:t>
      </w:r>
      <w:r>
        <w:rPr>
          <w:spacing w:val="-3"/>
          <w:sz w:val="23"/>
        </w:rPr>
        <w:t xml:space="preserve"> </w:t>
      </w:r>
      <w:r>
        <w:rPr>
          <w:spacing w:val="-2"/>
          <w:sz w:val="23"/>
        </w:rPr>
        <w:t>County</w:t>
      </w:r>
    </w:p>
    <w:p w14:paraId="5971F643" w14:textId="77777777" w:rsidR="00C53F6C" w:rsidRDefault="00C53F6C" w:rsidP="00C53F6C">
      <w:pPr>
        <w:pStyle w:val="ListParagraph"/>
        <w:numPr>
          <w:ilvl w:val="1"/>
          <w:numId w:val="1"/>
        </w:numPr>
        <w:tabs>
          <w:tab w:val="left" w:pos="1106"/>
          <w:tab w:val="left" w:pos="1107"/>
        </w:tabs>
        <w:spacing w:line="281" w:lineRule="exact"/>
        <w:rPr>
          <w:sz w:val="23"/>
        </w:rPr>
      </w:pPr>
      <w:r>
        <w:rPr>
          <w:sz w:val="23"/>
        </w:rPr>
        <w:t>Ability</w:t>
      </w:r>
      <w:r>
        <w:rPr>
          <w:spacing w:val="-5"/>
          <w:sz w:val="23"/>
        </w:rPr>
        <w:t xml:space="preserve"> </w:t>
      </w:r>
      <w:r>
        <w:rPr>
          <w:sz w:val="23"/>
        </w:rPr>
        <w:t>to</w:t>
      </w:r>
      <w:r>
        <w:rPr>
          <w:spacing w:val="-3"/>
          <w:sz w:val="23"/>
        </w:rPr>
        <w:t xml:space="preserve"> </w:t>
      </w:r>
      <w:r>
        <w:rPr>
          <w:sz w:val="23"/>
        </w:rPr>
        <w:t>work</w:t>
      </w:r>
      <w:r>
        <w:rPr>
          <w:spacing w:val="-2"/>
          <w:sz w:val="23"/>
        </w:rPr>
        <w:t xml:space="preserve"> </w:t>
      </w:r>
      <w:r>
        <w:rPr>
          <w:sz w:val="23"/>
        </w:rPr>
        <w:t>on</w:t>
      </w:r>
      <w:r>
        <w:rPr>
          <w:spacing w:val="-4"/>
          <w:sz w:val="23"/>
        </w:rPr>
        <w:t xml:space="preserve"> </w:t>
      </w:r>
      <w:r>
        <w:rPr>
          <w:sz w:val="23"/>
        </w:rPr>
        <w:t>a</w:t>
      </w:r>
      <w:r>
        <w:rPr>
          <w:spacing w:val="-3"/>
          <w:sz w:val="23"/>
        </w:rPr>
        <w:t xml:space="preserve"> </w:t>
      </w:r>
      <w:proofErr w:type="gramStart"/>
      <w:r>
        <w:rPr>
          <w:sz w:val="23"/>
        </w:rPr>
        <w:t>rata</w:t>
      </w:r>
      <w:proofErr w:type="gramEnd"/>
      <w:r>
        <w:rPr>
          <w:sz w:val="23"/>
        </w:rPr>
        <w:t>,</w:t>
      </w:r>
      <w:r>
        <w:rPr>
          <w:spacing w:val="-1"/>
          <w:sz w:val="23"/>
        </w:rPr>
        <w:t xml:space="preserve"> </w:t>
      </w:r>
      <w:r>
        <w:rPr>
          <w:sz w:val="23"/>
        </w:rPr>
        <w:t>that</w:t>
      </w:r>
      <w:r>
        <w:rPr>
          <w:spacing w:val="-2"/>
          <w:sz w:val="23"/>
        </w:rPr>
        <w:t xml:space="preserve"> </w:t>
      </w:r>
      <w:r>
        <w:rPr>
          <w:sz w:val="23"/>
        </w:rPr>
        <w:t>included</w:t>
      </w:r>
      <w:r>
        <w:rPr>
          <w:spacing w:val="-3"/>
          <w:sz w:val="23"/>
        </w:rPr>
        <w:t xml:space="preserve"> </w:t>
      </w:r>
      <w:r>
        <w:rPr>
          <w:sz w:val="23"/>
        </w:rPr>
        <w:t>evenings</w:t>
      </w:r>
      <w:r>
        <w:rPr>
          <w:spacing w:val="1"/>
          <w:sz w:val="23"/>
        </w:rPr>
        <w:t xml:space="preserve"> </w:t>
      </w:r>
      <w:r>
        <w:rPr>
          <w:sz w:val="23"/>
        </w:rPr>
        <w:t>and</w:t>
      </w:r>
      <w:r>
        <w:rPr>
          <w:spacing w:val="-3"/>
          <w:sz w:val="23"/>
        </w:rPr>
        <w:t xml:space="preserve"> </w:t>
      </w:r>
      <w:r>
        <w:rPr>
          <w:spacing w:val="-2"/>
          <w:sz w:val="23"/>
        </w:rPr>
        <w:t>weekends</w:t>
      </w:r>
    </w:p>
    <w:p w14:paraId="040146AE" w14:textId="77777777" w:rsidR="00C53F6C" w:rsidRDefault="00C53F6C" w:rsidP="00C53F6C">
      <w:pPr>
        <w:pStyle w:val="BodyText"/>
        <w:rPr>
          <w:sz w:val="20"/>
        </w:rPr>
      </w:pPr>
    </w:p>
    <w:p w14:paraId="400128A0" w14:textId="77777777" w:rsidR="00C53F6C" w:rsidRDefault="00C53F6C" w:rsidP="00C53F6C">
      <w:pPr>
        <w:pStyle w:val="BodyText"/>
        <w:rPr>
          <w:sz w:val="20"/>
        </w:rPr>
      </w:pPr>
    </w:p>
    <w:p w14:paraId="07804A6F" w14:textId="77777777" w:rsidR="00C53F6C" w:rsidRDefault="00C53F6C" w:rsidP="00C53F6C">
      <w:pPr>
        <w:pStyle w:val="BodyText"/>
        <w:rPr>
          <w:sz w:val="20"/>
        </w:rPr>
      </w:pPr>
    </w:p>
    <w:p w14:paraId="5FB442AA" w14:textId="77777777" w:rsidR="00C53F6C" w:rsidRDefault="00C53F6C" w:rsidP="00C53F6C">
      <w:pPr>
        <w:pStyle w:val="BodyText"/>
        <w:rPr>
          <w:sz w:val="20"/>
        </w:rPr>
      </w:pPr>
    </w:p>
    <w:p w14:paraId="216E5265" w14:textId="77777777" w:rsidR="00C53F6C" w:rsidRDefault="00C53F6C" w:rsidP="00C53F6C">
      <w:pPr>
        <w:pStyle w:val="BodyText"/>
        <w:spacing w:before="2"/>
        <w:rPr>
          <w:sz w:val="12"/>
        </w:rPr>
      </w:pPr>
    </w:p>
    <w:tbl>
      <w:tblPr>
        <w:tblW w:w="0" w:type="auto"/>
        <w:tblInd w:w="343" w:type="dxa"/>
        <w:tblLayout w:type="fixed"/>
        <w:tblCellMar>
          <w:left w:w="0" w:type="dxa"/>
          <w:right w:w="0" w:type="dxa"/>
        </w:tblCellMar>
        <w:tblLook w:val="01E0" w:firstRow="1" w:lastRow="1" w:firstColumn="1" w:lastColumn="1" w:noHBand="0" w:noVBand="0"/>
      </w:tblPr>
      <w:tblGrid>
        <w:gridCol w:w="1229"/>
        <w:gridCol w:w="2369"/>
        <w:gridCol w:w="2792"/>
      </w:tblGrid>
      <w:tr w:rsidR="00C53F6C" w14:paraId="4C700F39" w14:textId="77777777" w:rsidTr="00D17CC7">
        <w:trPr>
          <w:trHeight w:val="182"/>
        </w:trPr>
        <w:tc>
          <w:tcPr>
            <w:tcW w:w="1229" w:type="dxa"/>
          </w:tcPr>
          <w:p w14:paraId="205BAFFB" w14:textId="77777777" w:rsidR="00C53F6C" w:rsidRDefault="00C53F6C" w:rsidP="00D17CC7">
            <w:pPr>
              <w:pStyle w:val="TableParagraph"/>
              <w:ind w:left="50"/>
              <w:rPr>
                <w:sz w:val="16"/>
              </w:rPr>
            </w:pPr>
            <w:r>
              <w:rPr>
                <w:sz w:val="16"/>
              </w:rPr>
              <w:t>Prepared</w:t>
            </w:r>
            <w:r>
              <w:rPr>
                <w:spacing w:val="-6"/>
                <w:sz w:val="16"/>
              </w:rPr>
              <w:t xml:space="preserve"> </w:t>
            </w:r>
            <w:r>
              <w:rPr>
                <w:spacing w:val="-5"/>
                <w:sz w:val="16"/>
              </w:rPr>
              <w:t>by:</w:t>
            </w:r>
          </w:p>
        </w:tc>
        <w:tc>
          <w:tcPr>
            <w:tcW w:w="2369" w:type="dxa"/>
          </w:tcPr>
          <w:p w14:paraId="787AE801" w14:textId="77777777" w:rsidR="00C53F6C" w:rsidRDefault="00C53F6C" w:rsidP="00D17CC7">
            <w:pPr>
              <w:pStyle w:val="TableParagraph"/>
              <w:ind w:left="261"/>
              <w:rPr>
                <w:sz w:val="16"/>
              </w:rPr>
            </w:pPr>
            <w:r>
              <w:rPr>
                <w:sz w:val="16"/>
              </w:rPr>
              <w:t xml:space="preserve">C </w:t>
            </w:r>
            <w:r>
              <w:rPr>
                <w:spacing w:val="-2"/>
                <w:sz w:val="16"/>
              </w:rPr>
              <w:t>Brown</w:t>
            </w:r>
          </w:p>
        </w:tc>
        <w:tc>
          <w:tcPr>
            <w:tcW w:w="2792" w:type="dxa"/>
          </w:tcPr>
          <w:p w14:paraId="1E235491" w14:textId="77777777" w:rsidR="00C53F6C" w:rsidRDefault="00C53F6C" w:rsidP="00D17CC7">
            <w:pPr>
              <w:pStyle w:val="TableParagraph"/>
              <w:ind w:right="49"/>
              <w:jc w:val="right"/>
              <w:rPr>
                <w:sz w:val="16"/>
              </w:rPr>
            </w:pPr>
            <w:r>
              <w:rPr>
                <w:sz w:val="16"/>
              </w:rPr>
              <w:t>Date:</w:t>
            </w:r>
            <w:r>
              <w:rPr>
                <w:spacing w:val="42"/>
                <w:sz w:val="16"/>
              </w:rPr>
              <w:t xml:space="preserve">  </w:t>
            </w:r>
            <w:r>
              <w:rPr>
                <w:sz w:val="16"/>
              </w:rPr>
              <w:t xml:space="preserve">July </w:t>
            </w:r>
            <w:r>
              <w:rPr>
                <w:spacing w:val="-4"/>
                <w:sz w:val="16"/>
              </w:rPr>
              <w:t>2014</w:t>
            </w:r>
          </w:p>
        </w:tc>
      </w:tr>
      <w:tr w:rsidR="00C53F6C" w14:paraId="1E4D33B7" w14:textId="77777777" w:rsidTr="00D17CC7">
        <w:trPr>
          <w:trHeight w:val="182"/>
        </w:trPr>
        <w:tc>
          <w:tcPr>
            <w:tcW w:w="1229" w:type="dxa"/>
          </w:tcPr>
          <w:p w14:paraId="0204E1AA" w14:textId="77777777" w:rsidR="00C53F6C" w:rsidRDefault="00C53F6C" w:rsidP="00D17CC7">
            <w:pPr>
              <w:pStyle w:val="TableParagraph"/>
              <w:ind w:left="50"/>
              <w:rPr>
                <w:sz w:val="16"/>
              </w:rPr>
            </w:pPr>
            <w:r>
              <w:rPr>
                <w:sz w:val="16"/>
              </w:rPr>
              <w:t>Updated</w:t>
            </w:r>
            <w:r>
              <w:rPr>
                <w:spacing w:val="-5"/>
                <w:sz w:val="16"/>
              </w:rPr>
              <w:t xml:space="preserve"> by:</w:t>
            </w:r>
          </w:p>
        </w:tc>
        <w:tc>
          <w:tcPr>
            <w:tcW w:w="2369" w:type="dxa"/>
          </w:tcPr>
          <w:p w14:paraId="1051F613" w14:textId="77777777" w:rsidR="00C53F6C" w:rsidRDefault="00C53F6C" w:rsidP="00D17CC7">
            <w:pPr>
              <w:pStyle w:val="TableParagraph"/>
              <w:ind w:left="261"/>
              <w:rPr>
                <w:sz w:val="16"/>
              </w:rPr>
            </w:pPr>
            <w:r>
              <w:rPr>
                <w:sz w:val="16"/>
              </w:rPr>
              <w:t xml:space="preserve">C </w:t>
            </w:r>
            <w:r>
              <w:rPr>
                <w:spacing w:val="-2"/>
                <w:sz w:val="16"/>
              </w:rPr>
              <w:t>Brown</w:t>
            </w:r>
          </w:p>
        </w:tc>
        <w:tc>
          <w:tcPr>
            <w:tcW w:w="2792" w:type="dxa"/>
          </w:tcPr>
          <w:p w14:paraId="3359FD0A" w14:textId="54505CF4" w:rsidR="00C53F6C" w:rsidRDefault="00C53F6C" w:rsidP="00D17CC7">
            <w:pPr>
              <w:pStyle w:val="TableParagraph"/>
              <w:ind w:right="48"/>
              <w:jc w:val="right"/>
              <w:rPr>
                <w:sz w:val="16"/>
              </w:rPr>
            </w:pPr>
            <w:r>
              <w:rPr>
                <w:sz w:val="16"/>
              </w:rPr>
              <w:t>Date:</w:t>
            </w:r>
            <w:r>
              <w:rPr>
                <w:spacing w:val="41"/>
                <w:sz w:val="16"/>
              </w:rPr>
              <w:t xml:space="preserve">  </w:t>
            </w:r>
            <w:r>
              <w:rPr>
                <w:sz w:val="16"/>
              </w:rPr>
              <w:t>July</w:t>
            </w:r>
            <w:r>
              <w:rPr>
                <w:spacing w:val="1"/>
                <w:sz w:val="16"/>
              </w:rPr>
              <w:t xml:space="preserve"> </w:t>
            </w:r>
            <w:r>
              <w:rPr>
                <w:spacing w:val="-4"/>
                <w:sz w:val="16"/>
              </w:rPr>
              <w:t>202</w:t>
            </w:r>
            <w:r w:rsidR="00F608EC">
              <w:rPr>
                <w:spacing w:val="-4"/>
                <w:sz w:val="16"/>
              </w:rPr>
              <w:t>3</w:t>
            </w:r>
          </w:p>
        </w:tc>
      </w:tr>
    </w:tbl>
    <w:p w14:paraId="323F8EF7" w14:textId="77777777" w:rsidR="00C53F6C" w:rsidRDefault="00C53F6C"/>
    <w:sectPr w:rsidR="00C53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56AB"/>
    <w:multiLevelType w:val="hybridMultilevel"/>
    <w:tmpl w:val="4F1A056C"/>
    <w:lvl w:ilvl="0" w:tplc="5D88C74C">
      <w:numFmt w:val="bullet"/>
      <w:lvlText w:val=""/>
      <w:lvlJc w:val="left"/>
      <w:pPr>
        <w:ind w:left="1106" w:hanging="361"/>
      </w:pPr>
      <w:rPr>
        <w:rFonts w:ascii="Symbol" w:eastAsia="Symbol" w:hAnsi="Symbol" w:cs="Symbol" w:hint="default"/>
        <w:w w:val="100"/>
        <w:lang w:val="en-US" w:eastAsia="en-US" w:bidi="ar-SA"/>
      </w:rPr>
    </w:lvl>
    <w:lvl w:ilvl="1" w:tplc="5FFE039C">
      <w:numFmt w:val="bullet"/>
      <w:lvlText w:val="•"/>
      <w:lvlJc w:val="left"/>
      <w:pPr>
        <w:ind w:left="2128" w:hanging="361"/>
      </w:pPr>
      <w:rPr>
        <w:rFonts w:hint="default"/>
        <w:lang w:val="en-US" w:eastAsia="en-US" w:bidi="ar-SA"/>
      </w:rPr>
    </w:lvl>
    <w:lvl w:ilvl="2" w:tplc="B5309BC2">
      <w:numFmt w:val="bullet"/>
      <w:lvlText w:val="•"/>
      <w:lvlJc w:val="left"/>
      <w:pPr>
        <w:ind w:left="3157" w:hanging="361"/>
      </w:pPr>
      <w:rPr>
        <w:rFonts w:hint="default"/>
        <w:lang w:val="en-US" w:eastAsia="en-US" w:bidi="ar-SA"/>
      </w:rPr>
    </w:lvl>
    <w:lvl w:ilvl="3" w:tplc="D50CE718">
      <w:numFmt w:val="bullet"/>
      <w:lvlText w:val="•"/>
      <w:lvlJc w:val="left"/>
      <w:pPr>
        <w:ind w:left="4186" w:hanging="361"/>
      </w:pPr>
      <w:rPr>
        <w:rFonts w:hint="default"/>
        <w:lang w:val="en-US" w:eastAsia="en-US" w:bidi="ar-SA"/>
      </w:rPr>
    </w:lvl>
    <w:lvl w:ilvl="4" w:tplc="380EDF08">
      <w:numFmt w:val="bullet"/>
      <w:lvlText w:val="•"/>
      <w:lvlJc w:val="left"/>
      <w:pPr>
        <w:ind w:left="5215" w:hanging="361"/>
      </w:pPr>
      <w:rPr>
        <w:rFonts w:hint="default"/>
        <w:lang w:val="en-US" w:eastAsia="en-US" w:bidi="ar-SA"/>
      </w:rPr>
    </w:lvl>
    <w:lvl w:ilvl="5" w:tplc="E6B09264">
      <w:numFmt w:val="bullet"/>
      <w:lvlText w:val="•"/>
      <w:lvlJc w:val="left"/>
      <w:pPr>
        <w:ind w:left="6244" w:hanging="361"/>
      </w:pPr>
      <w:rPr>
        <w:rFonts w:hint="default"/>
        <w:lang w:val="en-US" w:eastAsia="en-US" w:bidi="ar-SA"/>
      </w:rPr>
    </w:lvl>
    <w:lvl w:ilvl="6" w:tplc="ABC894AA">
      <w:numFmt w:val="bullet"/>
      <w:lvlText w:val="•"/>
      <w:lvlJc w:val="left"/>
      <w:pPr>
        <w:ind w:left="7273" w:hanging="361"/>
      </w:pPr>
      <w:rPr>
        <w:rFonts w:hint="default"/>
        <w:lang w:val="en-US" w:eastAsia="en-US" w:bidi="ar-SA"/>
      </w:rPr>
    </w:lvl>
    <w:lvl w:ilvl="7" w:tplc="DFC07F84">
      <w:numFmt w:val="bullet"/>
      <w:lvlText w:val="•"/>
      <w:lvlJc w:val="left"/>
      <w:pPr>
        <w:ind w:left="8302" w:hanging="361"/>
      </w:pPr>
      <w:rPr>
        <w:rFonts w:hint="default"/>
        <w:lang w:val="en-US" w:eastAsia="en-US" w:bidi="ar-SA"/>
      </w:rPr>
    </w:lvl>
    <w:lvl w:ilvl="8" w:tplc="9210F4D4">
      <w:numFmt w:val="bullet"/>
      <w:lvlText w:val="•"/>
      <w:lvlJc w:val="left"/>
      <w:pPr>
        <w:ind w:left="9331" w:hanging="361"/>
      </w:pPr>
      <w:rPr>
        <w:rFonts w:hint="default"/>
        <w:lang w:val="en-US" w:eastAsia="en-US" w:bidi="ar-SA"/>
      </w:rPr>
    </w:lvl>
  </w:abstractNum>
  <w:abstractNum w:abstractNumId="1" w15:restartNumberingAfterBreak="0">
    <w:nsid w:val="385C5042"/>
    <w:multiLevelType w:val="hybridMultilevel"/>
    <w:tmpl w:val="8C10B8E0"/>
    <w:lvl w:ilvl="0" w:tplc="0BC25328">
      <w:numFmt w:val="bullet"/>
      <w:lvlText w:val=""/>
      <w:lvlJc w:val="left"/>
      <w:pPr>
        <w:ind w:left="669" w:hanging="284"/>
      </w:pPr>
      <w:rPr>
        <w:rFonts w:ascii="Symbol" w:eastAsia="Symbol" w:hAnsi="Symbol" w:cs="Symbol" w:hint="default"/>
        <w:w w:val="100"/>
        <w:lang w:val="en-US" w:eastAsia="en-US" w:bidi="ar-SA"/>
      </w:rPr>
    </w:lvl>
    <w:lvl w:ilvl="1" w:tplc="999092C8">
      <w:numFmt w:val="bullet"/>
      <w:lvlText w:val="•"/>
      <w:lvlJc w:val="left"/>
      <w:pPr>
        <w:ind w:left="1732" w:hanging="284"/>
      </w:pPr>
      <w:rPr>
        <w:rFonts w:hint="default"/>
        <w:lang w:val="en-US" w:eastAsia="en-US" w:bidi="ar-SA"/>
      </w:rPr>
    </w:lvl>
    <w:lvl w:ilvl="2" w:tplc="84E4836A">
      <w:numFmt w:val="bullet"/>
      <w:lvlText w:val="•"/>
      <w:lvlJc w:val="left"/>
      <w:pPr>
        <w:ind w:left="2805" w:hanging="284"/>
      </w:pPr>
      <w:rPr>
        <w:rFonts w:hint="default"/>
        <w:lang w:val="en-US" w:eastAsia="en-US" w:bidi="ar-SA"/>
      </w:rPr>
    </w:lvl>
    <w:lvl w:ilvl="3" w:tplc="FBC418E2">
      <w:numFmt w:val="bullet"/>
      <w:lvlText w:val="•"/>
      <w:lvlJc w:val="left"/>
      <w:pPr>
        <w:ind w:left="3878" w:hanging="284"/>
      </w:pPr>
      <w:rPr>
        <w:rFonts w:hint="default"/>
        <w:lang w:val="en-US" w:eastAsia="en-US" w:bidi="ar-SA"/>
      </w:rPr>
    </w:lvl>
    <w:lvl w:ilvl="4" w:tplc="0282895C">
      <w:numFmt w:val="bullet"/>
      <w:lvlText w:val="•"/>
      <w:lvlJc w:val="left"/>
      <w:pPr>
        <w:ind w:left="4951" w:hanging="284"/>
      </w:pPr>
      <w:rPr>
        <w:rFonts w:hint="default"/>
        <w:lang w:val="en-US" w:eastAsia="en-US" w:bidi="ar-SA"/>
      </w:rPr>
    </w:lvl>
    <w:lvl w:ilvl="5" w:tplc="149A9E30">
      <w:numFmt w:val="bullet"/>
      <w:lvlText w:val="•"/>
      <w:lvlJc w:val="left"/>
      <w:pPr>
        <w:ind w:left="6024" w:hanging="284"/>
      </w:pPr>
      <w:rPr>
        <w:rFonts w:hint="default"/>
        <w:lang w:val="en-US" w:eastAsia="en-US" w:bidi="ar-SA"/>
      </w:rPr>
    </w:lvl>
    <w:lvl w:ilvl="6" w:tplc="215ADB9A">
      <w:numFmt w:val="bullet"/>
      <w:lvlText w:val="•"/>
      <w:lvlJc w:val="left"/>
      <w:pPr>
        <w:ind w:left="7097" w:hanging="284"/>
      </w:pPr>
      <w:rPr>
        <w:rFonts w:hint="default"/>
        <w:lang w:val="en-US" w:eastAsia="en-US" w:bidi="ar-SA"/>
      </w:rPr>
    </w:lvl>
    <w:lvl w:ilvl="7" w:tplc="4E021832">
      <w:numFmt w:val="bullet"/>
      <w:lvlText w:val="•"/>
      <w:lvlJc w:val="left"/>
      <w:pPr>
        <w:ind w:left="8170" w:hanging="284"/>
      </w:pPr>
      <w:rPr>
        <w:rFonts w:hint="default"/>
        <w:lang w:val="en-US" w:eastAsia="en-US" w:bidi="ar-SA"/>
      </w:rPr>
    </w:lvl>
    <w:lvl w:ilvl="8" w:tplc="8DCA1908">
      <w:numFmt w:val="bullet"/>
      <w:lvlText w:val="•"/>
      <w:lvlJc w:val="left"/>
      <w:pPr>
        <w:ind w:left="9243" w:hanging="284"/>
      </w:pPr>
      <w:rPr>
        <w:rFonts w:hint="default"/>
        <w:lang w:val="en-US" w:eastAsia="en-US" w:bidi="ar-SA"/>
      </w:rPr>
    </w:lvl>
  </w:abstractNum>
  <w:abstractNum w:abstractNumId="2" w15:restartNumberingAfterBreak="0">
    <w:nsid w:val="4AA153D7"/>
    <w:multiLevelType w:val="hybridMultilevel"/>
    <w:tmpl w:val="6DF6EB04"/>
    <w:lvl w:ilvl="0" w:tplc="96B63004">
      <w:numFmt w:val="bullet"/>
      <w:lvlText w:val=""/>
      <w:lvlJc w:val="left"/>
      <w:pPr>
        <w:ind w:left="386" w:hanging="361"/>
      </w:pPr>
      <w:rPr>
        <w:rFonts w:ascii="Symbol" w:eastAsia="Symbol" w:hAnsi="Symbol" w:cs="Symbol" w:hint="default"/>
        <w:b w:val="0"/>
        <w:bCs w:val="0"/>
        <w:i w:val="0"/>
        <w:iCs w:val="0"/>
        <w:w w:val="100"/>
        <w:sz w:val="23"/>
        <w:szCs w:val="23"/>
        <w:lang w:val="en-US" w:eastAsia="en-US" w:bidi="ar-SA"/>
      </w:rPr>
    </w:lvl>
    <w:lvl w:ilvl="1" w:tplc="7D8CC16E">
      <w:numFmt w:val="bullet"/>
      <w:lvlText w:val="•"/>
      <w:lvlJc w:val="left"/>
      <w:pPr>
        <w:ind w:left="1480" w:hanging="361"/>
      </w:pPr>
      <w:rPr>
        <w:rFonts w:hint="default"/>
        <w:lang w:val="en-US" w:eastAsia="en-US" w:bidi="ar-SA"/>
      </w:rPr>
    </w:lvl>
    <w:lvl w:ilvl="2" w:tplc="21B2F4E8">
      <w:numFmt w:val="bullet"/>
      <w:lvlText w:val="•"/>
      <w:lvlJc w:val="left"/>
      <w:pPr>
        <w:ind w:left="2581" w:hanging="361"/>
      </w:pPr>
      <w:rPr>
        <w:rFonts w:hint="default"/>
        <w:lang w:val="en-US" w:eastAsia="en-US" w:bidi="ar-SA"/>
      </w:rPr>
    </w:lvl>
    <w:lvl w:ilvl="3" w:tplc="F75ABFBC">
      <w:numFmt w:val="bullet"/>
      <w:lvlText w:val="•"/>
      <w:lvlJc w:val="left"/>
      <w:pPr>
        <w:ind w:left="3682" w:hanging="361"/>
      </w:pPr>
      <w:rPr>
        <w:rFonts w:hint="default"/>
        <w:lang w:val="en-US" w:eastAsia="en-US" w:bidi="ar-SA"/>
      </w:rPr>
    </w:lvl>
    <w:lvl w:ilvl="4" w:tplc="FFBC7D38">
      <w:numFmt w:val="bullet"/>
      <w:lvlText w:val="•"/>
      <w:lvlJc w:val="left"/>
      <w:pPr>
        <w:ind w:left="4783" w:hanging="361"/>
      </w:pPr>
      <w:rPr>
        <w:rFonts w:hint="default"/>
        <w:lang w:val="en-US" w:eastAsia="en-US" w:bidi="ar-SA"/>
      </w:rPr>
    </w:lvl>
    <w:lvl w:ilvl="5" w:tplc="4948D7E4">
      <w:numFmt w:val="bullet"/>
      <w:lvlText w:val="•"/>
      <w:lvlJc w:val="left"/>
      <w:pPr>
        <w:ind w:left="5884" w:hanging="361"/>
      </w:pPr>
      <w:rPr>
        <w:rFonts w:hint="default"/>
        <w:lang w:val="en-US" w:eastAsia="en-US" w:bidi="ar-SA"/>
      </w:rPr>
    </w:lvl>
    <w:lvl w:ilvl="6" w:tplc="F5460D30">
      <w:numFmt w:val="bullet"/>
      <w:lvlText w:val="•"/>
      <w:lvlJc w:val="left"/>
      <w:pPr>
        <w:ind w:left="6985" w:hanging="361"/>
      </w:pPr>
      <w:rPr>
        <w:rFonts w:hint="default"/>
        <w:lang w:val="en-US" w:eastAsia="en-US" w:bidi="ar-SA"/>
      </w:rPr>
    </w:lvl>
    <w:lvl w:ilvl="7" w:tplc="56F8C7EA">
      <w:numFmt w:val="bullet"/>
      <w:lvlText w:val="•"/>
      <w:lvlJc w:val="left"/>
      <w:pPr>
        <w:ind w:left="8086" w:hanging="361"/>
      </w:pPr>
      <w:rPr>
        <w:rFonts w:hint="default"/>
        <w:lang w:val="en-US" w:eastAsia="en-US" w:bidi="ar-SA"/>
      </w:rPr>
    </w:lvl>
    <w:lvl w:ilvl="8" w:tplc="D84C65A0">
      <w:numFmt w:val="bullet"/>
      <w:lvlText w:val="•"/>
      <w:lvlJc w:val="left"/>
      <w:pPr>
        <w:ind w:left="9187" w:hanging="361"/>
      </w:pPr>
      <w:rPr>
        <w:rFonts w:hint="default"/>
        <w:lang w:val="en-US" w:eastAsia="en-US" w:bidi="ar-SA"/>
      </w:rPr>
    </w:lvl>
  </w:abstractNum>
  <w:abstractNum w:abstractNumId="3" w15:restartNumberingAfterBreak="0">
    <w:nsid w:val="74CD214C"/>
    <w:multiLevelType w:val="hybridMultilevel"/>
    <w:tmpl w:val="46EAF0D8"/>
    <w:lvl w:ilvl="0" w:tplc="17545AB4">
      <w:numFmt w:val="bullet"/>
      <w:lvlText w:val="•"/>
      <w:lvlJc w:val="left"/>
      <w:pPr>
        <w:ind w:left="386" w:hanging="721"/>
      </w:pPr>
      <w:rPr>
        <w:rFonts w:ascii="Arial" w:eastAsia="Arial" w:hAnsi="Arial" w:cs="Arial" w:hint="default"/>
        <w:b w:val="0"/>
        <w:bCs w:val="0"/>
        <w:i w:val="0"/>
        <w:iCs w:val="0"/>
        <w:w w:val="100"/>
        <w:sz w:val="23"/>
        <w:szCs w:val="23"/>
        <w:lang w:val="en-US" w:eastAsia="en-US" w:bidi="ar-SA"/>
      </w:rPr>
    </w:lvl>
    <w:lvl w:ilvl="1" w:tplc="2DDCDC4A">
      <w:numFmt w:val="bullet"/>
      <w:lvlText w:val=""/>
      <w:lvlJc w:val="left"/>
      <w:pPr>
        <w:ind w:left="1106" w:hanging="361"/>
      </w:pPr>
      <w:rPr>
        <w:rFonts w:ascii="Symbol" w:eastAsia="Symbol" w:hAnsi="Symbol" w:cs="Symbol" w:hint="default"/>
        <w:b w:val="0"/>
        <w:bCs w:val="0"/>
        <w:i w:val="0"/>
        <w:iCs w:val="0"/>
        <w:w w:val="100"/>
        <w:sz w:val="23"/>
        <w:szCs w:val="23"/>
        <w:lang w:val="en-US" w:eastAsia="en-US" w:bidi="ar-SA"/>
      </w:rPr>
    </w:lvl>
    <w:lvl w:ilvl="2" w:tplc="963AC53E">
      <w:numFmt w:val="bullet"/>
      <w:lvlText w:val="•"/>
      <w:lvlJc w:val="left"/>
      <w:pPr>
        <w:ind w:left="2243" w:hanging="361"/>
      </w:pPr>
      <w:rPr>
        <w:rFonts w:hint="default"/>
        <w:lang w:val="en-US" w:eastAsia="en-US" w:bidi="ar-SA"/>
      </w:rPr>
    </w:lvl>
    <w:lvl w:ilvl="3" w:tplc="8A42A278">
      <w:numFmt w:val="bullet"/>
      <w:lvlText w:val="•"/>
      <w:lvlJc w:val="left"/>
      <w:pPr>
        <w:ind w:left="3386" w:hanging="361"/>
      </w:pPr>
      <w:rPr>
        <w:rFonts w:hint="default"/>
        <w:lang w:val="en-US" w:eastAsia="en-US" w:bidi="ar-SA"/>
      </w:rPr>
    </w:lvl>
    <w:lvl w:ilvl="4" w:tplc="4C329E4C">
      <w:numFmt w:val="bullet"/>
      <w:lvlText w:val="•"/>
      <w:lvlJc w:val="left"/>
      <w:pPr>
        <w:ind w:left="4529" w:hanging="361"/>
      </w:pPr>
      <w:rPr>
        <w:rFonts w:hint="default"/>
        <w:lang w:val="en-US" w:eastAsia="en-US" w:bidi="ar-SA"/>
      </w:rPr>
    </w:lvl>
    <w:lvl w:ilvl="5" w:tplc="6C46107A">
      <w:numFmt w:val="bullet"/>
      <w:lvlText w:val="•"/>
      <w:lvlJc w:val="left"/>
      <w:pPr>
        <w:ind w:left="5672" w:hanging="361"/>
      </w:pPr>
      <w:rPr>
        <w:rFonts w:hint="default"/>
        <w:lang w:val="en-US" w:eastAsia="en-US" w:bidi="ar-SA"/>
      </w:rPr>
    </w:lvl>
    <w:lvl w:ilvl="6" w:tplc="79D20C0E">
      <w:numFmt w:val="bullet"/>
      <w:lvlText w:val="•"/>
      <w:lvlJc w:val="left"/>
      <w:pPr>
        <w:ind w:left="6816" w:hanging="361"/>
      </w:pPr>
      <w:rPr>
        <w:rFonts w:hint="default"/>
        <w:lang w:val="en-US" w:eastAsia="en-US" w:bidi="ar-SA"/>
      </w:rPr>
    </w:lvl>
    <w:lvl w:ilvl="7" w:tplc="BCC8CBE6">
      <w:numFmt w:val="bullet"/>
      <w:lvlText w:val="•"/>
      <w:lvlJc w:val="left"/>
      <w:pPr>
        <w:ind w:left="7959" w:hanging="361"/>
      </w:pPr>
      <w:rPr>
        <w:rFonts w:hint="default"/>
        <w:lang w:val="en-US" w:eastAsia="en-US" w:bidi="ar-SA"/>
      </w:rPr>
    </w:lvl>
    <w:lvl w:ilvl="8" w:tplc="DD802B2E">
      <w:numFmt w:val="bullet"/>
      <w:lvlText w:val="•"/>
      <w:lvlJc w:val="left"/>
      <w:pPr>
        <w:ind w:left="9102" w:hanging="361"/>
      </w:pPr>
      <w:rPr>
        <w:rFonts w:hint="default"/>
        <w:lang w:val="en-US" w:eastAsia="en-US" w:bidi="ar-SA"/>
      </w:rPr>
    </w:lvl>
  </w:abstractNum>
  <w:num w:numId="1" w16cid:durableId="899562752">
    <w:abstractNumId w:val="3"/>
  </w:num>
  <w:num w:numId="2" w16cid:durableId="1480533317">
    <w:abstractNumId w:val="2"/>
  </w:num>
  <w:num w:numId="3" w16cid:durableId="137965643">
    <w:abstractNumId w:val="1"/>
  </w:num>
  <w:num w:numId="4" w16cid:durableId="174675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6C"/>
    <w:rsid w:val="00147B3E"/>
    <w:rsid w:val="003142A0"/>
    <w:rsid w:val="00A470B5"/>
    <w:rsid w:val="00C53F6C"/>
    <w:rsid w:val="00F6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3754"/>
  <w15:chartTrackingRefBased/>
  <w15:docId w15:val="{C22C3DBC-DBCC-4B28-BC01-72BCDFB9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6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C53F6C"/>
    <w:pPr>
      <w:spacing w:before="77"/>
      <w:ind w:left="2720" w:right="2561"/>
      <w:jc w:val="center"/>
      <w:outlineLvl w:val="0"/>
    </w:pPr>
    <w:rPr>
      <w:b/>
      <w:bCs/>
      <w:sz w:val="32"/>
      <w:szCs w:val="32"/>
    </w:rPr>
  </w:style>
  <w:style w:type="paragraph" w:styleId="Heading3">
    <w:name w:val="heading 3"/>
    <w:basedOn w:val="Normal"/>
    <w:link w:val="Heading3Char"/>
    <w:uiPriority w:val="9"/>
    <w:unhideWhenUsed/>
    <w:qFormat/>
    <w:rsid w:val="00C53F6C"/>
    <w:pPr>
      <w:ind w:left="386"/>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6C"/>
    <w:rPr>
      <w:rFonts w:ascii="Arial" w:eastAsia="Arial" w:hAnsi="Arial" w:cs="Arial"/>
      <w:b/>
      <w:bCs/>
      <w:sz w:val="32"/>
      <w:szCs w:val="32"/>
      <w:lang w:val="en-US"/>
    </w:rPr>
  </w:style>
  <w:style w:type="character" w:customStyle="1" w:styleId="Heading3Char">
    <w:name w:val="Heading 3 Char"/>
    <w:basedOn w:val="DefaultParagraphFont"/>
    <w:link w:val="Heading3"/>
    <w:uiPriority w:val="9"/>
    <w:rsid w:val="00C53F6C"/>
    <w:rPr>
      <w:rFonts w:ascii="Arial" w:eastAsia="Arial" w:hAnsi="Arial" w:cs="Arial"/>
      <w:b/>
      <w:bCs/>
      <w:sz w:val="23"/>
      <w:szCs w:val="23"/>
      <w:lang w:val="en-US"/>
    </w:rPr>
  </w:style>
  <w:style w:type="paragraph" w:styleId="BodyText">
    <w:name w:val="Body Text"/>
    <w:basedOn w:val="Normal"/>
    <w:link w:val="BodyTextChar"/>
    <w:uiPriority w:val="1"/>
    <w:qFormat/>
    <w:rsid w:val="00C53F6C"/>
  </w:style>
  <w:style w:type="character" w:customStyle="1" w:styleId="BodyTextChar">
    <w:name w:val="Body Text Char"/>
    <w:basedOn w:val="DefaultParagraphFont"/>
    <w:link w:val="BodyText"/>
    <w:uiPriority w:val="1"/>
    <w:rsid w:val="00C53F6C"/>
    <w:rPr>
      <w:rFonts w:ascii="Arial" w:eastAsia="Arial" w:hAnsi="Arial" w:cs="Arial"/>
      <w:lang w:val="en-US"/>
    </w:rPr>
  </w:style>
  <w:style w:type="paragraph" w:styleId="ListParagraph">
    <w:name w:val="List Paragraph"/>
    <w:basedOn w:val="Normal"/>
    <w:uiPriority w:val="1"/>
    <w:qFormat/>
    <w:rsid w:val="00C53F6C"/>
    <w:pPr>
      <w:ind w:left="1106" w:hanging="361"/>
    </w:pPr>
  </w:style>
  <w:style w:type="paragraph" w:customStyle="1" w:styleId="TableParagraph">
    <w:name w:val="Table Paragraph"/>
    <w:basedOn w:val="Normal"/>
    <w:uiPriority w:val="1"/>
    <w:qFormat/>
    <w:rsid w:val="00C53F6C"/>
    <w:pPr>
      <w:spacing w:line="16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7071</Characters>
  <Application>Microsoft Office Word</Application>
  <DocSecurity>4</DocSecurity>
  <Lines>181</Lines>
  <Paragraphs>112</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Holford, Kate</dc:creator>
  <cp:keywords/>
  <dc:description/>
  <cp:lastModifiedBy>Holford, Kate</cp:lastModifiedBy>
  <cp:revision>2</cp:revision>
  <dcterms:created xsi:type="dcterms:W3CDTF">2026-01-20T16:17:00Z</dcterms:created>
  <dcterms:modified xsi:type="dcterms:W3CDTF">2026-01-20T16:17:00Z</dcterms:modified>
</cp:coreProperties>
</file>