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BA32E8F" w14:textId="3E3E3037" w:rsidR="00192984" w:rsidRDefault="00192984" w:rsidP="00192984">
      <w:pPr>
        <w:pStyle w:val="Heading1"/>
      </w:pPr>
      <w:r>
        <w:rPr>
          <w:b/>
          <w:noProof/>
          <w:sz w:val="20"/>
        </w:rPr>
        <w:drawing>
          <wp:inline distT="0" distB="0" distL="0" distR="0" wp14:anchorId="72CC8904" wp14:editId="2BB152E5">
            <wp:extent cx="2438400" cy="518160"/>
            <wp:effectExtent l="0" t="0" r="0" b="0"/>
            <wp:docPr id="1" name="Picture 1" descr="Worcestershire County Council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Worcestershire County Council Logo"/>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2438400" cy="518160"/>
                    </a:xfrm>
                    <a:prstGeom prst="rect">
                      <a:avLst/>
                    </a:prstGeom>
                    <a:noFill/>
                    <a:ln>
                      <a:noFill/>
                    </a:ln>
                  </pic:spPr>
                </pic:pic>
              </a:graphicData>
            </a:graphic>
          </wp:inline>
        </w:drawing>
      </w:r>
    </w:p>
    <w:p w14:paraId="4EE0853D" w14:textId="3ED7E619" w:rsidR="00575790" w:rsidRPr="00372330" w:rsidRDefault="00575790" w:rsidP="00575790">
      <w:pPr>
        <w:pStyle w:val="Heading1"/>
        <w:jc w:val="center"/>
        <w:rPr>
          <w:b/>
          <w:bCs/>
        </w:rPr>
      </w:pPr>
      <w:r w:rsidRPr="00372330">
        <w:rPr>
          <w:b/>
          <w:bCs/>
        </w:rPr>
        <w:t>JOB DESCRIPTION</w:t>
      </w:r>
    </w:p>
    <w:p w14:paraId="166467A7" w14:textId="77777777" w:rsidR="00575790" w:rsidRDefault="00575790" w:rsidP="00575790">
      <w:pPr>
        <w:rPr>
          <w:b/>
          <w:sz w:val="32"/>
        </w:rPr>
      </w:pPr>
    </w:p>
    <w:p w14:paraId="24E93A20" w14:textId="1CED9AA6" w:rsidR="00575790" w:rsidRDefault="00575790" w:rsidP="00575790">
      <w:r w:rsidRPr="003D630B">
        <w:rPr>
          <w:b/>
        </w:rPr>
        <w:t>Job Title:</w:t>
      </w:r>
      <w:r>
        <w:rPr>
          <w:b/>
        </w:rPr>
        <w:t xml:space="preserve"> </w:t>
      </w:r>
      <w:r w:rsidR="00192984" w:rsidRPr="00192984">
        <w:rPr>
          <w:bCs/>
        </w:rPr>
        <w:t>Schools</w:t>
      </w:r>
      <w:r w:rsidR="00192984">
        <w:rPr>
          <w:b/>
        </w:rPr>
        <w:t xml:space="preserve"> </w:t>
      </w:r>
      <w:r w:rsidRPr="005C7B04">
        <w:t xml:space="preserve">HR Coordinator  </w:t>
      </w:r>
    </w:p>
    <w:p w14:paraId="2267A9E7" w14:textId="18B191C6" w:rsidR="00575790" w:rsidRPr="00390F63" w:rsidRDefault="00575790" w:rsidP="00575790">
      <w:r w:rsidRPr="003D630B">
        <w:rPr>
          <w:b/>
        </w:rPr>
        <w:t>Directorate &amp; Section/Unit:</w:t>
      </w:r>
      <w:r>
        <w:rPr>
          <w:b/>
        </w:rPr>
        <w:t xml:space="preserve"> </w:t>
      </w:r>
      <w:r w:rsidR="005D58F3">
        <w:t xml:space="preserve">HR, Digital &amp; Comms </w:t>
      </w:r>
    </w:p>
    <w:p w14:paraId="7DEDD94F" w14:textId="77777777" w:rsidR="00575790" w:rsidRDefault="00575790" w:rsidP="00575790">
      <w:pPr>
        <w:rPr>
          <w:b/>
        </w:rPr>
      </w:pPr>
    </w:p>
    <w:p w14:paraId="28B69619" w14:textId="77777777" w:rsidR="00575790" w:rsidRPr="00390F63" w:rsidRDefault="00575790" w:rsidP="00575790">
      <w:r w:rsidRPr="003D630B">
        <w:rPr>
          <w:b/>
        </w:rPr>
        <w:t>Reporting to:</w:t>
      </w:r>
      <w:r>
        <w:rPr>
          <w:b/>
        </w:rPr>
        <w:t xml:space="preserve"> </w:t>
      </w:r>
      <w:r w:rsidRPr="0045507F">
        <w:t xml:space="preserve">Schools HR </w:t>
      </w:r>
      <w:r>
        <w:t>Consultancy Team Leader</w:t>
      </w:r>
    </w:p>
    <w:p w14:paraId="7FA91438" w14:textId="77777777" w:rsidR="00575790" w:rsidRDefault="00575790" w:rsidP="00575790">
      <w:pPr>
        <w:rPr>
          <w:b/>
        </w:rPr>
      </w:pPr>
      <w:r>
        <w:rPr>
          <w:b/>
        </w:rPr>
        <w:t>Responsible</w:t>
      </w:r>
      <w:r w:rsidRPr="003D630B">
        <w:rPr>
          <w:b/>
        </w:rPr>
        <w:t xml:space="preserve"> for</w:t>
      </w:r>
      <w:r>
        <w:rPr>
          <w:b/>
        </w:rPr>
        <w:t xml:space="preserve">: </w:t>
      </w:r>
      <w:r w:rsidRPr="005C7B04">
        <w:t>N/A</w:t>
      </w:r>
    </w:p>
    <w:p w14:paraId="1479B211" w14:textId="77777777" w:rsidR="00575790" w:rsidRDefault="00575790" w:rsidP="00575790">
      <w:pPr>
        <w:rPr>
          <w:b/>
        </w:rPr>
      </w:pPr>
    </w:p>
    <w:p w14:paraId="1BB0E442" w14:textId="77777777" w:rsidR="00575790" w:rsidRPr="00390F63" w:rsidRDefault="00575790" w:rsidP="00575790">
      <w:r w:rsidRPr="003F3A77">
        <w:rPr>
          <w:b/>
        </w:rPr>
        <w:t>Salary Grade:</w:t>
      </w:r>
      <w:r>
        <w:rPr>
          <w:b/>
        </w:rPr>
        <w:t xml:space="preserve"> </w:t>
      </w:r>
      <w:r w:rsidRPr="00195C06">
        <w:t xml:space="preserve">Scale 5 </w:t>
      </w:r>
      <w:r w:rsidRPr="003F3A77">
        <w:rPr>
          <w:b/>
        </w:rPr>
        <w:tab/>
      </w:r>
    </w:p>
    <w:p w14:paraId="6C3186A6" w14:textId="77777777" w:rsidR="00575790" w:rsidRPr="00390F63" w:rsidRDefault="00575790" w:rsidP="00575790">
      <w:r w:rsidRPr="003F3A77">
        <w:rPr>
          <w:b/>
        </w:rPr>
        <w:t>DMA Management Level:</w:t>
      </w:r>
      <w:r>
        <w:rPr>
          <w:b/>
        </w:rPr>
        <w:t xml:space="preserve"> * </w:t>
      </w:r>
      <w:r>
        <w:t>Frontline</w:t>
      </w:r>
    </w:p>
    <w:p w14:paraId="430783DE" w14:textId="77777777" w:rsidR="00575790" w:rsidRPr="00390F63" w:rsidRDefault="00575790" w:rsidP="00575790">
      <w:pPr>
        <w:rPr>
          <w:b/>
          <w:szCs w:val="23"/>
        </w:rPr>
      </w:pPr>
      <w:r w:rsidRPr="003F3A77">
        <w:rPr>
          <w:b/>
        </w:rPr>
        <w:t>DMA Span of Control (Direct Reports):</w:t>
      </w:r>
      <w:r>
        <w:rPr>
          <w:b/>
        </w:rPr>
        <w:t xml:space="preserve"> *</w:t>
      </w:r>
    </w:p>
    <w:p w14:paraId="125AB557" w14:textId="77777777" w:rsidR="00575790" w:rsidRDefault="00575790" w:rsidP="00575790">
      <w:pPr>
        <w:jc w:val="center"/>
        <w:rPr>
          <w:b/>
          <w:u w:val="single"/>
        </w:rPr>
      </w:pPr>
    </w:p>
    <w:p w14:paraId="3CEB8E57" w14:textId="77777777" w:rsidR="00575790" w:rsidRDefault="00575790" w:rsidP="00575790">
      <w:pPr>
        <w:rPr>
          <w:sz w:val="21"/>
        </w:rPr>
      </w:pPr>
    </w:p>
    <w:p w14:paraId="33C0813D" w14:textId="77777777" w:rsidR="00575790" w:rsidRPr="003A2D27" w:rsidRDefault="00575790" w:rsidP="00575790">
      <w:pPr>
        <w:rPr>
          <w:b/>
          <w:szCs w:val="23"/>
        </w:rPr>
      </w:pPr>
      <w:r w:rsidRPr="003A2D27">
        <w:rPr>
          <w:b/>
          <w:szCs w:val="23"/>
        </w:rPr>
        <w:t>Our People Values:</w:t>
      </w:r>
    </w:p>
    <w:p w14:paraId="7B2ACEA2" w14:textId="77777777" w:rsidR="00575790" w:rsidRPr="003A2D27" w:rsidRDefault="00575790" w:rsidP="00575790">
      <w:pPr>
        <w:rPr>
          <w:szCs w:val="23"/>
        </w:rPr>
      </w:pPr>
      <w:r w:rsidRPr="003A2D27">
        <w:rPr>
          <w:szCs w:val="23"/>
        </w:rPr>
        <w:t>To uphold and act in accordance with Worcestershire County Council's values</w:t>
      </w:r>
      <w:r>
        <w:rPr>
          <w:szCs w:val="23"/>
        </w:rPr>
        <w:t>:</w:t>
      </w:r>
    </w:p>
    <w:p w14:paraId="34461603" w14:textId="77777777" w:rsidR="00575790" w:rsidRPr="003A2D27" w:rsidRDefault="00575790" w:rsidP="00575790">
      <w:pPr>
        <w:numPr>
          <w:ilvl w:val="0"/>
          <w:numId w:val="4"/>
        </w:numPr>
        <w:rPr>
          <w:szCs w:val="23"/>
        </w:rPr>
      </w:pPr>
      <w:r w:rsidRPr="003A2D27">
        <w:rPr>
          <w:b/>
          <w:i/>
          <w:szCs w:val="23"/>
        </w:rPr>
        <w:t xml:space="preserve">Customer Focus – </w:t>
      </w:r>
      <w:r>
        <w:rPr>
          <w:szCs w:val="23"/>
        </w:rPr>
        <w:t>Ensure delivery of a high-</w:t>
      </w:r>
      <w:r w:rsidRPr="003A2D27">
        <w:rPr>
          <w:szCs w:val="23"/>
        </w:rPr>
        <w:t>quality service which meets the needs of customers.</w:t>
      </w:r>
    </w:p>
    <w:p w14:paraId="7FC73FFC" w14:textId="77777777" w:rsidR="00575790" w:rsidRPr="003A2D27" w:rsidRDefault="00575790" w:rsidP="00575790">
      <w:pPr>
        <w:numPr>
          <w:ilvl w:val="0"/>
          <w:numId w:val="4"/>
        </w:numPr>
        <w:rPr>
          <w:szCs w:val="23"/>
        </w:rPr>
      </w:pPr>
      <w:r w:rsidRPr="003A2D27">
        <w:rPr>
          <w:b/>
          <w:i/>
          <w:szCs w:val="23"/>
        </w:rPr>
        <w:t>Can Do Culture –</w:t>
      </w:r>
      <w:r w:rsidRPr="003A2D27">
        <w:rPr>
          <w:szCs w:val="23"/>
        </w:rPr>
        <w:t xml:space="preserve"> Be proactive to achieve excellence, finding solutions and creative ways of working.</w:t>
      </w:r>
    </w:p>
    <w:p w14:paraId="19EEB104" w14:textId="77777777" w:rsidR="00575790" w:rsidRPr="003A2D27" w:rsidRDefault="00575790" w:rsidP="00575790">
      <w:pPr>
        <w:pStyle w:val="ListParagraph"/>
        <w:numPr>
          <w:ilvl w:val="0"/>
          <w:numId w:val="4"/>
        </w:numPr>
        <w:rPr>
          <w:b/>
          <w:szCs w:val="23"/>
        </w:rPr>
      </w:pPr>
      <w:r w:rsidRPr="003A2D27">
        <w:rPr>
          <w:b/>
          <w:i/>
          <w:szCs w:val="23"/>
        </w:rPr>
        <w:t>Freedom within Boundaries -</w:t>
      </w:r>
      <w:r w:rsidRPr="003A2D27">
        <w:rPr>
          <w:szCs w:val="23"/>
        </w:rPr>
        <w:t xml:space="preserve"> Make constructive change through cohesive decision making, ensuring services are responsive</w:t>
      </w:r>
      <w:r>
        <w:rPr>
          <w:szCs w:val="23"/>
        </w:rPr>
        <w:t>.</w:t>
      </w:r>
    </w:p>
    <w:p w14:paraId="7509B3B4" w14:textId="77777777" w:rsidR="00575790" w:rsidRPr="0045507F" w:rsidRDefault="00575790" w:rsidP="00575790">
      <w:pPr>
        <w:pStyle w:val="ListParagraph"/>
        <w:ind w:left="0"/>
        <w:rPr>
          <w:b/>
          <w:szCs w:val="23"/>
        </w:rPr>
      </w:pPr>
    </w:p>
    <w:p w14:paraId="103FE4A6" w14:textId="77777777" w:rsidR="00575790" w:rsidRPr="00372330" w:rsidRDefault="00575790" w:rsidP="00575790">
      <w:pPr>
        <w:pStyle w:val="Heading2"/>
        <w:rPr>
          <w:b/>
          <w:bCs/>
        </w:rPr>
      </w:pPr>
      <w:r w:rsidRPr="00372330">
        <w:rPr>
          <w:b/>
          <w:bCs/>
        </w:rPr>
        <w:t>Purpose:</w:t>
      </w:r>
      <w:r w:rsidRPr="00372330">
        <w:rPr>
          <w:b/>
          <w:bCs/>
        </w:rPr>
        <w:tab/>
      </w:r>
    </w:p>
    <w:p w14:paraId="7E336947" w14:textId="77777777" w:rsidR="00575790" w:rsidRPr="0045507F" w:rsidRDefault="00575790" w:rsidP="00575790">
      <w:pPr>
        <w:jc w:val="both"/>
        <w:rPr>
          <w:rFonts w:cs="Arial"/>
          <w:szCs w:val="23"/>
        </w:rPr>
      </w:pPr>
    </w:p>
    <w:p w14:paraId="155AB2BF" w14:textId="68EA17DD" w:rsidR="00575790" w:rsidRPr="0045507F" w:rsidRDefault="00575790" w:rsidP="00575790">
      <w:pPr>
        <w:jc w:val="both"/>
        <w:rPr>
          <w:rFonts w:cs="Arial"/>
          <w:szCs w:val="23"/>
        </w:rPr>
      </w:pPr>
      <w:r w:rsidRPr="0045507F">
        <w:rPr>
          <w:rFonts w:cs="Arial"/>
          <w:szCs w:val="23"/>
        </w:rPr>
        <w:t xml:space="preserve">Co-ordination and provision of advice/sign posting on all Schools HR Consultancy </w:t>
      </w:r>
      <w:r w:rsidR="00B5417A">
        <w:rPr>
          <w:rFonts w:cs="Arial"/>
          <w:szCs w:val="23"/>
        </w:rPr>
        <w:t>policies, procedures and guidance</w:t>
      </w:r>
      <w:r w:rsidR="00FE4E26">
        <w:rPr>
          <w:rFonts w:cs="Arial"/>
          <w:szCs w:val="23"/>
        </w:rPr>
        <w:t>.  P</w:t>
      </w:r>
      <w:r w:rsidRPr="0045507F">
        <w:rPr>
          <w:rFonts w:cs="Arial"/>
          <w:szCs w:val="23"/>
        </w:rPr>
        <w:t xml:space="preserve">romoting best practice and </w:t>
      </w:r>
      <w:r w:rsidR="00FE4E26">
        <w:rPr>
          <w:rFonts w:cs="Arial"/>
          <w:szCs w:val="23"/>
        </w:rPr>
        <w:t xml:space="preserve">supporting the </w:t>
      </w:r>
      <w:r w:rsidRPr="0045507F">
        <w:rPr>
          <w:rFonts w:cs="Arial"/>
          <w:szCs w:val="23"/>
        </w:rPr>
        <w:t>deliver</w:t>
      </w:r>
      <w:r w:rsidR="00FE4E26">
        <w:rPr>
          <w:rFonts w:cs="Arial"/>
          <w:szCs w:val="23"/>
        </w:rPr>
        <w:t>y of</w:t>
      </w:r>
      <w:r w:rsidRPr="0045507F">
        <w:rPr>
          <w:rFonts w:cs="Arial"/>
          <w:szCs w:val="23"/>
        </w:rPr>
        <w:t xml:space="preserve"> a high</w:t>
      </w:r>
      <w:r>
        <w:rPr>
          <w:rFonts w:cs="Arial"/>
          <w:szCs w:val="23"/>
        </w:rPr>
        <w:t>-</w:t>
      </w:r>
      <w:r w:rsidRPr="0045507F">
        <w:rPr>
          <w:rFonts w:cs="Arial"/>
          <w:szCs w:val="23"/>
        </w:rPr>
        <w:t>quality HR Consultancy service for School and Academy customers.</w:t>
      </w:r>
    </w:p>
    <w:p w14:paraId="5387F6DE" w14:textId="77777777" w:rsidR="00575790" w:rsidRPr="0045507F" w:rsidRDefault="00575790" w:rsidP="00575790">
      <w:pPr>
        <w:pStyle w:val="ListParagraph"/>
        <w:ind w:left="0"/>
        <w:rPr>
          <w:b/>
          <w:szCs w:val="23"/>
        </w:rPr>
      </w:pPr>
    </w:p>
    <w:p w14:paraId="2216864E" w14:textId="77777777" w:rsidR="00575790" w:rsidRPr="00372330" w:rsidRDefault="00575790" w:rsidP="00575790">
      <w:pPr>
        <w:pStyle w:val="Heading2"/>
        <w:rPr>
          <w:b/>
          <w:bCs/>
        </w:rPr>
      </w:pPr>
      <w:r w:rsidRPr="00372330">
        <w:rPr>
          <w:b/>
          <w:bCs/>
        </w:rPr>
        <w:t>Main Activities &amp; Responsibilities:</w:t>
      </w:r>
      <w:r w:rsidRPr="00372330">
        <w:rPr>
          <w:b/>
          <w:bCs/>
        </w:rPr>
        <w:tab/>
      </w:r>
    </w:p>
    <w:p w14:paraId="73AFC3B1" w14:textId="743EB79A" w:rsidR="00575790" w:rsidRPr="006716E5" w:rsidRDefault="00575790" w:rsidP="006716E5">
      <w:pPr>
        <w:pStyle w:val="ListParagraph"/>
        <w:numPr>
          <w:ilvl w:val="0"/>
          <w:numId w:val="5"/>
        </w:numPr>
        <w:jc w:val="both"/>
        <w:rPr>
          <w:rFonts w:cs="Arial"/>
          <w:szCs w:val="23"/>
        </w:rPr>
      </w:pPr>
      <w:r w:rsidRPr="006716E5">
        <w:rPr>
          <w:rFonts w:cs="Arial"/>
          <w:szCs w:val="23"/>
        </w:rPr>
        <w:t>Provide a dedicated first point of contact for School customers to provide information, support, advice, guidance and solution-based sign posting.</w:t>
      </w:r>
    </w:p>
    <w:p w14:paraId="38F35C9B" w14:textId="77777777" w:rsidR="00575790" w:rsidRPr="0045507F" w:rsidRDefault="00575790" w:rsidP="00575790">
      <w:pPr>
        <w:pStyle w:val="ListParagraph"/>
        <w:numPr>
          <w:ilvl w:val="0"/>
          <w:numId w:val="5"/>
        </w:numPr>
        <w:jc w:val="both"/>
        <w:rPr>
          <w:rFonts w:cs="Arial"/>
          <w:szCs w:val="23"/>
        </w:rPr>
      </w:pPr>
      <w:r w:rsidRPr="0045507F">
        <w:rPr>
          <w:rFonts w:cs="Arial"/>
          <w:szCs w:val="23"/>
        </w:rPr>
        <w:t>Deliver high quality, responsive and enthusiastic service to School customers via all communication mediums (telephone, email, teams/skype and face-to-face).</w:t>
      </w:r>
    </w:p>
    <w:p w14:paraId="6B347129" w14:textId="77777777" w:rsidR="00575790" w:rsidRPr="0045507F" w:rsidRDefault="00575790" w:rsidP="00575790">
      <w:pPr>
        <w:pStyle w:val="ListParagraph"/>
        <w:numPr>
          <w:ilvl w:val="0"/>
          <w:numId w:val="5"/>
        </w:numPr>
        <w:jc w:val="both"/>
        <w:rPr>
          <w:rFonts w:cs="Arial"/>
          <w:szCs w:val="23"/>
        </w:rPr>
      </w:pPr>
      <w:r w:rsidRPr="0045507F">
        <w:rPr>
          <w:rFonts w:cs="Arial"/>
          <w:szCs w:val="23"/>
        </w:rPr>
        <w:t>Support the HRC team in the delivery of day to day first line advice &amp; guidance in a timely, professional and resourceful manner.</w:t>
      </w:r>
    </w:p>
    <w:p w14:paraId="55E61D57" w14:textId="77777777" w:rsidR="00575790" w:rsidRPr="0045507F" w:rsidRDefault="00575790" w:rsidP="00575790">
      <w:pPr>
        <w:pStyle w:val="ListParagraph"/>
        <w:numPr>
          <w:ilvl w:val="0"/>
          <w:numId w:val="5"/>
        </w:numPr>
        <w:jc w:val="both"/>
        <w:rPr>
          <w:rFonts w:cs="Arial"/>
          <w:szCs w:val="23"/>
        </w:rPr>
      </w:pPr>
      <w:r w:rsidRPr="0045507F">
        <w:rPr>
          <w:rFonts w:cs="Arial"/>
          <w:szCs w:val="23"/>
        </w:rPr>
        <w:t xml:space="preserve">Direct advice &amp; guidance queries/cases/change programmes which are above first point of contact signposting and resolution to the appropriate named school HRC contact. </w:t>
      </w:r>
    </w:p>
    <w:p w14:paraId="78007EB9" w14:textId="77777777" w:rsidR="00575790" w:rsidRPr="0045507F" w:rsidRDefault="00575790" w:rsidP="00575790">
      <w:pPr>
        <w:pStyle w:val="ListParagraph"/>
        <w:numPr>
          <w:ilvl w:val="0"/>
          <w:numId w:val="5"/>
        </w:numPr>
        <w:jc w:val="both"/>
        <w:rPr>
          <w:rFonts w:cs="Arial"/>
          <w:szCs w:val="23"/>
        </w:rPr>
      </w:pPr>
      <w:r w:rsidRPr="0045507F">
        <w:rPr>
          <w:rFonts w:cs="Arial"/>
          <w:szCs w:val="23"/>
        </w:rPr>
        <w:t>Assist HR Consultants with updating of policy, procedure and guidance documents including re-formatting of these documents.</w:t>
      </w:r>
    </w:p>
    <w:p w14:paraId="460A8388" w14:textId="77777777" w:rsidR="00575790" w:rsidRPr="0045507F" w:rsidRDefault="00575790" w:rsidP="00575790">
      <w:pPr>
        <w:pStyle w:val="ListParagraph"/>
        <w:numPr>
          <w:ilvl w:val="0"/>
          <w:numId w:val="5"/>
        </w:numPr>
        <w:jc w:val="both"/>
        <w:rPr>
          <w:rFonts w:cs="Arial"/>
          <w:szCs w:val="23"/>
        </w:rPr>
      </w:pPr>
      <w:r w:rsidRPr="0045507F">
        <w:rPr>
          <w:rFonts w:cs="Arial"/>
          <w:szCs w:val="23"/>
        </w:rPr>
        <w:t>Co-ordinate the delivery of ad hoc projects/research/reporting as required.</w:t>
      </w:r>
    </w:p>
    <w:p w14:paraId="1C64C9DB" w14:textId="77777777" w:rsidR="00575790" w:rsidRPr="0045507F" w:rsidRDefault="00575790" w:rsidP="00575790">
      <w:pPr>
        <w:pStyle w:val="ListParagraph"/>
        <w:numPr>
          <w:ilvl w:val="0"/>
          <w:numId w:val="5"/>
        </w:numPr>
        <w:jc w:val="both"/>
        <w:rPr>
          <w:rFonts w:cs="Arial"/>
          <w:szCs w:val="23"/>
        </w:rPr>
      </w:pPr>
      <w:r w:rsidRPr="0045507F">
        <w:rPr>
          <w:rFonts w:cs="Arial"/>
          <w:szCs w:val="23"/>
        </w:rPr>
        <w:t>Undertake a developmental, small case load of low level / low risk absence and performance cases to be proactive and assigned project work as and when it arises.</w:t>
      </w:r>
    </w:p>
    <w:p w14:paraId="61A09B0B" w14:textId="365D2DD6" w:rsidR="00575790" w:rsidRPr="0045507F" w:rsidRDefault="00575790" w:rsidP="00575790">
      <w:pPr>
        <w:pStyle w:val="ListParagraph"/>
        <w:numPr>
          <w:ilvl w:val="0"/>
          <w:numId w:val="5"/>
        </w:numPr>
        <w:jc w:val="both"/>
        <w:rPr>
          <w:rFonts w:cs="Arial"/>
          <w:szCs w:val="23"/>
        </w:rPr>
      </w:pPr>
      <w:r w:rsidRPr="0045507F">
        <w:rPr>
          <w:rFonts w:cs="Arial"/>
          <w:szCs w:val="23"/>
        </w:rPr>
        <w:t>Maintain and update HRC shared files</w:t>
      </w:r>
      <w:r w:rsidR="00ED2856">
        <w:rPr>
          <w:rFonts w:cs="Arial"/>
          <w:szCs w:val="23"/>
        </w:rPr>
        <w:t xml:space="preserve">, CMS and </w:t>
      </w:r>
      <w:proofErr w:type="spellStart"/>
      <w:r w:rsidR="00ED2856">
        <w:rPr>
          <w:rFonts w:cs="Arial"/>
          <w:szCs w:val="23"/>
        </w:rPr>
        <w:t>ITrent</w:t>
      </w:r>
      <w:proofErr w:type="spellEnd"/>
      <w:r w:rsidR="00ED2856">
        <w:rPr>
          <w:rFonts w:cs="Arial"/>
          <w:szCs w:val="23"/>
        </w:rPr>
        <w:t xml:space="preserve"> data</w:t>
      </w:r>
      <w:r w:rsidRPr="0045507F">
        <w:rPr>
          <w:rFonts w:cs="Arial"/>
          <w:szCs w:val="23"/>
        </w:rPr>
        <w:t>.</w:t>
      </w:r>
    </w:p>
    <w:p w14:paraId="6968CF95" w14:textId="77777777" w:rsidR="00575790" w:rsidRPr="0045507F" w:rsidRDefault="00575790" w:rsidP="00575790">
      <w:pPr>
        <w:pStyle w:val="ListParagraph"/>
        <w:numPr>
          <w:ilvl w:val="0"/>
          <w:numId w:val="5"/>
        </w:numPr>
        <w:jc w:val="both"/>
        <w:rPr>
          <w:rFonts w:cs="Arial"/>
          <w:szCs w:val="23"/>
        </w:rPr>
      </w:pPr>
      <w:r w:rsidRPr="0045507F">
        <w:rPr>
          <w:rFonts w:cs="Arial"/>
          <w:szCs w:val="23"/>
        </w:rPr>
        <w:t xml:space="preserve">Establish and monitor weekly/monthly trackers to ensure all policies/processes/projects are in line with timelines and review dates and raise any queries where legislation changes impact on current polices and processes. </w:t>
      </w:r>
    </w:p>
    <w:p w14:paraId="74F0781E" w14:textId="77777777" w:rsidR="00575790" w:rsidRPr="0045507F" w:rsidRDefault="00575790" w:rsidP="00575790">
      <w:pPr>
        <w:pStyle w:val="ListParagraph"/>
        <w:numPr>
          <w:ilvl w:val="0"/>
          <w:numId w:val="5"/>
        </w:numPr>
        <w:jc w:val="both"/>
        <w:rPr>
          <w:rFonts w:cs="Arial"/>
          <w:szCs w:val="23"/>
        </w:rPr>
      </w:pPr>
      <w:r w:rsidRPr="0045507F">
        <w:rPr>
          <w:rFonts w:cs="Arial"/>
          <w:szCs w:val="23"/>
        </w:rPr>
        <w:t>Input, extract, present and analyse data associated with HR activity and processes.</w:t>
      </w:r>
    </w:p>
    <w:p w14:paraId="483D13CE" w14:textId="77777777" w:rsidR="00575790" w:rsidRPr="00AB2D15" w:rsidRDefault="00575790" w:rsidP="00575790">
      <w:pPr>
        <w:numPr>
          <w:ilvl w:val="0"/>
          <w:numId w:val="5"/>
        </w:numPr>
        <w:rPr>
          <w:rFonts w:cs="Arial"/>
          <w:szCs w:val="23"/>
        </w:rPr>
      </w:pPr>
      <w:r w:rsidRPr="00AB2D15">
        <w:rPr>
          <w:rFonts w:cs="Arial"/>
          <w:szCs w:val="23"/>
        </w:rPr>
        <w:t>To produce reports and management information as required within non-negotiable deadlines. To prepare and distribute information/correspondence.</w:t>
      </w:r>
    </w:p>
    <w:p w14:paraId="6A2D97E1" w14:textId="77777777" w:rsidR="00575790" w:rsidRPr="0045507F" w:rsidRDefault="00575790" w:rsidP="00575790">
      <w:pPr>
        <w:pStyle w:val="ListParagraph"/>
        <w:numPr>
          <w:ilvl w:val="0"/>
          <w:numId w:val="5"/>
        </w:numPr>
        <w:jc w:val="both"/>
        <w:rPr>
          <w:rFonts w:cs="Arial"/>
          <w:szCs w:val="23"/>
        </w:rPr>
      </w:pPr>
      <w:r w:rsidRPr="0045507F">
        <w:rPr>
          <w:rFonts w:cs="Arial"/>
          <w:szCs w:val="23"/>
        </w:rPr>
        <w:lastRenderedPageBreak/>
        <w:t>Support the delivery of developmental growth/ skills/knowledge enhancement of School leaders through support and training on HR/Employment related matters.</w:t>
      </w:r>
    </w:p>
    <w:p w14:paraId="72288EF7" w14:textId="39C52AD2" w:rsidR="00575790" w:rsidRDefault="00F10CE4" w:rsidP="00575790">
      <w:pPr>
        <w:pStyle w:val="ListParagraph"/>
        <w:numPr>
          <w:ilvl w:val="0"/>
          <w:numId w:val="5"/>
        </w:numPr>
        <w:jc w:val="both"/>
        <w:rPr>
          <w:rFonts w:cs="Arial"/>
          <w:szCs w:val="23"/>
        </w:rPr>
      </w:pPr>
      <w:r>
        <w:rPr>
          <w:rFonts w:cs="Arial"/>
          <w:szCs w:val="23"/>
        </w:rPr>
        <w:t>Record key discussion and action points</w:t>
      </w:r>
      <w:r w:rsidR="00575790" w:rsidRPr="0045507F">
        <w:rPr>
          <w:rFonts w:cs="Arial"/>
          <w:szCs w:val="23"/>
        </w:rPr>
        <w:t xml:space="preserve"> in </w:t>
      </w:r>
      <w:r>
        <w:rPr>
          <w:rFonts w:cs="Arial"/>
          <w:szCs w:val="23"/>
        </w:rPr>
        <w:t xml:space="preserve">Schools </w:t>
      </w:r>
      <w:r w:rsidR="00575790" w:rsidRPr="0045507F">
        <w:rPr>
          <w:rFonts w:cs="Arial"/>
          <w:szCs w:val="23"/>
        </w:rPr>
        <w:t>HR meetings.</w:t>
      </w:r>
    </w:p>
    <w:p w14:paraId="77B2DC6D" w14:textId="74C7A593" w:rsidR="00D10C3E" w:rsidRPr="0045507F" w:rsidRDefault="00D10C3E" w:rsidP="00575790">
      <w:pPr>
        <w:pStyle w:val="ListParagraph"/>
        <w:numPr>
          <w:ilvl w:val="0"/>
          <w:numId w:val="5"/>
        </w:numPr>
        <w:jc w:val="both"/>
        <w:rPr>
          <w:rFonts w:cs="Arial"/>
          <w:szCs w:val="23"/>
        </w:rPr>
      </w:pPr>
      <w:r>
        <w:rPr>
          <w:rFonts w:cs="Arial"/>
          <w:szCs w:val="23"/>
        </w:rPr>
        <w:t xml:space="preserve">Take minutes in formal </w:t>
      </w:r>
      <w:r w:rsidR="00107A47">
        <w:rPr>
          <w:rFonts w:cs="Arial"/>
          <w:szCs w:val="23"/>
        </w:rPr>
        <w:t xml:space="preserve">HR </w:t>
      </w:r>
      <w:r>
        <w:rPr>
          <w:rFonts w:cs="Arial"/>
          <w:szCs w:val="23"/>
        </w:rPr>
        <w:t xml:space="preserve">meetings for customers on an ad hoc basis </w:t>
      </w:r>
    </w:p>
    <w:p w14:paraId="1901A014" w14:textId="791A3FB2" w:rsidR="00575790" w:rsidRPr="00AB2D15" w:rsidRDefault="00575790" w:rsidP="00575790">
      <w:pPr>
        <w:numPr>
          <w:ilvl w:val="0"/>
          <w:numId w:val="5"/>
        </w:numPr>
        <w:rPr>
          <w:rFonts w:cs="Arial"/>
          <w:szCs w:val="23"/>
        </w:rPr>
      </w:pPr>
      <w:r w:rsidRPr="00AB2D15">
        <w:rPr>
          <w:rFonts w:cs="Arial"/>
          <w:szCs w:val="23"/>
        </w:rPr>
        <w:t xml:space="preserve">To assist in the production of a regular </w:t>
      </w:r>
      <w:r w:rsidR="00E33550">
        <w:rPr>
          <w:rFonts w:cs="Arial"/>
          <w:szCs w:val="23"/>
        </w:rPr>
        <w:t>HR updates</w:t>
      </w:r>
      <w:r w:rsidRPr="00AB2D15">
        <w:rPr>
          <w:rFonts w:cs="Arial"/>
          <w:szCs w:val="23"/>
        </w:rPr>
        <w:t xml:space="preserve"> to schools.</w:t>
      </w:r>
    </w:p>
    <w:p w14:paraId="6E66ECF7" w14:textId="77777777" w:rsidR="00575790" w:rsidRPr="0045507F" w:rsidRDefault="00575790" w:rsidP="00575790">
      <w:pPr>
        <w:pStyle w:val="ListParagraph"/>
        <w:numPr>
          <w:ilvl w:val="0"/>
          <w:numId w:val="5"/>
        </w:numPr>
        <w:jc w:val="both"/>
        <w:rPr>
          <w:rFonts w:cs="Arial"/>
          <w:szCs w:val="23"/>
        </w:rPr>
      </w:pPr>
      <w:r w:rsidRPr="0045507F">
        <w:rPr>
          <w:rFonts w:cs="Arial"/>
          <w:szCs w:val="23"/>
        </w:rPr>
        <w:t xml:space="preserve">Collate any feedback from customers received regarding the HRC team &amp; escalate to manager proactively any issues raised by customers which are not being resolved. </w:t>
      </w:r>
    </w:p>
    <w:p w14:paraId="7D9DA76E" w14:textId="77777777" w:rsidR="00575790" w:rsidRPr="0045507F" w:rsidRDefault="00575790" w:rsidP="00575790">
      <w:pPr>
        <w:pStyle w:val="ListParagraph"/>
        <w:numPr>
          <w:ilvl w:val="0"/>
          <w:numId w:val="5"/>
        </w:numPr>
        <w:jc w:val="both"/>
        <w:rPr>
          <w:rFonts w:cs="Arial"/>
          <w:szCs w:val="23"/>
        </w:rPr>
      </w:pPr>
      <w:r w:rsidRPr="0045507F">
        <w:rPr>
          <w:rFonts w:cs="Arial"/>
          <w:szCs w:val="23"/>
        </w:rPr>
        <w:t>Produce redundancy estimates as required.</w:t>
      </w:r>
    </w:p>
    <w:p w14:paraId="242D0FCA" w14:textId="77777777" w:rsidR="00575790" w:rsidRPr="0045507F" w:rsidRDefault="00575790" w:rsidP="00575790">
      <w:pPr>
        <w:pStyle w:val="ListParagraph"/>
        <w:numPr>
          <w:ilvl w:val="0"/>
          <w:numId w:val="5"/>
        </w:numPr>
        <w:jc w:val="both"/>
        <w:rPr>
          <w:rFonts w:cs="Arial"/>
          <w:szCs w:val="23"/>
        </w:rPr>
      </w:pPr>
      <w:r w:rsidRPr="0045507F">
        <w:rPr>
          <w:rFonts w:cs="Arial"/>
          <w:szCs w:val="23"/>
        </w:rPr>
        <w:t>Input OH referrals onto the OH Portal and alert HR Consultants to updates received.</w:t>
      </w:r>
    </w:p>
    <w:p w14:paraId="6FC3705A" w14:textId="77777777" w:rsidR="00575790" w:rsidRPr="0045507F" w:rsidRDefault="00575790" w:rsidP="00575790">
      <w:pPr>
        <w:pStyle w:val="ListParagraph"/>
        <w:numPr>
          <w:ilvl w:val="0"/>
          <w:numId w:val="5"/>
        </w:numPr>
        <w:jc w:val="both"/>
        <w:rPr>
          <w:rFonts w:cs="Arial"/>
          <w:szCs w:val="23"/>
        </w:rPr>
      </w:pPr>
      <w:r w:rsidRPr="0045507F">
        <w:rPr>
          <w:rFonts w:cs="Arial"/>
          <w:szCs w:val="23"/>
        </w:rPr>
        <w:t>Attend CPD / training / Law updates as required.</w:t>
      </w:r>
    </w:p>
    <w:p w14:paraId="37BA20D6" w14:textId="77777777" w:rsidR="00575790" w:rsidRPr="0045507F" w:rsidRDefault="00575790" w:rsidP="00575790">
      <w:pPr>
        <w:pStyle w:val="ListParagraph"/>
        <w:numPr>
          <w:ilvl w:val="0"/>
          <w:numId w:val="5"/>
        </w:numPr>
        <w:jc w:val="both"/>
        <w:rPr>
          <w:rFonts w:cs="Arial"/>
          <w:szCs w:val="23"/>
        </w:rPr>
      </w:pPr>
      <w:r w:rsidRPr="0045507F">
        <w:rPr>
          <w:rFonts w:cs="Arial"/>
          <w:szCs w:val="23"/>
        </w:rPr>
        <w:t xml:space="preserve">Develop and maintain effective relationships within the wider HR team for consistent and supportive teamwork approach. </w:t>
      </w:r>
    </w:p>
    <w:p w14:paraId="7A8A7A32" w14:textId="77777777" w:rsidR="00575790" w:rsidRPr="0045507F" w:rsidRDefault="00575790" w:rsidP="00575790">
      <w:pPr>
        <w:numPr>
          <w:ilvl w:val="0"/>
          <w:numId w:val="5"/>
        </w:numPr>
        <w:contextualSpacing/>
        <w:rPr>
          <w:rFonts w:eastAsia="Calibri" w:cs="Arial"/>
          <w:szCs w:val="23"/>
        </w:rPr>
      </w:pPr>
      <w:bookmarkStart w:id="0" w:name="_Hlk63412802"/>
      <w:r w:rsidRPr="0045507F">
        <w:rPr>
          <w:rFonts w:eastAsia="Calibri" w:cs="Arial"/>
          <w:szCs w:val="23"/>
        </w:rPr>
        <w:t>Work in partnership with suppliers and contractors e.g.</w:t>
      </w:r>
      <w:r>
        <w:rPr>
          <w:rFonts w:eastAsia="Calibri" w:cs="Arial"/>
          <w:szCs w:val="23"/>
        </w:rPr>
        <w:t>,</w:t>
      </w:r>
      <w:r w:rsidRPr="0045507F">
        <w:rPr>
          <w:rFonts w:eastAsia="Calibri" w:cs="Arial"/>
          <w:szCs w:val="23"/>
        </w:rPr>
        <w:t xml:space="preserve"> payroll and occupational health to deliver best working practices and seamless transitions.</w:t>
      </w:r>
    </w:p>
    <w:bookmarkEnd w:id="0"/>
    <w:p w14:paraId="2D7EC2CE" w14:textId="77777777" w:rsidR="00575790" w:rsidRPr="00A9431F" w:rsidRDefault="00575790" w:rsidP="00575790">
      <w:pPr>
        <w:ind w:left="720"/>
        <w:contextualSpacing/>
        <w:rPr>
          <w:rFonts w:eastAsia="Calibri" w:cs="Arial"/>
          <w:szCs w:val="23"/>
        </w:rPr>
      </w:pPr>
    </w:p>
    <w:p w14:paraId="73042F60" w14:textId="77777777" w:rsidR="00575790" w:rsidRPr="00372330" w:rsidRDefault="00575790" w:rsidP="00575790">
      <w:pPr>
        <w:pStyle w:val="Heading2"/>
        <w:rPr>
          <w:b/>
          <w:bCs/>
        </w:rPr>
      </w:pPr>
      <w:r w:rsidRPr="00372330">
        <w:rPr>
          <w:b/>
          <w:bCs/>
        </w:rPr>
        <w:t>Generic Accountabilities:</w:t>
      </w:r>
      <w:r w:rsidRPr="00372330">
        <w:rPr>
          <w:b/>
          <w:bCs/>
        </w:rPr>
        <w:tab/>
      </w:r>
    </w:p>
    <w:p w14:paraId="029A6E37" w14:textId="77777777" w:rsidR="00575790" w:rsidRPr="005537E3" w:rsidRDefault="00575790" w:rsidP="00575790">
      <w:pPr>
        <w:numPr>
          <w:ilvl w:val="0"/>
          <w:numId w:val="1"/>
        </w:numPr>
        <w:rPr>
          <w:szCs w:val="23"/>
        </w:rPr>
      </w:pPr>
      <w:r w:rsidRPr="005537E3">
        <w:rPr>
          <w:szCs w:val="23"/>
        </w:rPr>
        <w:t>To maintain personal and professional development to meet the changing demands of the job, participate in appropriate training activities and encourage and support staff in their development and training</w:t>
      </w:r>
      <w:r>
        <w:rPr>
          <w:szCs w:val="23"/>
        </w:rPr>
        <w:t>.</w:t>
      </w:r>
    </w:p>
    <w:p w14:paraId="2C5857CD" w14:textId="5A0DA46E" w:rsidR="00575790" w:rsidRPr="00F0651E" w:rsidRDefault="00575790" w:rsidP="00575790">
      <w:pPr>
        <w:numPr>
          <w:ilvl w:val="0"/>
          <w:numId w:val="2"/>
        </w:numPr>
        <w:tabs>
          <w:tab w:val="clear" w:pos="990"/>
          <w:tab w:val="num" w:pos="284"/>
        </w:tabs>
        <w:ind w:left="284" w:hanging="284"/>
        <w:rPr>
          <w:szCs w:val="23"/>
        </w:rPr>
      </w:pPr>
      <w:r w:rsidRPr="00F0651E">
        <w:rPr>
          <w:szCs w:val="23"/>
        </w:rPr>
        <w:t>To undertake other such duties, training and/or hours of work as may be reasonably required, and which are consistent with the general level of responsibility of this job.</w:t>
      </w:r>
      <w:r w:rsidR="00932075" w:rsidRPr="00F0651E">
        <w:rPr>
          <w:szCs w:val="23"/>
        </w:rPr>
        <w:t xml:space="preserve">  </w:t>
      </w:r>
      <w:r w:rsidRPr="00F0651E">
        <w:rPr>
          <w:szCs w:val="23"/>
        </w:rPr>
        <w:t>To undertake health and safety duties commensurate with the job and/or as detailed in the Directorate’s Health and Safety Policy</w:t>
      </w:r>
    </w:p>
    <w:p w14:paraId="542D2F8F" w14:textId="77777777" w:rsidR="00575790" w:rsidRPr="005537E3" w:rsidRDefault="00575790" w:rsidP="00575790">
      <w:pPr>
        <w:pStyle w:val="BodyText"/>
        <w:numPr>
          <w:ilvl w:val="0"/>
          <w:numId w:val="2"/>
        </w:numPr>
        <w:tabs>
          <w:tab w:val="clear" w:pos="990"/>
          <w:tab w:val="num" w:pos="284"/>
        </w:tabs>
        <w:ind w:left="284" w:hanging="284"/>
        <w:rPr>
          <w:sz w:val="23"/>
          <w:szCs w:val="23"/>
        </w:rPr>
      </w:pPr>
      <w:r w:rsidRPr="005537E3">
        <w:rPr>
          <w:sz w:val="23"/>
          <w:szCs w:val="23"/>
        </w:rPr>
        <w:t>The duties described in this job description must be carried out in a manner which promotes equality of opportunity, dignity and due respect for all employees and service users and is consistent with the Council’s Equality and Diversity Policy</w:t>
      </w:r>
    </w:p>
    <w:p w14:paraId="648663DA" w14:textId="77777777" w:rsidR="00575790" w:rsidRPr="005537E3" w:rsidRDefault="00575790" w:rsidP="00575790">
      <w:pPr>
        <w:rPr>
          <w:szCs w:val="23"/>
        </w:rPr>
      </w:pPr>
    </w:p>
    <w:p w14:paraId="12B19969" w14:textId="77777777" w:rsidR="00575790" w:rsidRPr="00372330" w:rsidRDefault="00575790" w:rsidP="00575790">
      <w:pPr>
        <w:pStyle w:val="Heading2"/>
        <w:rPr>
          <w:b/>
          <w:bCs/>
        </w:rPr>
      </w:pPr>
      <w:r w:rsidRPr="00372330">
        <w:rPr>
          <w:b/>
          <w:bCs/>
        </w:rPr>
        <w:t>Contacts:</w:t>
      </w:r>
    </w:p>
    <w:p w14:paraId="4257043F" w14:textId="77777777" w:rsidR="00575790" w:rsidRPr="005537E3" w:rsidRDefault="00575790" w:rsidP="00575790">
      <w:pPr>
        <w:numPr>
          <w:ilvl w:val="12"/>
          <w:numId w:val="0"/>
        </w:numPr>
        <w:ind w:left="270" w:hanging="270"/>
        <w:rPr>
          <w:szCs w:val="23"/>
        </w:rPr>
      </w:pPr>
      <w:r w:rsidRPr="005537E3">
        <w:rPr>
          <w:szCs w:val="23"/>
        </w:rPr>
        <w:t xml:space="preserve">     In all contacts the post holder will be required to present a good image of </w:t>
      </w:r>
      <w:r>
        <w:rPr>
          <w:szCs w:val="23"/>
        </w:rPr>
        <w:t xml:space="preserve">the Directorate and the County </w:t>
      </w:r>
      <w:r w:rsidRPr="005537E3">
        <w:rPr>
          <w:szCs w:val="23"/>
        </w:rPr>
        <w:t>Council as well as maintaining constructive relationships.</w:t>
      </w:r>
    </w:p>
    <w:p w14:paraId="1F4ABA15" w14:textId="77777777" w:rsidR="00575790" w:rsidRPr="005537E3" w:rsidRDefault="00575790" w:rsidP="00575790">
      <w:pPr>
        <w:numPr>
          <w:ilvl w:val="12"/>
          <w:numId w:val="0"/>
        </w:numPr>
        <w:rPr>
          <w:szCs w:val="23"/>
        </w:rPr>
      </w:pPr>
    </w:p>
    <w:p w14:paraId="10D17F43" w14:textId="75C05495" w:rsidR="00575790" w:rsidRPr="005537E3" w:rsidRDefault="00575790" w:rsidP="00575790">
      <w:pPr>
        <w:numPr>
          <w:ilvl w:val="12"/>
          <w:numId w:val="0"/>
        </w:numPr>
        <w:ind w:left="270"/>
        <w:rPr>
          <w:szCs w:val="23"/>
        </w:rPr>
      </w:pPr>
      <w:r w:rsidRPr="009A0CB2">
        <w:rPr>
          <w:b/>
          <w:bCs/>
          <w:szCs w:val="23"/>
        </w:rPr>
        <w:t>Internal:</w:t>
      </w:r>
      <w:r w:rsidRPr="005537E3">
        <w:rPr>
          <w:szCs w:val="23"/>
        </w:rPr>
        <w:t xml:space="preserve"> </w:t>
      </w:r>
      <w:r w:rsidR="00052DB9">
        <w:rPr>
          <w:szCs w:val="23"/>
        </w:rPr>
        <w:t>Assistant Director, Education, School Improvement team</w:t>
      </w:r>
      <w:r w:rsidRPr="005537E3">
        <w:rPr>
          <w:szCs w:val="23"/>
        </w:rPr>
        <w:t xml:space="preserve">, </w:t>
      </w:r>
      <w:r w:rsidR="00052DB9">
        <w:rPr>
          <w:szCs w:val="23"/>
        </w:rPr>
        <w:t xml:space="preserve">Core </w:t>
      </w:r>
      <w:r>
        <w:rPr>
          <w:szCs w:val="23"/>
        </w:rPr>
        <w:t xml:space="preserve">HR </w:t>
      </w:r>
      <w:r w:rsidR="00052DB9">
        <w:rPr>
          <w:szCs w:val="23"/>
        </w:rPr>
        <w:t>team</w:t>
      </w:r>
      <w:r>
        <w:rPr>
          <w:szCs w:val="23"/>
        </w:rPr>
        <w:t xml:space="preserve">, </w:t>
      </w:r>
      <w:r w:rsidR="00FE3A01">
        <w:rPr>
          <w:szCs w:val="23"/>
        </w:rPr>
        <w:t>School</w:t>
      </w:r>
      <w:r w:rsidR="0001235D">
        <w:rPr>
          <w:szCs w:val="23"/>
        </w:rPr>
        <w:t xml:space="preserve"> Employee Services Team, Recruitment team</w:t>
      </w:r>
      <w:r w:rsidR="00887C94">
        <w:rPr>
          <w:szCs w:val="23"/>
        </w:rPr>
        <w:t>, DBS team</w:t>
      </w:r>
      <w:r w:rsidR="0001235D">
        <w:rPr>
          <w:szCs w:val="23"/>
        </w:rPr>
        <w:t xml:space="preserve"> </w:t>
      </w:r>
      <w:r w:rsidRPr="005537E3">
        <w:rPr>
          <w:szCs w:val="23"/>
        </w:rPr>
        <w:t>&amp;</w:t>
      </w:r>
      <w:r>
        <w:rPr>
          <w:szCs w:val="23"/>
        </w:rPr>
        <w:t xml:space="preserve"> s</w:t>
      </w:r>
      <w:r w:rsidRPr="005537E3">
        <w:rPr>
          <w:szCs w:val="23"/>
        </w:rPr>
        <w:t>taff across a</w:t>
      </w:r>
      <w:r>
        <w:rPr>
          <w:szCs w:val="23"/>
        </w:rPr>
        <w:t xml:space="preserve">ll directorates, </w:t>
      </w:r>
    </w:p>
    <w:p w14:paraId="500BF9B1" w14:textId="77777777" w:rsidR="00575790" w:rsidRPr="005537E3" w:rsidRDefault="00575790" w:rsidP="00575790">
      <w:pPr>
        <w:numPr>
          <w:ilvl w:val="12"/>
          <w:numId w:val="0"/>
        </w:numPr>
        <w:rPr>
          <w:szCs w:val="23"/>
        </w:rPr>
      </w:pPr>
    </w:p>
    <w:p w14:paraId="7676D8A9" w14:textId="0C3DD8C7" w:rsidR="00575790" w:rsidRPr="000120F7" w:rsidRDefault="00575790" w:rsidP="00575790">
      <w:pPr>
        <w:tabs>
          <w:tab w:val="left" w:pos="3330"/>
        </w:tabs>
        <w:rPr>
          <w:szCs w:val="23"/>
        </w:rPr>
      </w:pPr>
      <w:r w:rsidRPr="009A0CB2">
        <w:rPr>
          <w:b/>
          <w:bCs/>
          <w:szCs w:val="23"/>
        </w:rPr>
        <w:t>External:</w:t>
      </w:r>
      <w:r>
        <w:rPr>
          <w:szCs w:val="23"/>
        </w:rPr>
        <w:t xml:space="preserve"> </w:t>
      </w:r>
      <w:r w:rsidR="00887C94">
        <w:rPr>
          <w:szCs w:val="23"/>
        </w:rPr>
        <w:t>C</w:t>
      </w:r>
      <w:r w:rsidRPr="005537E3">
        <w:rPr>
          <w:szCs w:val="23"/>
        </w:rPr>
        <w:t>ustomers</w:t>
      </w:r>
      <w:r w:rsidR="00887C94">
        <w:rPr>
          <w:szCs w:val="23"/>
        </w:rPr>
        <w:t xml:space="preserve">; </w:t>
      </w:r>
      <w:r w:rsidR="00E44F52">
        <w:rPr>
          <w:szCs w:val="23"/>
        </w:rPr>
        <w:t xml:space="preserve">Senior leaders, governors and staff in </w:t>
      </w:r>
      <w:r w:rsidR="00887C94">
        <w:rPr>
          <w:szCs w:val="23"/>
        </w:rPr>
        <w:t>maintained and academy schools</w:t>
      </w:r>
      <w:r w:rsidRPr="005537E3">
        <w:rPr>
          <w:szCs w:val="23"/>
        </w:rPr>
        <w:t xml:space="preserve">, </w:t>
      </w:r>
      <w:r w:rsidR="00052DB9">
        <w:rPr>
          <w:szCs w:val="23"/>
        </w:rPr>
        <w:t>Occupational Health Provider</w:t>
      </w:r>
      <w:r w:rsidR="00194F03">
        <w:rPr>
          <w:szCs w:val="23"/>
        </w:rPr>
        <w:t xml:space="preserve"> (Spire Healthcare)</w:t>
      </w:r>
      <w:r>
        <w:rPr>
          <w:szCs w:val="23"/>
        </w:rPr>
        <w:t xml:space="preserve">, </w:t>
      </w:r>
      <w:r w:rsidR="00194F03">
        <w:rPr>
          <w:szCs w:val="23"/>
        </w:rPr>
        <w:t xml:space="preserve">Health Assured (EAP), </w:t>
      </w:r>
      <w:r w:rsidR="007E4786">
        <w:rPr>
          <w:szCs w:val="23"/>
        </w:rPr>
        <w:t xml:space="preserve">Teacher Pensions, LG Pension Scheme team and </w:t>
      </w:r>
      <w:r w:rsidR="00194F03">
        <w:rPr>
          <w:szCs w:val="23"/>
        </w:rPr>
        <w:t xml:space="preserve">other organisations </w:t>
      </w:r>
      <w:r w:rsidR="00854E3F">
        <w:rPr>
          <w:szCs w:val="23"/>
        </w:rPr>
        <w:t>as required</w:t>
      </w:r>
    </w:p>
    <w:p w14:paraId="4862B1AC" w14:textId="77777777" w:rsidR="00575790" w:rsidRPr="005537E3" w:rsidRDefault="00575790" w:rsidP="00575790">
      <w:pPr>
        <w:numPr>
          <w:ilvl w:val="12"/>
          <w:numId w:val="0"/>
        </w:numPr>
        <w:ind w:left="270"/>
        <w:rPr>
          <w:szCs w:val="23"/>
        </w:rPr>
      </w:pPr>
      <w:r w:rsidRPr="005537E3">
        <w:rPr>
          <w:szCs w:val="23"/>
          <w:highlight w:val="yellow"/>
        </w:rPr>
        <w:t xml:space="preserve"> </w:t>
      </w:r>
      <w:r w:rsidRPr="005537E3">
        <w:rPr>
          <w:szCs w:val="23"/>
        </w:rPr>
        <w:t xml:space="preserve"> </w:t>
      </w:r>
    </w:p>
    <w:p w14:paraId="0D46EB14" w14:textId="77777777" w:rsidR="00575790" w:rsidRPr="00372330" w:rsidRDefault="00575790" w:rsidP="00575790">
      <w:pPr>
        <w:pStyle w:val="Heading2"/>
        <w:rPr>
          <w:b/>
          <w:bCs/>
        </w:rPr>
      </w:pPr>
      <w:r w:rsidRPr="00372330">
        <w:rPr>
          <w:b/>
          <w:bCs/>
        </w:rPr>
        <w:t>Additional Information:</w:t>
      </w:r>
      <w:r w:rsidRPr="00372330">
        <w:rPr>
          <w:b/>
          <w:bCs/>
        </w:rPr>
        <w:tab/>
      </w:r>
    </w:p>
    <w:p w14:paraId="74B51EB3" w14:textId="77777777" w:rsidR="00575790" w:rsidRDefault="00575790" w:rsidP="00575790">
      <w:pPr>
        <w:numPr>
          <w:ilvl w:val="0"/>
          <w:numId w:val="3"/>
        </w:numPr>
        <w:tabs>
          <w:tab w:val="clear" w:pos="360"/>
          <w:tab w:val="num" w:pos="284"/>
        </w:tabs>
        <w:ind w:left="284" w:hanging="284"/>
        <w:rPr>
          <w:szCs w:val="23"/>
        </w:rPr>
      </w:pPr>
      <w:r w:rsidRPr="005537E3">
        <w:rPr>
          <w:szCs w:val="23"/>
        </w:rPr>
        <w:t>The Council reserves the right to alter the content of this job description, after consultation to reflect changes to the job or services provided, without altering the general character or level of responsibility</w:t>
      </w:r>
      <w:r>
        <w:rPr>
          <w:szCs w:val="23"/>
        </w:rPr>
        <w:t>.</w:t>
      </w:r>
    </w:p>
    <w:p w14:paraId="07D40102" w14:textId="7FA5C349" w:rsidR="00462A8E" w:rsidRDefault="00854E3F" w:rsidP="00462A8E">
      <w:pPr>
        <w:numPr>
          <w:ilvl w:val="0"/>
          <w:numId w:val="3"/>
        </w:numPr>
        <w:tabs>
          <w:tab w:val="clear" w:pos="360"/>
          <w:tab w:val="num" w:pos="284"/>
        </w:tabs>
        <w:ind w:left="284" w:hanging="284"/>
        <w:rPr>
          <w:szCs w:val="23"/>
        </w:rPr>
      </w:pPr>
      <w:r>
        <w:rPr>
          <w:szCs w:val="23"/>
        </w:rPr>
        <w:t xml:space="preserve">Some travel to schools and the office to attend team meetings will be required; </w:t>
      </w:r>
      <w:proofErr w:type="gramStart"/>
      <w:r>
        <w:rPr>
          <w:szCs w:val="23"/>
        </w:rPr>
        <w:t>so</w:t>
      </w:r>
      <w:proofErr w:type="gramEnd"/>
      <w:r>
        <w:rPr>
          <w:szCs w:val="23"/>
        </w:rPr>
        <w:t xml:space="preserve"> the ability to drive</w:t>
      </w:r>
      <w:r w:rsidR="00EC2BB9">
        <w:rPr>
          <w:szCs w:val="23"/>
        </w:rPr>
        <w:t xml:space="preserve"> and own a car</w:t>
      </w:r>
      <w:r>
        <w:rPr>
          <w:szCs w:val="23"/>
        </w:rPr>
        <w:t xml:space="preserve"> </w:t>
      </w:r>
      <w:r w:rsidR="00462A8E">
        <w:rPr>
          <w:szCs w:val="23"/>
        </w:rPr>
        <w:t>is essential</w:t>
      </w:r>
    </w:p>
    <w:p w14:paraId="1966870C" w14:textId="02BF2FB2" w:rsidR="00462A8E" w:rsidRPr="00462A8E" w:rsidRDefault="00462A8E" w:rsidP="00462A8E">
      <w:pPr>
        <w:numPr>
          <w:ilvl w:val="0"/>
          <w:numId w:val="3"/>
        </w:numPr>
        <w:tabs>
          <w:tab w:val="clear" w:pos="360"/>
          <w:tab w:val="num" w:pos="284"/>
        </w:tabs>
        <w:ind w:left="284" w:hanging="284"/>
        <w:rPr>
          <w:szCs w:val="23"/>
        </w:rPr>
      </w:pPr>
      <w:r>
        <w:rPr>
          <w:szCs w:val="23"/>
        </w:rPr>
        <w:t xml:space="preserve">Flexible approach to working hours as there may be a requirement to note take in meetings until </w:t>
      </w:r>
      <w:r w:rsidR="008E6F84">
        <w:rPr>
          <w:szCs w:val="23"/>
        </w:rPr>
        <w:t>5pm/6pm on a very occasional basis.</w:t>
      </w:r>
    </w:p>
    <w:p w14:paraId="6367C152" w14:textId="77777777" w:rsidR="00575790" w:rsidRPr="005537E3" w:rsidRDefault="00575790" w:rsidP="00575790">
      <w:pPr>
        <w:numPr>
          <w:ilvl w:val="0"/>
          <w:numId w:val="2"/>
        </w:numPr>
        <w:tabs>
          <w:tab w:val="clear" w:pos="990"/>
          <w:tab w:val="num" w:pos="284"/>
        </w:tabs>
        <w:ind w:left="284" w:hanging="284"/>
        <w:rPr>
          <w:snapToGrid w:val="0"/>
          <w:szCs w:val="23"/>
        </w:rPr>
      </w:pPr>
      <w:r w:rsidRPr="005537E3">
        <w:rPr>
          <w:snapToGrid w:val="0"/>
          <w:szCs w:val="23"/>
        </w:rPr>
        <w:t>Reasonable adjustments will be considered as required by the Equality Act.</w:t>
      </w:r>
    </w:p>
    <w:p w14:paraId="1E705037" w14:textId="77777777" w:rsidR="00575790" w:rsidRDefault="00575790" w:rsidP="00575790">
      <w:pPr>
        <w:rPr>
          <w:sz w:val="16"/>
        </w:rPr>
      </w:pPr>
    </w:p>
    <w:p w14:paraId="55C21742" w14:textId="77777777" w:rsidR="00575790" w:rsidRDefault="00575790" w:rsidP="00575790">
      <w:pPr>
        <w:rPr>
          <w:sz w:val="16"/>
        </w:rPr>
      </w:pPr>
    </w:p>
    <w:p w14:paraId="53793287" w14:textId="77777777" w:rsidR="007A78A9" w:rsidRPr="00DB4C71" w:rsidRDefault="007A78A9" w:rsidP="007A78A9">
      <w:pPr>
        <w:rPr>
          <w:rFonts w:asciiTheme="majorHAnsi" w:eastAsiaTheme="majorEastAsia" w:hAnsiTheme="majorHAnsi" w:cstheme="majorBidi"/>
          <w:b/>
          <w:bCs/>
          <w:color w:val="0F4761" w:themeColor="accent1" w:themeShade="BF"/>
          <w:sz w:val="28"/>
          <w:szCs w:val="28"/>
        </w:rPr>
      </w:pPr>
      <w:r w:rsidRPr="00DB4C71">
        <w:rPr>
          <w:rFonts w:asciiTheme="majorHAnsi" w:eastAsiaTheme="majorEastAsia" w:hAnsiTheme="majorHAnsi" w:cstheme="majorBidi"/>
          <w:b/>
          <w:bCs/>
          <w:color w:val="0F4761" w:themeColor="accent1" w:themeShade="BF"/>
          <w:sz w:val="28"/>
          <w:szCs w:val="28"/>
        </w:rPr>
        <w:t>July 2026</w:t>
      </w:r>
    </w:p>
    <w:p w14:paraId="1203318C" w14:textId="77777777" w:rsidR="00575790" w:rsidRDefault="00575790" w:rsidP="00575790">
      <w:pPr>
        <w:rPr>
          <w:sz w:val="16"/>
        </w:rPr>
      </w:pPr>
    </w:p>
    <w:p w14:paraId="1F9070EC" w14:textId="77777777" w:rsidR="00575790" w:rsidRDefault="00575790" w:rsidP="00575790">
      <w:pPr>
        <w:rPr>
          <w:sz w:val="16"/>
        </w:rPr>
      </w:pPr>
    </w:p>
    <w:p w14:paraId="0348D5E5" w14:textId="77777777" w:rsidR="00575790" w:rsidRDefault="00575790" w:rsidP="00575790">
      <w:pPr>
        <w:rPr>
          <w:sz w:val="16"/>
        </w:rPr>
      </w:pPr>
    </w:p>
    <w:p w14:paraId="73B1C860" w14:textId="77777777" w:rsidR="00E3664F" w:rsidRDefault="00E3664F"/>
    <w:sectPr w:rsidR="00E3664F" w:rsidSect="00575790">
      <w:pgSz w:w="11909" w:h="16834"/>
      <w:pgMar w:top="567" w:right="567" w:bottom="567" w:left="567" w:header="720" w:footer="720" w:gutter="0"/>
      <w:paperSrc w:first="2" w:other="2"/>
      <w:cols w:space="720"/>
      <w:docGrid w:linePitch="313"/>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E"/>
    <w:multiLevelType w:val="singleLevel"/>
    <w:tmpl w:val="FFFFFFFF"/>
    <w:lvl w:ilvl="0">
      <w:numFmt w:val="decimal"/>
      <w:lvlText w:val="*"/>
      <w:lvlJc w:val="left"/>
    </w:lvl>
  </w:abstractNum>
  <w:abstractNum w:abstractNumId="1" w15:restartNumberingAfterBreak="0">
    <w:nsid w:val="073B1787"/>
    <w:multiLevelType w:val="hybridMultilevel"/>
    <w:tmpl w:val="A8345B9C"/>
    <w:lvl w:ilvl="0" w:tplc="04090001">
      <w:start w:val="1"/>
      <w:numFmt w:val="bullet"/>
      <w:lvlText w:val=""/>
      <w:lvlJc w:val="left"/>
      <w:pPr>
        <w:tabs>
          <w:tab w:val="num" w:pos="990"/>
        </w:tabs>
        <w:ind w:left="990" w:hanging="360"/>
      </w:pPr>
      <w:rPr>
        <w:rFonts w:ascii="Symbol" w:hAnsi="Symbol" w:hint="default"/>
      </w:rPr>
    </w:lvl>
    <w:lvl w:ilvl="1" w:tplc="04090003" w:tentative="1">
      <w:start w:val="1"/>
      <w:numFmt w:val="bullet"/>
      <w:lvlText w:val="o"/>
      <w:lvlJc w:val="left"/>
      <w:pPr>
        <w:tabs>
          <w:tab w:val="num" w:pos="1710"/>
        </w:tabs>
        <w:ind w:left="1710" w:hanging="360"/>
      </w:pPr>
      <w:rPr>
        <w:rFonts w:ascii="Courier New" w:hAnsi="Courier New" w:hint="default"/>
      </w:rPr>
    </w:lvl>
    <w:lvl w:ilvl="2" w:tplc="04090005" w:tentative="1">
      <w:start w:val="1"/>
      <w:numFmt w:val="bullet"/>
      <w:lvlText w:val=""/>
      <w:lvlJc w:val="left"/>
      <w:pPr>
        <w:tabs>
          <w:tab w:val="num" w:pos="2430"/>
        </w:tabs>
        <w:ind w:left="2430" w:hanging="360"/>
      </w:pPr>
      <w:rPr>
        <w:rFonts w:ascii="Wingdings" w:hAnsi="Wingdings" w:hint="default"/>
      </w:rPr>
    </w:lvl>
    <w:lvl w:ilvl="3" w:tplc="04090001" w:tentative="1">
      <w:start w:val="1"/>
      <w:numFmt w:val="bullet"/>
      <w:lvlText w:val=""/>
      <w:lvlJc w:val="left"/>
      <w:pPr>
        <w:tabs>
          <w:tab w:val="num" w:pos="3150"/>
        </w:tabs>
        <w:ind w:left="3150" w:hanging="360"/>
      </w:pPr>
      <w:rPr>
        <w:rFonts w:ascii="Symbol" w:hAnsi="Symbol" w:hint="default"/>
      </w:rPr>
    </w:lvl>
    <w:lvl w:ilvl="4" w:tplc="04090003" w:tentative="1">
      <w:start w:val="1"/>
      <w:numFmt w:val="bullet"/>
      <w:lvlText w:val="o"/>
      <w:lvlJc w:val="left"/>
      <w:pPr>
        <w:tabs>
          <w:tab w:val="num" w:pos="3870"/>
        </w:tabs>
        <w:ind w:left="3870" w:hanging="360"/>
      </w:pPr>
      <w:rPr>
        <w:rFonts w:ascii="Courier New" w:hAnsi="Courier New" w:hint="default"/>
      </w:rPr>
    </w:lvl>
    <w:lvl w:ilvl="5" w:tplc="04090005" w:tentative="1">
      <w:start w:val="1"/>
      <w:numFmt w:val="bullet"/>
      <w:lvlText w:val=""/>
      <w:lvlJc w:val="left"/>
      <w:pPr>
        <w:tabs>
          <w:tab w:val="num" w:pos="4590"/>
        </w:tabs>
        <w:ind w:left="4590" w:hanging="360"/>
      </w:pPr>
      <w:rPr>
        <w:rFonts w:ascii="Wingdings" w:hAnsi="Wingdings" w:hint="default"/>
      </w:rPr>
    </w:lvl>
    <w:lvl w:ilvl="6" w:tplc="04090001" w:tentative="1">
      <w:start w:val="1"/>
      <w:numFmt w:val="bullet"/>
      <w:lvlText w:val=""/>
      <w:lvlJc w:val="left"/>
      <w:pPr>
        <w:tabs>
          <w:tab w:val="num" w:pos="5310"/>
        </w:tabs>
        <w:ind w:left="5310" w:hanging="360"/>
      </w:pPr>
      <w:rPr>
        <w:rFonts w:ascii="Symbol" w:hAnsi="Symbol" w:hint="default"/>
      </w:rPr>
    </w:lvl>
    <w:lvl w:ilvl="7" w:tplc="04090003" w:tentative="1">
      <w:start w:val="1"/>
      <w:numFmt w:val="bullet"/>
      <w:lvlText w:val="o"/>
      <w:lvlJc w:val="left"/>
      <w:pPr>
        <w:tabs>
          <w:tab w:val="num" w:pos="6030"/>
        </w:tabs>
        <w:ind w:left="6030" w:hanging="360"/>
      </w:pPr>
      <w:rPr>
        <w:rFonts w:ascii="Courier New" w:hAnsi="Courier New" w:hint="default"/>
      </w:rPr>
    </w:lvl>
    <w:lvl w:ilvl="8" w:tplc="04090005" w:tentative="1">
      <w:start w:val="1"/>
      <w:numFmt w:val="bullet"/>
      <w:lvlText w:val=""/>
      <w:lvlJc w:val="left"/>
      <w:pPr>
        <w:tabs>
          <w:tab w:val="num" w:pos="6750"/>
        </w:tabs>
        <w:ind w:left="6750" w:hanging="360"/>
      </w:pPr>
      <w:rPr>
        <w:rFonts w:ascii="Wingdings" w:hAnsi="Wingdings" w:hint="default"/>
      </w:rPr>
    </w:lvl>
  </w:abstractNum>
  <w:abstractNum w:abstractNumId="2" w15:restartNumberingAfterBreak="0">
    <w:nsid w:val="48F05A98"/>
    <w:multiLevelType w:val="hybridMultilevel"/>
    <w:tmpl w:val="168C528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49586766"/>
    <w:multiLevelType w:val="hybridMultilevel"/>
    <w:tmpl w:val="A8345B9C"/>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4" w15:restartNumberingAfterBreak="0">
    <w:nsid w:val="62C44D46"/>
    <w:multiLevelType w:val="hybridMultilevel"/>
    <w:tmpl w:val="F73EAA6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num w:numId="1" w16cid:durableId="1397359999">
    <w:abstractNumId w:val="0"/>
    <w:lvlOverride w:ilvl="0">
      <w:lvl w:ilvl="0">
        <w:start w:val="1"/>
        <w:numFmt w:val="bullet"/>
        <w:lvlText w:val=""/>
        <w:legacy w:legacy="1" w:legacySpace="0" w:legacyIndent="283"/>
        <w:lvlJc w:val="left"/>
        <w:pPr>
          <w:ind w:left="283" w:hanging="283"/>
        </w:pPr>
        <w:rPr>
          <w:rFonts w:ascii="Symbol" w:hAnsi="Symbol" w:hint="default"/>
        </w:rPr>
      </w:lvl>
    </w:lvlOverride>
  </w:num>
  <w:num w:numId="2" w16cid:durableId="2050181266">
    <w:abstractNumId w:val="1"/>
  </w:num>
  <w:num w:numId="3" w16cid:durableId="138111650">
    <w:abstractNumId w:val="3"/>
  </w:num>
  <w:num w:numId="4" w16cid:durableId="923104914">
    <w:abstractNumId w:val="4"/>
  </w:num>
  <w:num w:numId="5" w16cid:durableId="172813847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75790"/>
    <w:rsid w:val="0001235D"/>
    <w:rsid w:val="00052DB9"/>
    <w:rsid w:val="00107A47"/>
    <w:rsid w:val="00192984"/>
    <w:rsid w:val="00194F03"/>
    <w:rsid w:val="00372330"/>
    <w:rsid w:val="00462A8E"/>
    <w:rsid w:val="00575790"/>
    <w:rsid w:val="005D58F3"/>
    <w:rsid w:val="005E3E39"/>
    <w:rsid w:val="006716E5"/>
    <w:rsid w:val="007A78A9"/>
    <w:rsid w:val="007E4786"/>
    <w:rsid w:val="00854E3F"/>
    <w:rsid w:val="00887C94"/>
    <w:rsid w:val="008E6F84"/>
    <w:rsid w:val="00932075"/>
    <w:rsid w:val="009A0CB2"/>
    <w:rsid w:val="00A436BE"/>
    <w:rsid w:val="00B5417A"/>
    <w:rsid w:val="00D10C3E"/>
    <w:rsid w:val="00E33550"/>
    <w:rsid w:val="00E3664F"/>
    <w:rsid w:val="00E44F52"/>
    <w:rsid w:val="00EB6C28"/>
    <w:rsid w:val="00EC2BB9"/>
    <w:rsid w:val="00ED2856"/>
    <w:rsid w:val="00F0651E"/>
    <w:rsid w:val="00F10CE4"/>
    <w:rsid w:val="00FE3A01"/>
    <w:rsid w:val="00FE4E2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E5E1EDF"/>
  <w15:chartTrackingRefBased/>
  <w15:docId w15:val="{F86A8B99-9777-4416-8258-B76156BAAB0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75790"/>
    <w:pPr>
      <w:spacing w:after="0" w:line="240" w:lineRule="auto"/>
    </w:pPr>
    <w:rPr>
      <w:rFonts w:ascii="Arial" w:eastAsia="Times New Roman" w:hAnsi="Arial" w:cs="Times New Roman"/>
      <w:kern w:val="0"/>
      <w:sz w:val="23"/>
      <w:szCs w:val="20"/>
      <w14:ligatures w14:val="none"/>
    </w:rPr>
  </w:style>
  <w:style w:type="paragraph" w:styleId="Heading1">
    <w:name w:val="heading 1"/>
    <w:basedOn w:val="Normal"/>
    <w:next w:val="Normal"/>
    <w:link w:val="Heading1Char"/>
    <w:qFormat/>
    <w:rsid w:val="00575790"/>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nhideWhenUsed/>
    <w:qFormat/>
    <w:rsid w:val="00575790"/>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575790"/>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575790"/>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575790"/>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575790"/>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575790"/>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575790"/>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575790"/>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75790"/>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575790"/>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575790"/>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575790"/>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575790"/>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575790"/>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575790"/>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575790"/>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575790"/>
    <w:rPr>
      <w:rFonts w:eastAsiaTheme="majorEastAsia" w:cstheme="majorBidi"/>
      <w:color w:val="272727" w:themeColor="text1" w:themeTint="D8"/>
    </w:rPr>
  </w:style>
  <w:style w:type="paragraph" w:styleId="Title">
    <w:name w:val="Title"/>
    <w:basedOn w:val="Normal"/>
    <w:next w:val="Normal"/>
    <w:link w:val="TitleChar"/>
    <w:uiPriority w:val="10"/>
    <w:qFormat/>
    <w:rsid w:val="00575790"/>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575790"/>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575790"/>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575790"/>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575790"/>
    <w:pPr>
      <w:spacing w:before="160"/>
      <w:jc w:val="center"/>
    </w:pPr>
    <w:rPr>
      <w:i/>
      <w:iCs/>
      <w:color w:val="404040" w:themeColor="text1" w:themeTint="BF"/>
    </w:rPr>
  </w:style>
  <w:style w:type="character" w:customStyle="1" w:styleId="QuoteChar">
    <w:name w:val="Quote Char"/>
    <w:basedOn w:val="DefaultParagraphFont"/>
    <w:link w:val="Quote"/>
    <w:uiPriority w:val="29"/>
    <w:rsid w:val="00575790"/>
    <w:rPr>
      <w:i/>
      <w:iCs/>
      <w:color w:val="404040" w:themeColor="text1" w:themeTint="BF"/>
    </w:rPr>
  </w:style>
  <w:style w:type="paragraph" w:styleId="ListParagraph">
    <w:name w:val="List Paragraph"/>
    <w:basedOn w:val="Normal"/>
    <w:uiPriority w:val="34"/>
    <w:qFormat/>
    <w:rsid w:val="00575790"/>
    <w:pPr>
      <w:ind w:left="720"/>
      <w:contextualSpacing/>
    </w:pPr>
  </w:style>
  <w:style w:type="character" w:styleId="IntenseEmphasis">
    <w:name w:val="Intense Emphasis"/>
    <w:basedOn w:val="DefaultParagraphFont"/>
    <w:uiPriority w:val="21"/>
    <w:qFormat/>
    <w:rsid w:val="00575790"/>
    <w:rPr>
      <w:i/>
      <w:iCs/>
      <w:color w:val="0F4761" w:themeColor="accent1" w:themeShade="BF"/>
    </w:rPr>
  </w:style>
  <w:style w:type="paragraph" w:styleId="IntenseQuote">
    <w:name w:val="Intense Quote"/>
    <w:basedOn w:val="Normal"/>
    <w:next w:val="Normal"/>
    <w:link w:val="IntenseQuoteChar"/>
    <w:uiPriority w:val="30"/>
    <w:qFormat/>
    <w:rsid w:val="00575790"/>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575790"/>
    <w:rPr>
      <w:i/>
      <w:iCs/>
      <w:color w:val="0F4761" w:themeColor="accent1" w:themeShade="BF"/>
    </w:rPr>
  </w:style>
  <w:style w:type="character" w:styleId="IntenseReference">
    <w:name w:val="Intense Reference"/>
    <w:basedOn w:val="DefaultParagraphFont"/>
    <w:uiPriority w:val="32"/>
    <w:qFormat/>
    <w:rsid w:val="00575790"/>
    <w:rPr>
      <w:b/>
      <w:bCs/>
      <w:smallCaps/>
      <w:color w:val="0F4761" w:themeColor="accent1" w:themeShade="BF"/>
      <w:spacing w:val="5"/>
    </w:rPr>
  </w:style>
  <w:style w:type="paragraph" w:styleId="BodyText">
    <w:name w:val="Body Text"/>
    <w:basedOn w:val="Normal"/>
    <w:link w:val="BodyTextChar"/>
    <w:semiHidden/>
    <w:rsid w:val="00575790"/>
    <w:rPr>
      <w:sz w:val="22"/>
    </w:rPr>
  </w:style>
  <w:style w:type="character" w:customStyle="1" w:styleId="BodyTextChar">
    <w:name w:val="Body Text Char"/>
    <w:basedOn w:val="DefaultParagraphFont"/>
    <w:link w:val="BodyText"/>
    <w:semiHidden/>
    <w:rsid w:val="00575790"/>
    <w:rPr>
      <w:rFonts w:ascii="Arial" w:eastAsia="Times New Roman" w:hAnsi="Arial" w:cs="Times New Roman"/>
      <w:kern w:val="0"/>
      <w:sz w:val="22"/>
      <w:szCs w:val="2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23</TotalTime>
  <Pages>2</Pages>
  <Words>804</Words>
  <Characters>4588</Characters>
  <Application>Microsoft Office Word</Application>
  <DocSecurity>0</DocSecurity>
  <Lines>38</Lines>
  <Paragraphs>10</Paragraphs>
  <ScaleCrop>false</ScaleCrop>
  <Company/>
  <LinksUpToDate>false</LinksUpToDate>
  <CharactersWithSpaces>5382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Jones, Mary</dc:creator>
  <cp:keywords/>
  <dc:description/>
  <cp:lastModifiedBy>Jones, Mary</cp:lastModifiedBy>
  <cp:revision>29</cp:revision>
  <dcterms:created xsi:type="dcterms:W3CDTF">2026-07-21T09:33:00Z</dcterms:created>
  <dcterms:modified xsi:type="dcterms:W3CDTF">2026-07-21T10:08:00Z</dcterms:modified>
</cp:coreProperties>
</file>