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du wp14">
  <w:body>
    <w:p w:rsidR="00F82175" w:rsidP="0048143B" w:rsidRDefault="00F82175" w14:paraId="34FD0720" w14:textId="77777777">
      <w:pPr>
        <w:jc w:val="center"/>
        <w:rPr>
          <w:rFonts w:ascii="Arial" w:hAnsi="Arial" w:cs="Arial"/>
          <w:b/>
          <w:bCs/>
          <w:color w:val="7030A0"/>
          <w:sz w:val="36"/>
          <w:szCs w:val="36"/>
          <w:shd w:val="clear" w:color="auto" w:fill="FFFFFF"/>
        </w:rPr>
      </w:pPr>
    </w:p>
    <w:p w:rsidR="002D44F3" w:rsidP="0048143B" w:rsidRDefault="002D44F3" w14:paraId="74E0A2F5" w14:textId="0771D4CA">
      <w:pPr>
        <w:jc w:val="center"/>
        <w:rPr>
          <w:rFonts w:ascii="Arial" w:hAnsi="Arial" w:cs="Arial"/>
          <w:b/>
          <w:bCs/>
          <w:color w:val="7030A0"/>
          <w:sz w:val="36"/>
          <w:szCs w:val="36"/>
          <w:shd w:val="clear" w:color="auto" w:fill="FFFFFF"/>
        </w:rPr>
      </w:pPr>
      <w:r w:rsidRPr="009F5F1D">
        <w:rPr>
          <w:noProof/>
          <w:szCs w:val="36"/>
        </w:rPr>
        <w:drawing>
          <wp:anchor distT="0" distB="0" distL="114300" distR="114300" simplePos="0" relativeHeight="251659264" behindDoc="1" locked="0" layoutInCell="1" allowOverlap="1" wp14:anchorId="1270CCA1" wp14:editId="1FD50EAB">
            <wp:simplePos x="0" y="0"/>
            <wp:positionH relativeFrom="margin">
              <wp:align>center</wp:align>
            </wp:positionH>
            <wp:positionV relativeFrom="paragraph">
              <wp:posOffset>-177800</wp:posOffset>
            </wp:positionV>
            <wp:extent cx="793287" cy="793287"/>
            <wp:effectExtent l="0" t="0" r="6985" b="6985"/>
            <wp:wrapNone/>
            <wp:docPr id="13" name="Picture 4">
              <a:extLst xmlns:a="http://schemas.openxmlformats.org/drawingml/2006/main">
                <a:ext uri="{FF2B5EF4-FFF2-40B4-BE49-F238E27FC236}">
                  <a16:creationId xmlns:a16="http://schemas.microsoft.com/office/drawing/2014/main" id="{B8C27DD3-5244-394B-AA85-D30ADBD497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8C27DD3-5244-394B-AA85-D30ADBD497DD}"/>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3287" cy="793287"/>
                    </a:xfrm>
                    <a:prstGeom prst="rect">
                      <a:avLst/>
                    </a:prstGeom>
                  </pic:spPr>
                </pic:pic>
              </a:graphicData>
            </a:graphic>
            <wp14:sizeRelH relativeFrom="page">
              <wp14:pctWidth>0</wp14:pctWidth>
            </wp14:sizeRelH>
            <wp14:sizeRelV relativeFrom="page">
              <wp14:pctHeight>0</wp14:pctHeight>
            </wp14:sizeRelV>
          </wp:anchor>
        </w:drawing>
      </w:r>
    </w:p>
    <w:p w:rsidR="002D44F3" w:rsidP="0048143B" w:rsidRDefault="002D44F3" w14:paraId="581F0660" w14:textId="77777777">
      <w:pPr>
        <w:jc w:val="center"/>
        <w:rPr>
          <w:rFonts w:ascii="Arial" w:hAnsi="Arial" w:cs="Arial"/>
          <w:b/>
          <w:bCs/>
          <w:color w:val="7030A0"/>
          <w:sz w:val="36"/>
          <w:szCs w:val="36"/>
          <w:shd w:val="clear" w:color="auto" w:fill="FFFFFF"/>
        </w:rPr>
      </w:pPr>
    </w:p>
    <w:p w:rsidRPr="0048143B" w:rsidR="0048143B" w:rsidP="0048143B" w:rsidRDefault="0048143B" w14:paraId="7002263D" w14:textId="71BB3FBE">
      <w:pPr>
        <w:jc w:val="center"/>
        <w:rPr>
          <w:rFonts w:ascii="Arial" w:hAnsi="Arial" w:cs="Arial"/>
          <w:b/>
          <w:bCs/>
          <w:color w:val="7030A0"/>
          <w:sz w:val="36"/>
          <w:szCs w:val="36"/>
          <w:shd w:val="clear" w:color="auto" w:fill="FFFFFF"/>
        </w:rPr>
      </w:pPr>
      <w:r w:rsidRPr="0048143B">
        <w:rPr>
          <w:rFonts w:ascii="Arial" w:hAnsi="Arial" w:cs="Arial"/>
          <w:b/>
          <w:bCs/>
          <w:color w:val="7030A0"/>
          <w:sz w:val="36"/>
          <w:szCs w:val="36"/>
          <w:shd w:val="clear" w:color="auto" w:fill="FFFFFF"/>
        </w:rPr>
        <w:t xml:space="preserve">Wyre Forest School </w:t>
      </w:r>
      <w:r w:rsidR="0004573C">
        <w:rPr>
          <w:rFonts w:ascii="Arial" w:hAnsi="Arial" w:cs="Arial"/>
          <w:b/>
          <w:bCs/>
          <w:color w:val="7030A0"/>
          <w:sz w:val="36"/>
          <w:szCs w:val="36"/>
          <w:shd w:val="clear" w:color="auto" w:fill="FFFFFF"/>
        </w:rPr>
        <w:t>Class Teacher</w:t>
      </w:r>
    </w:p>
    <w:p w:rsidR="00C85BED" w:rsidP="00C85BED" w:rsidRDefault="00C85BED" w14:paraId="1B39BD12" w14:textId="01FBA7D3">
      <w:pPr>
        <w:pStyle w:val="1bodycopy10pt"/>
      </w:pPr>
      <w:r>
        <w:t>Wyre Forest School</w:t>
      </w:r>
      <w:r w:rsidRPr="007568C1">
        <w:t xml:space="preserve"> is committed to creating a diverse workforce. We</w:t>
      </w:r>
      <w:r>
        <w:t xml:space="preserve"> wi</w:t>
      </w:r>
      <w:r w:rsidRPr="007568C1">
        <w:t>ll consider all qualified applicants for employment without regard to sex, race, religion, belief, sexual orientation, gender reassignment, pregnancy, maternity, age, disability, marriage or civil partnership</w:t>
      </w:r>
      <w:r>
        <w:t>.</w:t>
      </w:r>
    </w:p>
    <w:p w:rsidR="00C85BED" w:rsidP="00C85BED" w:rsidRDefault="00C85BED" w14:paraId="2E620B11" w14:textId="77777777">
      <w:pPr>
        <w:pStyle w:val="1bodycopy10pt"/>
      </w:pPr>
    </w:p>
    <w:p w:rsidRPr="005C5902" w:rsidR="007067A2" w:rsidP="007067A2" w:rsidRDefault="007067A2" w14:paraId="304BD12D" w14:textId="555439C9">
      <w:pPr>
        <w:pStyle w:val="Heading1"/>
        <w:rPr>
          <w:color w:val="7030A0"/>
        </w:rPr>
      </w:pPr>
      <w:r w:rsidRPr="005C5902">
        <w:rPr>
          <w:color w:val="7030A0"/>
        </w:rPr>
        <w:t>Job details</w:t>
      </w:r>
    </w:p>
    <w:p w:rsidRPr="00CE6705" w:rsidR="007067A2" w:rsidP="007067A2" w:rsidRDefault="007067A2" w14:paraId="67A47E37" w14:textId="2D112D34">
      <w:pPr>
        <w:pStyle w:val="1bodycopy10pt"/>
      </w:pPr>
      <w:r w:rsidRPr="00CE6705">
        <w:rPr>
          <w:b/>
        </w:rPr>
        <w:t>Salary:</w:t>
      </w:r>
      <w:r w:rsidRPr="00CE6705">
        <w:t xml:space="preserve"> </w:t>
      </w:r>
      <w:r w:rsidR="005C5902">
        <w:t>M</w:t>
      </w:r>
      <w:r w:rsidR="003E454F">
        <w:t>ain Scale/</w:t>
      </w:r>
      <w:r w:rsidR="005C5902">
        <w:t>UPS + SEN 1</w:t>
      </w:r>
    </w:p>
    <w:p w:rsidRPr="00CE6705" w:rsidR="007067A2" w:rsidP="40D4D5FD" w:rsidRDefault="007067A2" w14:paraId="2C8B0023" w14:textId="4FAE6135">
      <w:pPr>
        <w:pStyle w:val="1bodycopy10pt"/>
        <w:suppressLineNumbers w:val="0"/>
        <w:bidi w:val="0"/>
        <w:spacing w:before="0" w:beforeAutospacing="off" w:after="120" w:afterAutospacing="off" w:line="240" w:lineRule="auto"/>
        <w:ind w:left="0" w:right="0"/>
        <w:jc w:val="left"/>
      </w:pPr>
      <w:r w:rsidRPr="40D4D5FD" w:rsidR="228FEF2D">
        <w:rPr>
          <w:b w:val="1"/>
          <w:bCs w:val="1"/>
        </w:rPr>
        <w:t>Hours:</w:t>
      </w:r>
      <w:r w:rsidR="228FEF2D">
        <w:rPr/>
        <w:t xml:space="preserve"> </w:t>
      </w:r>
      <w:r w:rsidR="53864EE8">
        <w:rPr/>
        <w:t>32.5</w:t>
      </w:r>
    </w:p>
    <w:p w:rsidRPr="00CE6705" w:rsidR="007067A2" w:rsidP="40D4D5FD" w:rsidRDefault="007067A2" w14:paraId="6B9117BA" w14:textId="2477DCF4">
      <w:pPr>
        <w:pStyle w:val="1bodycopy10pt"/>
        <w:suppressLineNumbers w:val="0"/>
        <w:bidi w:val="0"/>
        <w:spacing w:before="0" w:beforeAutospacing="off" w:after="120" w:afterAutospacing="off" w:line="240" w:lineRule="auto"/>
        <w:ind w:left="0" w:right="0"/>
        <w:jc w:val="left"/>
      </w:pPr>
      <w:r w:rsidRPr="40D4D5FD" w:rsidR="228FEF2D">
        <w:rPr>
          <w:b w:val="1"/>
          <w:bCs w:val="1"/>
        </w:rPr>
        <w:t>Contract type:</w:t>
      </w:r>
      <w:r w:rsidR="228FEF2D">
        <w:rPr/>
        <w:t xml:space="preserve"> </w:t>
      </w:r>
      <w:r w:rsidR="6EF26CBB">
        <w:rPr/>
        <w:t>Fixed term 2 terms</w:t>
      </w:r>
    </w:p>
    <w:p w:rsidRPr="00CE6705" w:rsidR="007067A2" w:rsidP="40D4D5FD" w:rsidRDefault="007067A2" w14:paraId="384832AE" w14:textId="347CAFA6">
      <w:pPr>
        <w:pStyle w:val="1bodycopy10pt"/>
        <w:suppressLineNumbers w:val="0"/>
        <w:bidi w:val="0"/>
        <w:spacing w:before="0" w:beforeAutospacing="off" w:after="120" w:afterAutospacing="off" w:line="240" w:lineRule="auto"/>
        <w:ind w:left="0" w:right="0"/>
        <w:jc w:val="left"/>
      </w:pPr>
      <w:r w:rsidRPr="40D4D5FD" w:rsidR="228FEF2D">
        <w:rPr>
          <w:b w:val="1"/>
          <w:bCs w:val="1"/>
        </w:rPr>
        <w:t>Reporting to:</w:t>
      </w:r>
      <w:r w:rsidR="228FEF2D">
        <w:rPr/>
        <w:t xml:space="preserve"> </w:t>
      </w:r>
      <w:r w:rsidR="1DAE2E76">
        <w:rPr/>
        <w:t>Key Stage Leader</w:t>
      </w:r>
    </w:p>
    <w:p w:rsidR="007067A2" w:rsidP="007067A2" w:rsidRDefault="007067A2" w14:paraId="44CD1DA5" w14:textId="3B5CFDEE">
      <w:pPr>
        <w:pStyle w:val="1bodycopy10pt"/>
      </w:pPr>
      <w:r w:rsidRPr="00CE6705">
        <w:rPr>
          <w:b/>
        </w:rPr>
        <w:t>Responsible for</w:t>
      </w:r>
      <w:r w:rsidRPr="00CE6705">
        <w:t xml:space="preserve">: </w:t>
      </w:r>
      <w:r w:rsidR="00650E29">
        <w:t>Support Staff in Class</w:t>
      </w:r>
    </w:p>
    <w:p w:rsidRPr="00CE6705" w:rsidR="007067A2" w:rsidP="007067A2" w:rsidRDefault="007067A2" w14:paraId="0BF71404" w14:textId="77777777">
      <w:pPr>
        <w:pStyle w:val="1bodycopy10pt"/>
      </w:pPr>
    </w:p>
    <w:p w:rsidRPr="005C5902" w:rsidR="007067A2" w:rsidP="007067A2" w:rsidRDefault="007067A2" w14:paraId="20C7A576" w14:textId="77777777">
      <w:pPr>
        <w:pStyle w:val="Heading1"/>
        <w:rPr>
          <w:color w:val="7030A0"/>
        </w:rPr>
      </w:pPr>
      <w:r w:rsidRPr="005C5902">
        <w:rPr>
          <w:color w:val="7030A0"/>
        </w:rPr>
        <w:t>Main purpose</w:t>
      </w:r>
    </w:p>
    <w:p w:rsidR="007067A2" w:rsidP="007067A2" w:rsidRDefault="007067A2" w14:paraId="262368B3" w14:textId="77777777">
      <w:pPr>
        <w:pStyle w:val="1bodycopy10pt"/>
      </w:pPr>
      <w:r>
        <w:t>The teacher will:</w:t>
      </w:r>
    </w:p>
    <w:p w:rsidR="007067A2" w:rsidP="007067A2" w:rsidRDefault="007067A2" w14:paraId="377463C9" w14:textId="77777777">
      <w:pPr>
        <w:pStyle w:val="Bulletedcopylevel2"/>
      </w:pPr>
      <w:r>
        <w:t>Fulfil the professional responsibilities of a teacher, as set out in the School Teachers’ Pay and Conditions Document</w:t>
      </w:r>
    </w:p>
    <w:p w:rsidR="007067A2" w:rsidP="007067A2" w:rsidRDefault="007067A2" w14:paraId="0724D7CF" w14:textId="77777777">
      <w:pPr>
        <w:pStyle w:val="Bulletedcopylevel2"/>
      </w:pPr>
      <w:r>
        <w:t>Meet the expectations set out in the Teachers’ Standards</w:t>
      </w:r>
    </w:p>
    <w:p w:rsidRPr="00BE2BC0" w:rsidR="007067A2" w:rsidP="007067A2" w:rsidRDefault="007067A2" w14:paraId="2B77E61C" w14:textId="77777777">
      <w:pPr>
        <w:pStyle w:val="1bodycopy10pt"/>
      </w:pPr>
    </w:p>
    <w:p w:rsidRPr="005C5902" w:rsidR="007067A2" w:rsidP="007067A2" w:rsidRDefault="007067A2" w14:paraId="31C385B5" w14:textId="77777777">
      <w:pPr>
        <w:pStyle w:val="Heading1"/>
        <w:rPr>
          <w:color w:val="7030A0"/>
        </w:rPr>
      </w:pPr>
      <w:r w:rsidRPr="005C5902">
        <w:rPr>
          <w:color w:val="7030A0"/>
        </w:rPr>
        <w:t>Duties and responsibilities</w:t>
      </w:r>
    </w:p>
    <w:p w:rsidRPr="005C5902" w:rsidR="007067A2" w:rsidP="007067A2" w:rsidRDefault="007067A2" w14:paraId="34ED39CF" w14:textId="77777777">
      <w:pPr>
        <w:pStyle w:val="Subhead2"/>
        <w:rPr>
          <w:color w:val="7030A0"/>
        </w:rPr>
      </w:pPr>
      <w:r w:rsidRPr="005C5902">
        <w:rPr>
          <w:color w:val="7030A0"/>
        </w:rPr>
        <w:t>Teaching</w:t>
      </w:r>
    </w:p>
    <w:p w:rsidR="007067A2" w:rsidP="007067A2" w:rsidRDefault="007067A2" w14:paraId="0BCF97DD" w14:textId="40D4F0CC">
      <w:pPr>
        <w:pStyle w:val="4Bulletedcopyblue"/>
      </w:pPr>
      <w:r>
        <w:t xml:space="preserve">Plan and teach well-structured </w:t>
      </w:r>
      <w:r w:rsidR="00650E29">
        <w:t xml:space="preserve">and sequences </w:t>
      </w:r>
      <w:r>
        <w:t xml:space="preserve">lessons to assigned classes, following the school’s </w:t>
      </w:r>
      <w:r w:rsidR="00650E29">
        <w:t>curriculum</w:t>
      </w:r>
      <w:r w:rsidR="006C7683">
        <w:t xml:space="preserve"> model.</w:t>
      </w:r>
    </w:p>
    <w:p w:rsidR="007067A2" w:rsidP="007067A2" w:rsidRDefault="007067A2" w14:paraId="3601AEB6" w14:textId="0B677462">
      <w:pPr>
        <w:pStyle w:val="4Bulletedcopyblue"/>
      </w:pPr>
      <w:r>
        <w:t xml:space="preserve">Assess, monitor, record and report on the learning needs, progress and achievements of assigned pupils, making accurate and productive use of </w:t>
      </w:r>
      <w:r w:rsidR="006C7683">
        <w:t xml:space="preserve">WFS </w:t>
      </w:r>
      <w:r>
        <w:t>assessment</w:t>
      </w:r>
    </w:p>
    <w:p w:rsidR="007067A2" w:rsidP="007067A2" w:rsidRDefault="007067A2" w14:paraId="79984325" w14:textId="77777777">
      <w:pPr>
        <w:pStyle w:val="4Bulletedcopyblue"/>
      </w:pPr>
      <w:r>
        <w:t>Adapt teaching to respond to the strengths and needs of pupils</w:t>
      </w:r>
    </w:p>
    <w:p w:rsidR="007067A2" w:rsidP="007067A2" w:rsidRDefault="007067A2" w14:paraId="6154EA23" w14:textId="77777777">
      <w:pPr>
        <w:pStyle w:val="4Bulletedcopyblue"/>
      </w:pPr>
      <w:r>
        <w:t>Set high expectations which inspire, motivate and challenge pupils</w:t>
      </w:r>
    </w:p>
    <w:p w:rsidR="007067A2" w:rsidP="007067A2" w:rsidRDefault="007067A2" w14:paraId="11A718C2" w14:textId="77777777">
      <w:pPr>
        <w:pStyle w:val="4Bulletedcopyblue"/>
      </w:pPr>
      <w:r>
        <w:t>Promote good progress and outcomes by pupils</w:t>
      </w:r>
    </w:p>
    <w:p w:rsidR="007067A2" w:rsidP="007067A2" w:rsidRDefault="007067A2" w14:paraId="526D8E5C" w14:textId="136CEE9E">
      <w:pPr>
        <w:pStyle w:val="4Bulletedcopyblue"/>
      </w:pPr>
      <w:r>
        <w:t>Demonstrate good subject and curriculum knowledge</w:t>
      </w:r>
      <w:r w:rsidR="006C7683">
        <w:t xml:space="preserve"> specific to the Pathway</w:t>
      </w:r>
    </w:p>
    <w:p w:rsidR="007067A2" w:rsidP="007067A2" w:rsidRDefault="007067A2" w14:paraId="4FFB4EFD" w14:textId="77777777">
      <w:pPr>
        <w:pStyle w:val="4Bulletedcopyblue"/>
      </w:pPr>
      <w:r>
        <w:t>Participate in arrangements for preparing pupils for external tests</w:t>
      </w:r>
    </w:p>
    <w:p w:rsidR="007067A2" w:rsidP="007067A2" w:rsidRDefault="007067A2" w14:paraId="0F1BEDC6" w14:textId="77777777">
      <w:pPr>
        <w:pStyle w:val="1bodycopy10pt"/>
      </w:pPr>
    </w:p>
    <w:p w:rsidRPr="005C5902" w:rsidR="007067A2" w:rsidP="007067A2" w:rsidRDefault="007067A2" w14:paraId="3D7D8CC9" w14:textId="77777777">
      <w:pPr>
        <w:pStyle w:val="4Bulletedcopyblue"/>
        <w:numPr>
          <w:ilvl w:val="0"/>
          <w:numId w:val="0"/>
        </w:numPr>
        <w:rPr>
          <w:color w:val="7030A0"/>
        </w:rPr>
      </w:pPr>
      <w:r w:rsidRPr="005C5902">
        <w:rPr>
          <w:rFonts w:cs="Times New Roman"/>
          <w:b/>
          <w:color w:val="7030A0"/>
          <w:sz w:val="24"/>
          <w:szCs w:val="24"/>
        </w:rPr>
        <w:t>Whole-school organisation, strategy and development</w:t>
      </w:r>
    </w:p>
    <w:p w:rsidR="007067A2" w:rsidP="007067A2" w:rsidRDefault="007067A2" w14:paraId="148EDC48" w14:textId="77777777">
      <w:pPr>
        <w:pStyle w:val="4Bulletedcopyblue"/>
      </w:pPr>
      <w:r>
        <w:t>Contribute to the development, implementation and evaluation of the school’s policies, practices and procedures, so as to support the school’s vision and values</w:t>
      </w:r>
    </w:p>
    <w:p w:rsidR="007067A2" w:rsidP="007067A2" w:rsidRDefault="007067A2" w14:paraId="47A560CA" w14:textId="77777777">
      <w:pPr>
        <w:pStyle w:val="4Bulletedcopyblue"/>
      </w:pPr>
      <w:r>
        <w:t>Make a positive contribution to the wider life and ethos of the school</w:t>
      </w:r>
    </w:p>
    <w:p w:rsidR="007067A2" w:rsidP="007067A2" w:rsidRDefault="007067A2" w14:paraId="2E7F0CC9" w14:textId="77777777">
      <w:pPr>
        <w:pStyle w:val="4Bulletedcopyblue"/>
      </w:pPr>
      <w:r>
        <w:t>Work with others on curriculum and pupil development to secure co-ordinated outcomes</w:t>
      </w:r>
    </w:p>
    <w:p w:rsidR="007067A2" w:rsidP="007067A2" w:rsidRDefault="007067A2" w14:paraId="5B1A47F8" w14:textId="77777777">
      <w:pPr>
        <w:pStyle w:val="4Bulletedcopyblue"/>
      </w:pPr>
      <w:r>
        <w:t>Provide cover, in the unforeseen circumstance that another teacher is unable to teach</w:t>
      </w:r>
    </w:p>
    <w:p w:rsidRPr="00326044" w:rsidR="007067A2" w:rsidP="007067A2" w:rsidRDefault="007067A2" w14:paraId="52FC746A" w14:textId="77777777">
      <w:pPr>
        <w:pStyle w:val="4Bulletedcopyblue"/>
        <w:numPr>
          <w:ilvl w:val="0"/>
          <w:numId w:val="0"/>
        </w:numPr>
        <w:ind w:left="340"/>
        <w:rPr>
          <w:highlight w:val="yellow"/>
        </w:rPr>
      </w:pPr>
    </w:p>
    <w:p w:rsidR="007067A2" w:rsidP="007067A2" w:rsidRDefault="007067A2" w14:paraId="3A0AE106" w14:textId="77777777">
      <w:pPr>
        <w:rPr>
          <w:b/>
        </w:rPr>
      </w:pPr>
    </w:p>
    <w:p w:rsidRPr="005C5902" w:rsidR="007067A2" w:rsidP="007067A2" w:rsidRDefault="007067A2" w14:paraId="4E6766D7" w14:textId="77777777">
      <w:pPr>
        <w:pStyle w:val="1bodycopy10pt"/>
        <w:rPr>
          <w:b/>
          <w:color w:val="7030A0"/>
          <w:sz w:val="24"/>
        </w:rPr>
      </w:pPr>
      <w:r w:rsidRPr="005C5902">
        <w:rPr>
          <w:b/>
          <w:color w:val="7030A0"/>
          <w:sz w:val="24"/>
        </w:rPr>
        <w:t>Health, safety and discipline</w:t>
      </w:r>
    </w:p>
    <w:p w:rsidR="007067A2" w:rsidP="007067A2" w:rsidRDefault="007067A2" w14:paraId="6FE120C4" w14:textId="77777777">
      <w:pPr>
        <w:pStyle w:val="4Bulletedcopyblue"/>
      </w:pPr>
      <w:r>
        <w:t>Promote the safety and wellbeing of pupils</w:t>
      </w:r>
    </w:p>
    <w:p w:rsidR="007067A2" w:rsidP="007067A2" w:rsidRDefault="007067A2" w14:paraId="2AB2F72A" w14:textId="77777777">
      <w:pPr>
        <w:pStyle w:val="4Bulletedcopyblue"/>
      </w:pPr>
      <w:r>
        <w:t>Maintain good order and discipline among pupils, managing behaviour effectively to ensure a good and safe learning environment</w:t>
      </w:r>
    </w:p>
    <w:p w:rsidRPr="005C5902" w:rsidR="007067A2" w:rsidP="007067A2" w:rsidRDefault="007067A2" w14:paraId="37483D6E" w14:textId="77777777">
      <w:pPr>
        <w:pStyle w:val="1bodycopy10pt"/>
        <w:rPr>
          <w:color w:val="7030A0"/>
        </w:rPr>
      </w:pPr>
    </w:p>
    <w:p w:rsidRPr="005C5902" w:rsidR="007067A2" w:rsidP="007067A2" w:rsidRDefault="007067A2" w14:paraId="69696C37" w14:textId="77777777">
      <w:pPr>
        <w:pStyle w:val="1bodycopy10pt"/>
        <w:rPr>
          <w:b/>
          <w:color w:val="7030A0"/>
          <w:sz w:val="24"/>
        </w:rPr>
      </w:pPr>
      <w:r w:rsidRPr="005C5902">
        <w:rPr>
          <w:b/>
          <w:color w:val="7030A0"/>
          <w:sz w:val="24"/>
        </w:rPr>
        <w:t>Professional development</w:t>
      </w:r>
    </w:p>
    <w:p w:rsidR="007067A2" w:rsidP="007067A2" w:rsidRDefault="007067A2" w14:paraId="0C697039" w14:textId="77777777">
      <w:pPr>
        <w:pStyle w:val="4Bulletedcopyblue"/>
      </w:pPr>
      <w:r>
        <w:t>Take part in the school’s appraisal procedures</w:t>
      </w:r>
    </w:p>
    <w:p w:rsidR="007067A2" w:rsidP="007067A2" w:rsidRDefault="007067A2" w14:paraId="4402DFF2" w14:textId="77777777">
      <w:pPr>
        <w:pStyle w:val="4Bulletedcopyblue"/>
      </w:pPr>
      <w:r>
        <w:t>Take part in further training and development in order to improve own teaching</w:t>
      </w:r>
    </w:p>
    <w:p w:rsidR="007067A2" w:rsidP="007067A2" w:rsidRDefault="007067A2" w14:paraId="066A13FF" w14:textId="24689693">
      <w:pPr>
        <w:pStyle w:val="4Bulletedcopyblue"/>
      </w:pPr>
      <w:r>
        <w:t>Take part in the appraisal and professional development of others, where appropriate</w:t>
      </w:r>
    </w:p>
    <w:p w:rsidR="0072311C" w:rsidP="007067A2" w:rsidRDefault="0072311C" w14:paraId="5B655726" w14:textId="23C4DB70">
      <w:pPr>
        <w:pStyle w:val="4Bulletedcopyblue"/>
      </w:pPr>
      <w:r>
        <w:t>Take own responsibility for furthering knowledge</w:t>
      </w:r>
    </w:p>
    <w:p w:rsidR="0072311C" w:rsidP="0072311C" w:rsidRDefault="0072311C" w14:paraId="5223186D" w14:textId="77777777">
      <w:pPr>
        <w:pStyle w:val="4Bulletedcopyblue"/>
        <w:numPr>
          <w:ilvl w:val="0"/>
          <w:numId w:val="0"/>
        </w:numPr>
        <w:ind w:left="340"/>
      </w:pPr>
    </w:p>
    <w:p w:rsidRPr="005C5902" w:rsidR="007067A2" w:rsidP="007067A2" w:rsidRDefault="007067A2" w14:paraId="2E8DD3F6" w14:textId="77777777">
      <w:pPr>
        <w:pStyle w:val="1bodycopy10pt"/>
        <w:rPr>
          <w:b/>
          <w:color w:val="7030A0"/>
          <w:sz w:val="24"/>
        </w:rPr>
      </w:pPr>
      <w:r w:rsidRPr="005C5902">
        <w:rPr>
          <w:b/>
          <w:color w:val="7030A0"/>
          <w:sz w:val="24"/>
        </w:rPr>
        <w:t>Communication</w:t>
      </w:r>
    </w:p>
    <w:p w:rsidRPr="00612102" w:rsidR="007067A2" w:rsidP="007067A2" w:rsidRDefault="007067A2" w14:paraId="1209524C" w14:textId="45A42411">
      <w:pPr>
        <w:pStyle w:val="4Bulletedcopyblue"/>
      </w:pPr>
      <w:r w:rsidRPr="00612102">
        <w:t xml:space="preserve">Communicate effectively </w:t>
      </w:r>
      <w:r w:rsidR="0072311C">
        <w:t xml:space="preserve">and regularly </w:t>
      </w:r>
      <w:r w:rsidRPr="00612102">
        <w:t>with pupils, parents and carers</w:t>
      </w:r>
    </w:p>
    <w:p w:rsidRPr="0072311C" w:rsidR="007067A2" w:rsidP="007067A2" w:rsidRDefault="0072311C" w14:paraId="0AA6DD7E" w14:textId="3A24E07F">
      <w:pPr>
        <w:pStyle w:val="4Bulletedcopyblue"/>
      </w:pPr>
      <w:r w:rsidRPr="0072311C">
        <w:t>Follow the communication expectations to parents at WFS</w:t>
      </w:r>
    </w:p>
    <w:p w:rsidR="007067A2" w:rsidP="007067A2" w:rsidRDefault="007067A2" w14:paraId="3E8BE0DF" w14:textId="77777777">
      <w:pPr>
        <w:pStyle w:val="4Bulletedcopyblue"/>
        <w:numPr>
          <w:ilvl w:val="0"/>
          <w:numId w:val="0"/>
        </w:numPr>
        <w:ind w:left="340" w:hanging="170"/>
      </w:pPr>
    </w:p>
    <w:p w:rsidRPr="005C5902" w:rsidR="007067A2" w:rsidP="007067A2" w:rsidRDefault="007067A2" w14:paraId="173EAA66" w14:textId="77777777">
      <w:pPr>
        <w:pStyle w:val="1bodycopy10pt"/>
        <w:rPr>
          <w:b/>
          <w:color w:val="7030A0"/>
          <w:sz w:val="24"/>
        </w:rPr>
      </w:pPr>
      <w:r w:rsidRPr="005C5902">
        <w:rPr>
          <w:b/>
          <w:color w:val="7030A0"/>
          <w:sz w:val="24"/>
        </w:rPr>
        <w:t xml:space="preserve">Working with colleagues and other relevant professionals </w:t>
      </w:r>
    </w:p>
    <w:p w:rsidR="007067A2" w:rsidP="007067A2" w:rsidRDefault="007067A2" w14:paraId="5A1BC74C" w14:textId="77777777">
      <w:pPr>
        <w:pStyle w:val="4Bulletedcopyblue"/>
      </w:pPr>
      <w:r>
        <w:t>Collaborate and work with colleagues and other relevant professionals within and beyond the school</w:t>
      </w:r>
    </w:p>
    <w:p w:rsidR="007067A2" w:rsidP="007067A2" w:rsidRDefault="007067A2" w14:paraId="76B989F2" w14:textId="77777777">
      <w:pPr>
        <w:pStyle w:val="4Bulletedcopyblue"/>
      </w:pPr>
      <w:r>
        <w:t>Develop effective professional relationships with colleagues</w:t>
      </w:r>
    </w:p>
    <w:p w:rsidRPr="005C5902" w:rsidR="007067A2" w:rsidP="007067A2" w:rsidRDefault="007067A2" w14:paraId="318ADC22" w14:textId="77777777">
      <w:pPr>
        <w:pStyle w:val="4Bulletedcopyblue"/>
        <w:numPr>
          <w:ilvl w:val="0"/>
          <w:numId w:val="0"/>
        </w:numPr>
        <w:rPr>
          <w:color w:val="7030A0"/>
        </w:rPr>
      </w:pPr>
    </w:p>
    <w:p w:rsidRPr="005C5902" w:rsidR="007067A2" w:rsidP="007067A2" w:rsidRDefault="007067A2" w14:paraId="372BC1A5" w14:textId="77777777">
      <w:pPr>
        <w:pStyle w:val="1bodycopy10pt"/>
        <w:rPr>
          <w:b/>
          <w:color w:val="7030A0"/>
          <w:sz w:val="24"/>
        </w:rPr>
      </w:pPr>
      <w:r w:rsidRPr="005C5902">
        <w:rPr>
          <w:b/>
          <w:color w:val="7030A0"/>
          <w:sz w:val="24"/>
        </w:rPr>
        <w:t>Personal and professional conduct</w:t>
      </w:r>
    </w:p>
    <w:p w:rsidR="007067A2" w:rsidP="007067A2" w:rsidRDefault="007067A2" w14:paraId="24B0A0BF" w14:textId="77777777">
      <w:pPr>
        <w:pStyle w:val="4Bulletedcopyblue"/>
      </w:pPr>
      <w:r>
        <w:t>Uphold public trust in the profession and maintain high standards of ethics and behaviour, within and outside school</w:t>
      </w:r>
    </w:p>
    <w:p w:rsidR="007067A2" w:rsidP="007067A2" w:rsidRDefault="007067A2" w14:paraId="27139601" w14:textId="77777777">
      <w:pPr>
        <w:pStyle w:val="4Bulletedcopyblue"/>
      </w:pPr>
      <w:r>
        <w:t>Have proper and professional regard for the ethos, policies and practices of the school, and maintain high standards of attendance and punctuality</w:t>
      </w:r>
    </w:p>
    <w:p w:rsidR="007067A2" w:rsidP="007067A2" w:rsidRDefault="007067A2" w14:paraId="356E7D4E" w14:textId="77777777">
      <w:pPr>
        <w:pStyle w:val="4Bulletedcopyblue"/>
      </w:pPr>
      <w:r>
        <w:t>Understand and act within the statutory frameworks setting out their professional duties and responsibilities</w:t>
      </w:r>
    </w:p>
    <w:p w:rsidR="00C91C44" w:rsidP="007067A2" w:rsidRDefault="00C91C44" w14:paraId="24963817" w14:textId="77777777">
      <w:pPr>
        <w:pStyle w:val="1bodycopy10pt"/>
        <w:rPr>
          <w:b/>
          <w:color w:val="12263F"/>
          <w:sz w:val="24"/>
        </w:rPr>
      </w:pPr>
    </w:p>
    <w:p w:rsidRPr="005C5902" w:rsidR="007067A2" w:rsidP="007067A2" w:rsidRDefault="007067A2" w14:paraId="25490A98" w14:textId="40840A91">
      <w:pPr>
        <w:pStyle w:val="1bodycopy10pt"/>
        <w:rPr>
          <w:b/>
          <w:color w:val="7030A0"/>
          <w:sz w:val="24"/>
        </w:rPr>
      </w:pPr>
      <w:r w:rsidRPr="005C5902">
        <w:rPr>
          <w:b/>
          <w:color w:val="7030A0"/>
          <w:sz w:val="24"/>
        </w:rPr>
        <w:t xml:space="preserve">Management of staff and resources </w:t>
      </w:r>
    </w:p>
    <w:p w:rsidR="007067A2" w:rsidP="007067A2" w:rsidRDefault="007067A2" w14:paraId="7E284228" w14:textId="77777777">
      <w:pPr>
        <w:pStyle w:val="4Bulletedcopyblue"/>
      </w:pPr>
      <w:r>
        <w:t>Direct and supervise support staff assigned to them, and where appropriate, other teachers</w:t>
      </w:r>
    </w:p>
    <w:p w:rsidR="007067A2" w:rsidP="007067A2" w:rsidRDefault="007067A2" w14:paraId="46908C26" w14:textId="77777777">
      <w:pPr>
        <w:pStyle w:val="4Bulletedcopyblue"/>
      </w:pPr>
      <w:r>
        <w:t>Deploy resources delegated to them</w:t>
      </w:r>
    </w:p>
    <w:p w:rsidR="00C91C44" w:rsidP="007067A2" w:rsidRDefault="00C91C44" w14:paraId="66115E74" w14:textId="77777777">
      <w:pPr>
        <w:pStyle w:val="Subhead2"/>
      </w:pPr>
    </w:p>
    <w:p w:rsidRPr="005C5902" w:rsidR="007067A2" w:rsidP="007067A2" w:rsidRDefault="007067A2" w14:paraId="45694A96" w14:textId="0E90DA3F">
      <w:pPr>
        <w:pStyle w:val="Subhead2"/>
        <w:rPr>
          <w:color w:val="7030A0"/>
        </w:rPr>
      </w:pPr>
      <w:r w:rsidRPr="005C5902">
        <w:rPr>
          <w:color w:val="7030A0"/>
        </w:rPr>
        <w:t xml:space="preserve">Safeguarding </w:t>
      </w:r>
    </w:p>
    <w:p w:rsidR="007067A2" w:rsidP="007067A2" w:rsidRDefault="007067A2" w14:paraId="735F3641" w14:textId="77777777">
      <w:pPr>
        <w:pStyle w:val="4Bulletedcopyblue"/>
      </w:pPr>
      <w:r>
        <w:t xml:space="preserve">Work in line with statutory safeguarding guidance (e.g. Keeping Children Safe in Education, Prevent) and our safeguarding and child protection policies </w:t>
      </w:r>
    </w:p>
    <w:p w:rsidR="007067A2" w:rsidP="007067A2" w:rsidRDefault="007067A2" w14:paraId="26B14CAF" w14:textId="77777777">
      <w:pPr>
        <w:pStyle w:val="4Bulletedcopyblue"/>
      </w:pPr>
      <w:r>
        <w:t>Work with the designated safeguarding lead (DSL) to promote the best interests of pupils, including sharing concerns where necessary</w:t>
      </w:r>
    </w:p>
    <w:p w:rsidR="007067A2" w:rsidP="007067A2" w:rsidRDefault="007067A2" w14:paraId="7AD78CCB" w14:textId="77777777">
      <w:pPr>
        <w:pStyle w:val="4Bulletedcopyblue"/>
      </w:pPr>
      <w:r>
        <w:t>Promote the safeguarding of all pupils in the school</w:t>
      </w:r>
    </w:p>
    <w:p w:rsidR="007067A2" w:rsidP="007067A2" w:rsidRDefault="007067A2" w14:paraId="74B16F9C" w14:textId="77777777">
      <w:pPr>
        <w:pStyle w:val="4Bulletedcopyblue"/>
        <w:numPr>
          <w:ilvl w:val="0"/>
          <w:numId w:val="0"/>
        </w:numPr>
        <w:ind w:left="340"/>
        <w:rPr>
          <w:highlight w:val="yellow"/>
        </w:rPr>
      </w:pPr>
    </w:p>
    <w:p w:rsidR="007067A2" w:rsidP="007067A2" w:rsidRDefault="007067A2" w14:paraId="5613BAFE" w14:textId="77777777">
      <w:pPr>
        <w:pStyle w:val="4Bulletedcopyblue"/>
        <w:numPr>
          <w:ilvl w:val="0"/>
          <w:numId w:val="0"/>
        </w:numPr>
        <w:ind w:left="340" w:hanging="170"/>
      </w:pPr>
    </w:p>
    <w:p w:rsidR="005C5902" w:rsidP="007067A2" w:rsidRDefault="005C5902" w14:paraId="4E2BD570" w14:textId="77777777">
      <w:pPr>
        <w:pStyle w:val="Subhead2"/>
      </w:pPr>
    </w:p>
    <w:p w:rsidR="005C5902" w:rsidP="007067A2" w:rsidRDefault="005C5902" w14:paraId="037C59A2" w14:textId="77777777">
      <w:pPr>
        <w:pStyle w:val="Subhead2"/>
      </w:pPr>
    </w:p>
    <w:p w:rsidR="005C5902" w:rsidP="007067A2" w:rsidRDefault="005C5902" w14:paraId="63BC4C0B" w14:textId="77777777">
      <w:pPr>
        <w:pStyle w:val="Subhead2"/>
      </w:pPr>
    </w:p>
    <w:p w:rsidRPr="005C5902" w:rsidR="007067A2" w:rsidP="005C5902" w:rsidRDefault="007067A2" w14:paraId="40955605" w14:textId="220FDAEF">
      <w:pPr>
        <w:pStyle w:val="Subhead2"/>
        <w:rPr>
          <w:color w:val="7030A0"/>
        </w:rPr>
      </w:pPr>
      <w:r w:rsidRPr="005C5902">
        <w:rPr>
          <w:color w:val="7030A0"/>
        </w:rPr>
        <w:t xml:space="preserve">Other areas of responsibility </w:t>
      </w:r>
    </w:p>
    <w:p w:rsidR="007067A2" w:rsidP="007067A2" w:rsidRDefault="007067A2" w14:paraId="3C11D51C" w14:textId="77777777">
      <w:pPr>
        <w:pStyle w:val="1bodycopy10pt"/>
      </w:pPr>
      <w: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line manager.</w:t>
      </w:r>
    </w:p>
    <w:p w:rsidR="007067A2" w:rsidP="007067A2" w:rsidRDefault="007067A2" w14:paraId="13295E1A" w14:textId="554ED8FE">
      <w:pPr>
        <w:pStyle w:val="1bodycopy10pt"/>
      </w:pPr>
    </w:p>
    <w:p w:rsidR="005C5902" w:rsidP="007067A2" w:rsidRDefault="005C5902" w14:paraId="4CE75DC4" w14:textId="63050BB5">
      <w:pPr>
        <w:pStyle w:val="1bodycopy10pt"/>
      </w:pPr>
    </w:p>
    <w:p w:rsidR="005C5902" w:rsidP="007067A2" w:rsidRDefault="005C5902" w14:paraId="7022C875" w14:textId="77777777">
      <w:pPr>
        <w:pStyle w:val="1bodycopy10pt"/>
      </w:pPr>
    </w:p>
    <w:p w:rsidRPr="005C5902" w:rsidR="007067A2" w:rsidP="007067A2" w:rsidRDefault="007067A2" w14:paraId="350BD780" w14:textId="77777777">
      <w:pPr>
        <w:pStyle w:val="Heading1"/>
        <w:rPr>
          <w:color w:val="7030A0"/>
        </w:rPr>
      </w:pPr>
      <w:r w:rsidRPr="005C5902">
        <w:rPr>
          <w:color w:val="7030A0"/>
        </w:rPr>
        <w:t>Person specification</w:t>
      </w:r>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1539"/>
        <w:gridCol w:w="7369"/>
      </w:tblGrid>
      <w:tr w:rsidR="007067A2" w:rsidTr="00B751D4" w14:paraId="32DB18B8" w14:textId="77777777">
        <w:trPr>
          <w:cantSplit/>
        </w:trPr>
        <w:tc>
          <w:tcPr>
            <w:tcW w:w="1539" w:type="dxa"/>
            <w:tcBorders>
              <w:top w:val="single" w:color="F8F8F8" w:sz="4" w:space="0"/>
              <w:left w:val="single" w:color="F8F8F8" w:sz="4" w:space="0"/>
              <w:bottom w:val="single" w:color="F8F8F8" w:sz="4" w:space="0"/>
              <w:right w:val="single" w:color="F8F8F8" w:sz="12" w:space="0"/>
              <w:tl2br w:val="nil"/>
              <w:tr2bl w:val="nil"/>
            </w:tcBorders>
            <w:shd w:val="clear" w:color="auto" w:fill="12263F"/>
          </w:tcPr>
          <w:p w:rsidRPr="00522F69" w:rsidR="007067A2" w:rsidP="00B751D4" w:rsidRDefault="007067A2" w14:paraId="22570AFD" w14:textId="77777777">
            <w:pPr>
              <w:pStyle w:val="1bodycopy10pt"/>
              <w:suppressAutoHyphens/>
              <w:spacing w:after="0"/>
              <w:rPr>
                <w:caps/>
                <w:color w:val="F8F8F8"/>
              </w:rPr>
            </w:pPr>
            <w:r w:rsidRPr="00522F69">
              <w:rPr>
                <w:caps/>
                <w:color w:val="F8F8F8"/>
              </w:rPr>
              <w:t>criteria</w:t>
            </w:r>
          </w:p>
        </w:tc>
        <w:tc>
          <w:tcPr>
            <w:tcW w:w="8176" w:type="dxa"/>
            <w:tcBorders>
              <w:top w:val="single" w:color="F8F8F8" w:sz="4" w:space="0"/>
              <w:left w:val="single" w:color="F8F8F8" w:sz="12" w:space="0"/>
              <w:bottom w:val="single" w:color="F8F8F8" w:sz="4" w:space="0"/>
              <w:right w:val="single" w:color="F8F8F8" w:sz="4" w:space="0"/>
              <w:tl2br w:val="nil"/>
              <w:tr2bl w:val="nil"/>
            </w:tcBorders>
            <w:shd w:val="clear" w:color="auto" w:fill="12263F"/>
          </w:tcPr>
          <w:p w:rsidRPr="00522F69" w:rsidR="007067A2" w:rsidP="00B751D4" w:rsidRDefault="007067A2" w14:paraId="004D5C50" w14:textId="77777777">
            <w:pPr>
              <w:pStyle w:val="1bodycopy10pt"/>
              <w:suppressAutoHyphens/>
              <w:spacing w:after="0"/>
              <w:rPr>
                <w:caps/>
                <w:color w:val="F8F8F8"/>
              </w:rPr>
            </w:pPr>
            <w:r w:rsidRPr="00522F69">
              <w:rPr>
                <w:caps/>
                <w:color w:val="F8F8F8"/>
              </w:rPr>
              <w:t>qualities</w:t>
            </w:r>
          </w:p>
        </w:tc>
      </w:tr>
      <w:tr w:rsidR="007067A2" w:rsidTr="00B751D4" w14:paraId="699A30C4" w14:textId="77777777">
        <w:trPr>
          <w:cantSplit/>
        </w:trPr>
        <w:tc>
          <w:tcPr>
            <w:tcW w:w="1539" w:type="dxa"/>
            <w:tcBorders>
              <w:top w:val="single" w:color="F8F8F8" w:sz="4" w:space="0"/>
            </w:tcBorders>
            <w:shd w:val="clear" w:color="auto" w:fill="auto"/>
          </w:tcPr>
          <w:p w:rsidRPr="00522F69" w:rsidR="007067A2" w:rsidP="00B751D4" w:rsidRDefault="007067A2" w14:paraId="1A501268" w14:textId="77777777">
            <w:pPr>
              <w:pStyle w:val="Tablebodycopy"/>
              <w:rPr>
                <w:b/>
              </w:rPr>
            </w:pPr>
            <w:r w:rsidRPr="00522F69">
              <w:rPr>
                <w:b/>
              </w:rPr>
              <w:t xml:space="preserve">Qualifications </w:t>
            </w:r>
            <w:r w:rsidRPr="00522F69">
              <w:rPr>
                <w:b/>
              </w:rPr>
              <w:br/>
            </w:r>
            <w:r w:rsidRPr="00522F69">
              <w:rPr>
                <w:b/>
              </w:rPr>
              <w:t xml:space="preserve">and </w:t>
            </w:r>
            <w:r>
              <w:rPr>
                <w:b/>
              </w:rPr>
              <w:t>experience</w:t>
            </w:r>
          </w:p>
        </w:tc>
        <w:tc>
          <w:tcPr>
            <w:tcW w:w="8176" w:type="dxa"/>
            <w:tcBorders>
              <w:top w:val="single" w:color="F8F8F8" w:sz="4" w:space="0"/>
            </w:tcBorders>
            <w:shd w:val="clear" w:color="auto" w:fill="auto"/>
          </w:tcPr>
          <w:p w:rsidR="007067A2" w:rsidP="007067A2" w:rsidRDefault="007067A2" w14:paraId="0CDECD31" w14:textId="6C361779">
            <w:pPr>
              <w:pStyle w:val="Tablecopybulleted"/>
              <w:tabs>
                <w:tab w:val="clear" w:pos="360"/>
              </w:tabs>
              <w:ind w:left="340" w:hanging="170"/>
            </w:pPr>
            <w:r w:rsidRPr="00EB3F78">
              <w:t xml:space="preserve">Qualified teacher status </w:t>
            </w:r>
          </w:p>
          <w:p w:rsidR="007067A2" w:rsidP="007067A2" w:rsidRDefault="007067A2" w14:paraId="5A72871F" w14:textId="751B3B2D">
            <w:pPr>
              <w:pStyle w:val="Tablecopybulleted"/>
              <w:tabs>
                <w:tab w:val="clear" w:pos="360"/>
              </w:tabs>
              <w:ind w:left="340" w:hanging="170"/>
            </w:pPr>
            <w:r>
              <w:t>Degree</w:t>
            </w:r>
            <w:r w:rsidR="00C91C44">
              <w:t xml:space="preserve"> – preferably 2:1 or higher</w:t>
            </w:r>
          </w:p>
          <w:p w:rsidRPr="00522F69" w:rsidR="00C91C44" w:rsidP="00C91C44" w:rsidRDefault="007067A2" w14:paraId="76B6A48C" w14:textId="00FB3821">
            <w:pPr>
              <w:pStyle w:val="Tablecopybulleted"/>
              <w:tabs>
                <w:tab w:val="clear" w:pos="360"/>
              </w:tabs>
              <w:ind w:left="340" w:hanging="170"/>
            </w:pPr>
            <w:r>
              <w:t>Successful primary teaching experience</w:t>
            </w:r>
            <w:r w:rsidR="00FB1103">
              <w:t>/placement</w:t>
            </w:r>
          </w:p>
          <w:p w:rsidRPr="00522F69" w:rsidR="007067A2" w:rsidP="00B751D4" w:rsidRDefault="007067A2" w14:paraId="57D38B77" w14:textId="3903B789">
            <w:pPr>
              <w:pStyle w:val="Tablebodycopy"/>
              <w:spacing w:after="0"/>
            </w:pPr>
          </w:p>
        </w:tc>
      </w:tr>
      <w:tr w:rsidR="007067A2" w:rsidTr="00B751D4" w14:paraId="5B9AF8BE" w14:textId="77777777">
        <w:trPr>
          <w:cantSplit/>
        </w:trPr>
        <w:tc>
          <w:tcPr>
            <w:tcW w:w="1539" w:type="dxa"/>
            <w:shd w:val="clear" w:color="auto" w:fill="auto"/>
            <w:tcMar>
              <w:top w:w="113" w:type="dxa"/>
              <w:bottom w:w="113" w:type="dxa"/>
            </w:tcMar>
          </w:tcPr>
          <w:p w:rsidRPr="00522F69" w:rsidR="007067A2" w:rsidP="00B751D4" w:rsidRDefault="007067A2" w14:paraId="5B4DB58E" w14:textId="77777777">
            <w:pPr>
              <w:pStyle w:val="Tablebodycopy"/>
              <w:rPr>
                <w:b/>
              </w:rPr>
            </w:pPr>
            <w:r w:rsidRPr="00522F69">
              <w:rPr>
                <w:b/>
              </w:rPr>
              <w:t>Skills and knowledge</w:t>
            </w:r>
          </w:p>
        </w:tc>
        <w:tc>
          <w:tcPr>
            <w:tcW w:w="8176" w:type="dxa"/>
            <w:shd w:val="clear" w:color="auto" w:fill="auto"/>
            <w:tcMar>
              <w:top w:w="113" w:type="dxa"/>
              <w:bottom w:w="113" w:type="dxa"/>
            </w:tcMar>
          </w:tcPr>
          <w:p w:rsidR="007067A2" w:rsidP="007067A2" w:rsidRDefault="007067A2" w14:paraId="21BF7941" w14:textId="273224CE">
            <w:pPr>
              <w:pStyle w:val="Tablecopybulleted"/>
              <w:tabs>
                <w:tab w:val="clear" w:pos="360"/>
              </w:tabs>
              <w:ind w:left="340" w:hanging="170"/>
            </w:pPr>
            <w:r>
              <w:t>Knowledge of effective teaching and learning strategies</w:t>
            </w:r>
            <w:r w:rsidR="00DD647D">
              <w:t xml:space="preserve"> </w:t>
            </w:r>
          </w:p>
          <w:p w:rsidR="007067A2" w:rsidP="007067A2" w:rsidRDefault="007067A2" w14:paraId="499B72AD" w14:textId="61D0E567">
            <w:pPr>
              <w:pStyle w:val="Tablecopybulleted"/>
              <w:tabs>
                <w:tab w:val="clear" w:pos="360"/>
              </w:tabs>
              <w:ind w:left="340" w:hanging="170"/>
            </w:pPr>
            <w:r>
              <w:t>A good understanding of how children learn</w:t>
            </w:r>
            <w:r w:rsidR="00DD647D">
              <w:t xml:space="preserve"> and how to sequence learning</w:t>
            </w:r>
          </w:p>
          <w:p w:rsidR="007067A2" w:rsidP="007067A2" w:rsidRDefault="007067A2" w14:paraId="6B8B3C4C" w14:textId="77777777">
            <w:pPr>
              <w:pStyle w:val="Tablecopybulleted"/>
              <w:tabs>
                <w:tab w:val="clear" w:pos="360"/>
              </w:tabs>
              <w:ind w:left="340" w:hanging="170"/>
            </w:pPr>
            <w:r>
              <w:t>Ability to adapt teaching to meet pupils’ needs</w:t>
            </w:r>
          </w:p>
          <w:p w:rsidR="007067A2" w:rsidP="007067A2" w:rsidRDefault="007067A2" w14:paraId="57952D90" w14:textId="77777777">
            <w:pPr>
              <w:pStyle w:val="Tablecopybulleted"/>
              <w:tabs>
                <w:tab w:val="clear" w:pos="360"/>
              </w:tabs>
              <w:ind w:left="340" w:hanging="170"/>
            </w:pPr>
            <w:r>
              <w:t>Ability to build effective working relationships with pupils</w:t>
            </w:r>
          </w:p>
          <w:p w:rsidR="007067A2" w:rsidP="007067A2" w:rsidRDefault="007067A2" w14:paraId="1101D431" w14:textId="77777777">
            <w:pPr>
              <w:pStyle w:val="Tablecopybulleted"/>
              <w:tabs>
                <w:tab w:val="clear" w:pos="360"/>
              </w:tabs>
              <w:ind w:left="340" w:hanging="170"/>
            </w:pPr>
            <w:r>
              <w:t>Knowledge of guidance and requirements around safeguarding children</w:t>
            </w:r>
          </w:p>
          <w:p w:rsidR="007067A2" w:rsidP="007067A2" w:rsidRDefault="007067A2" w14:paraId="0E361E57" w14:textId="77777777">
            <w:pPr>
              <w:pStyle w:val="Tablecopybulleted"/>
              <w:tabs>
                <w:tab w:val="clear" w:pos="360"/>
              </w:tabs>
              <w:ind w:left="340" w:hanging="170"/>
            </w:pPr>
            <w:r>
              <w:t>Knowledge of effective behaviour management strategies</w:t>
            </w:r>
          </w:p>
          <w:p w:rsidR="007067A2" w:rsidP="00DD647D" w:rsidRDefault="007067A2" w14:paraId="0337BF1C" w14:textId="77777777">
            <w:pPr>
              <w:pStyle w:val="Tablecopybulleted"/>
              <w:tabs>
                <w:tab w:val="clear" w:pos="360"/>
              </w:tabs>
              <w:ind w:left="340" w:hanging="170"/>
            </w:pPr>
            <w:r>
              <w:t>Good ICT skills, particularly using ICT to support learning</w:t>
            </w:r>
          </w:p>
          <w:p w:rsidRPr="00522F69" w:rsidR="00DD647D" w:rsidP="00DD647D" w:rsidRDefault="00DD647D" w14:paraId="45D01AA5" w14:textId="30BC8A73">
            <w:pPr>
              <w:pStyle w:val="Tablecopybulleted"/>
              <w:tabs>
                <w:tab w:val="clear" w:pos="360"/>
              </w:tabs>
              <w:ind w:left="340" w:hanging="170"/>
            </w:pPr>
            <w:r>
              <w:t>SEND knowledge</w:t>
            </w:r>
          </w:p>
        </w:tc>
      </w:tr>
      <w:tr w:rsidR="007067A2" w:rsidTr="00B751D4" w14:paraId="100FA520" w14:textId="77777777">
        <w:trPr>
          <w:cantSplit/>
        </w:trPr>
        <w:tc>
          <w:tcPr>
            <w:tcW w:w="1539" w:type="dxa"/>
            <w:shd w:val="clear" w:color="auto" w:fill="auto"/>
            <w:tcMar>
              <w:top w:w="113" w:type="dxa"/>
              <w:bottom w:w="113" w:type="dxa"/>
            </w:tcMar>
          </w:tcPr>
          <w:p w:rsidRPr="00522F69" w:rsidR="007067A2" w:rsidP="00B751D4" w:rsidRDefault="007067A2" w14:paraId="634571D4" w14:textId="77777777">
            <w:pPr>
              <w:pStyle w:val="Tablebodycopy"/>
              <w:rPr>
                <w:b/>
              </w:rPr>
            </w:pPr>
            <w:r w:rsidRPr="00522F69">
              <w:rPr>
                <w:b/>
              </w:rPr>
              <w:t>Personal qualities</w:t>
            </w:r>
          </w:p>
        </w:tc>
        <w:tc>
          <w:tcPr>
            <w:tcW w:w="8176" w:type="dxa"/>
            <w:shd w:val="clear" w:color="auto" w:fill="auto"/>
            <w:tcMar>
              <w:top w:w="113" w:type="dxa"/>
              <w:bottom w:w="113" w:type="dxa"/>
            </w:tcMar>
          </w:tcPr>
          <w:p w:rsidR="007067A2" w:rsidP="007067A2" w:rsidRDefault="007067A2" w14:paraId="7A2CC5ED" w14:textId="77777777">
            <w:pPr>
              <w:pStyle w:val="Tablecopybulleted"/>
              <w:tabs>
                <w:tab w:val="clear" w:pos="360"/>
              </w:tabs>
              <w:ind w:left="340" w:hanging="170"/>
            </w:pPr>
            <w:r>
              <w:t>A commitment to getting the best outcomes for all pupils and promoting the ethos and values of the school</w:t>
            </w:r>
          </w:p>
          <w:p w:rsidR="007067A2" w:rsidP="007067A2" w:rsidRDefault="007067A2" w14:paraId="22B2153A" w14:textId="77777777">
            <w:pPr>
              <w:pStyle w:val="Tablecopybulleted"/>
              <w:tabs>
                <w:tab w:val="clear" w:pos="360"/>
              </w:tabs>
              <w:ind w:left="340" w:hanging="170"/>
            </w:pPr>
            <w:r>
              <w:t>High expectations for children’s attainment and progress</w:t>
            </w:r>
          </w:p>
          <w:p w:rsidR="007067A2" w:rsidP="007067A2" w:rsidRDefault="007067A2" w14:paraId="24E51CED" w14:textId="2FF49390">
            <w:pPr>
              <w:pStyle w:val="Tablecopybulleted"/>
              <w:tabs>
                <w:tab w:val="clear" w:pos="360"/>
              </w:tabs>
              <w:ind w:left="340" w:hanging="170"/>
            </w:pPr>
            <w:r>
              <w:t>Ability to work under pressure and prioritise effectively</w:t>
            </w:r>
            <w:r w:rsidR="00D85A45">
              <w:t xml:space="preserve"> displaying resilience</w:t>
            </w:r>
          </w:p>
          <w:p w:rsidR="007067A2" w:rsidP="007067A2" w:rsidRDefault="007067A2" w14:paraId="0493752F" w14:textId="77777777">
            <w:pPr>
              <w:pStyle w:val="Tablecopybulleted"/>
              <w:tabs>
                <w:tab w:val="clear" w:pos="360"/>
              </w:tabs>
              <w:ind w:left="340" w:hanging="170"/>
            </w:pPr>
            <w:r>
              <w:t>Commitment to maintaining confidentiality at all times</w:t>
            </w:r>
          </w:p>
          <w:p w:rsidR="007067A2" w:rsidP="007067A2" w:rsidRDefault="007067A2" w14:paraId="280351AF" w14:textId="77777777">
            <w:pPr>
              <w:pStyle w:val="Tablecopybulleted"/>
              <w:tabs>
                <w:tab w:val="clear" w:pos="360"/>
              </w:tabs>
              <w:ind w:left="340" w:hanging="170"/>
            </w:pPr>
            <w:r>
              <w:t>Commitment to safeguarding and equality</w:t>
            </w:r>
          </w:p>
          <w:p w:rsidRPr="001571A9" w:rsidR="007067A2" w:rsidP="00B751D4" w:rsidRDefault="007067A2" w14:paraId="2261769A" w14:textId="38518096">
            <w:pPr>
              <w:pStyle w:val="Tablebodycopy"/>
              <w:spacing w:after="0"/>
            </w:pPr>
          </w:p>
        </w:tc>
      </w:tr>
    </w:tbl>
    <w:p w:rsidRPr="008B11DF" w:rsidR="00443D28" w:rsidP="00443D28" w:rsidRDefault="00443D28" w14:paraId="3208DB52" w14:textId="1EF41866">
      <w:pPr>
        <w:pStyle w:val="Heading1"/>
        <w:rPr>
          <w:color w:val="7030A0"/>
        </w:rPr>
      </w:pPr>
      <w:r w:rsidRPr="008B11DF">
        <w:rPr>
          <w:color w:val="7030A0"/>
        </w:rPr>
        <w:t>Notes:</w:t>
      </w:r>
    </w:p>
    <w:p w:rsidRPr="001571A9" w:rsidR="00443D28" w:rsidP="00443D28" w:rsidRDefault="00443D28" w14:paraId="18D2982E" w14:textId="77777777">
      <w:pPr>
        <w:pStyle w:val="1bodycopy10pt"/>
      </w:pPr>
      <w:r w:rsidRPr="001571A9">
        <w:t xml:space="preserve">This job description may be amended at any time in consultation with the postholder. </w:t>
      </w:r>
    </w:p>
    <w:p w:rsidRPr="001571A9" w:rsidR="00443D28" w:rsidP="00443D28" w:rsidRDefault="00443D28" w14:paraId="6224E9CF" w14:textId="77777777">
      <w:pPr>
        <w:pStyle w:val="1bodycopy10pt"/>
      </w:pPr>
    </w:p>
    <w:p w:rsidRPr="001571A9" w:rsidR="00443D28" w:rsidP="00443D28" w:rsidRDefault="00443D28" w14:paraId="09054E16" w14:textId="77777777">
      <w:pPr>
        <w:pStyle w:val="1bodycopy10pt"/>
        <w:spacing w:before="120" w:after="240"/>
      </w:pPr>
      <w:r w:rsidRPr="001571A9">
        <w:rPr>
          <w:rStyle w:val="Sub-headingChar"/>
        </w:rPr>
        <w:t>Headteacher/line manager’s signature:</w:t>
      </w:r>
      <w:r w:rsidRPr="001571A9">
        <w:tab/>
      </w:r>
      <w:r w:rsidRPr="00522F69">
        <w:rPr>
          <w:color w:val="B9B9B9"/>
        </w:rPr>
        <w:t>_______________________________________</w:t>
      </w:r>
    </w:p>
    <w:p w:rsidRPr="005C5902" w:rsidR="00443D28" w:rsidP="00443D28" w:rsidRDefault="00443D28" w14:paraId="2B915372" w14:textId="77777777">
      <w:pPr>
        <w:pStyle w:val="1bodycopy10pt"/>
        <w:spacing w:before="120" w:after="240"/>
        <w:rPr>
          <w:rStyle w:val="Sub-headingChar"/>
          <w:rFonts w:cs="Times New Roman"/>
          <w:b w:val="0"/>
          <w:szCs w:val="24"/>
        </w:rPr>
      </w:pPr>
      <w:r w:rsidRPr="001571A9">
        <w:rPr>
          <w:rStyle w:val="Sub-headingChar"/>
        </w:rPr>
        <w:t>Date:</w:t>
      </w:r>
      <w:r w:rsidRPr="001571A9">
        <w:t xml:space="preserve"> </w:t>
      </w:r>
      <w:r w:rsidRPr="001571A9">
        <w:tab/>
      </w:r>
      <w:r w:rsidRPr="001571A9">
        <w:tab/>
      </w:r>
      <w:r w:rsidRPr="001571A9">
        <w:tab/>
      </w:r>
      <w:r w:rsidRPr="001571A9">
        <w:tab/>
      </w:r>
      <w:r w:rsidRPr="001571A9">
        <w:tab/>
      </w:r>
      <w:r w:rsidRPr="001571A9">
        <w:tab/>
      </w:r>
      <w:r w:rsidRPr="00522F69">
        <w:rPr>
          <w:color w:val="B9B9B9"/>
        </w:rPr>
        <w:t>_______________________________________</w:t>
      </w:r>
      <w:r w:rsidRPr="001571A9">
        <w:tab/>
      </w:r>
    </w:p>
    <w:p w:rsidRPr="001571A9" w:rsidR="00443D28" w:rsidP="00443D28" w:rsidRDefault="00443D28" w14:paraId="013B11C3" w14:textId="77777777">
      <w:pPr>
        <w:pStyle w:val="1bodycopy10pt"/>
        <w:spacing w:before="120" w:after="240"/>
      </w:pPr>
      <w:r w:rsidRPr="001571A9">
        <w:rPr>
          <w:rStyle w:val="Sub-headingChar"/>
        </w:rPr>
        <w:t>Postholder’s signature:</w:t>
      </w:r>
      <w:r w:rsidRPr="001571A9">
        <w:tab/>
      </w:r>
      <w:r w:rsidRPr="001571A9">
        <w:tab/>
      </w:r>
      <w:r w:rsidRPr="001571A9">
        <w:tab/>
      </w:r>
      <w:r w:rsidRPr="00522F69">
        <w:rPr>
          <w:color w:val="B9B9B9"/>
        </w:rPr>
        <w:t>_______________________________________</w:t>
      </w:r>
    </w:p>
    <w:p w:rsidR="00443D28" w:rsidP="00443D28" w:rsidRDefault="00443D28" w14:paraId="5225150B" w14:textId="77777777">
      <w:pPr>
        <w:pStyle w:val="1bodycopy10pt"/>
      </w:pPr>
      <w:r w:rsidRPr="001571A9">
        <w:rPr>
          <w:rStyle w:val="Sub-headingChar"/>
          <w:rFonts w:cs="Times New Roman"/>
        </w:rPr>
        <w:t>Date</w:t>
      </w:r>
      <w:r w:rsidRPr="001571A9">
        <w:rPr>
          <w:rStyle w:val="Sub-headingChar"/>
        </w:rPr>
        <w:t>:</w:t>
      </w:r>
      <w:r w:rsidRPr="00F00EDF">
        <w:rPr>
          <w:rStyle w:val="Sub-headingChar"/>
        </w:rPr>
        <w:t xml:space="preserve"> </w:t>
      </w:r>
      <w:r w:rsidRPr="00F00EDF">
        <w:rPr>
          <w:rStyle w:val="Sub-headingChar"/>
        </w:rPr>
        <w:tab/>
      </w:r>
    </w:p>
    <w:p w:rsidR="008660B2" w:rsidP="007067A2" w:rsidRDefault="008660B2" w14:paraId="60957FB6" w14:textId="77777777"/>
    <w:p w:rsidRPr="008660B2" w:rsidR="0048143B" w:rsidP="40D4D5FD" w:rsidRDefault="008660B2" w14:paraId="189B60D1" w14:textId="5B39A460">
      <w:pPr>
        <w:pStyle w:val="Normal"/>
        <w:suppressLineNumbers w:val="0"/>
        <w:bidi w:val="0"/>
        <w:spacing w:before="0" w:beforeAutospacing="off" w:after="160" w:afterAutospacing="off" w:line="259" w:lineRule="auto"/>
        <w:ind w:left="0" w:right="0"/>
        <w:jc w:val="left"/>
        <w:rPr>
          <w:rFonts w:ascii="Arial" w:hAnsi="Arial" w:eastAsia="MS Mincho" w:cs="Times New Roman"/>
          <w:sz w:val="20"/>
          <w:szCs w:val="20"/>
        </w:rPr>
      </w:pPr>
      <w:r w:rsidRPr="40D4D5FD" w:rsidR="77F054C6">
        <w:rPr>
          <w:rFonts w:ascii="Arial" w:hAnsi="Arial" w:eastAsia="MS Mincho" w:cs="Times New Roman"/>
          <w:sz w:val="20"/>
          <w:szCs w:val="20"/>
        </w:rPr>
        <w:t xml:space="preserve">Updated </w:t>
      </w:r>
      <w:r w:rsidRPr="40D4D5FD" w:rsidR="1DD0AAA5">
        <w:rPr>
          <w:rFonts w:ascii="Arial" w:hAnsi="Arial" w:eastAsia="MS Mincho" w:cs="Times New Roman"/>
          <w:sz w:val="20"/>
          <w:szCs w:val="20"/>
        </w:rPr>
        <w:t>October 2026</w:t>
      </w:r>
      <w:r>
        <w:tab/>
      </w:r>
    </w:p>
    <w:sectPr w:rsidRPr="008660B2" w:rsidR="0048143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w14:anchorId="1270CCA1">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209.25pt;height:332.25pt" o:bullet="t" type="#_x0000_t75">
        <v:imagedata o:title="TK_LOGO_POINTER_RGB_bullet_blue" r:id="rId1"/>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 w15:restartNumberingAfterBreak="0">
    <w:nsid w:val="283711B9"/>
    <w:multiLevelType w:val="hybridMultilevel"/>
    <w:tmpl w:val="57BE7D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E493291"/>
    <w:multiLevelType w:val="hybridMultilevel"/>
    <w:tmpl w:val="23CC9CD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70617F40"/>
    <w:multiLevelType w:val="hybridMultilevel"/>
    <w:tmpl w:val="393E7B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1360125"/>
    <w:multiLevelType w:val="hybridMultilevel"/>
    <w:tmpl w:val="2368B7F4"/>
    <w:lvl w:ilvl="0" w:tplc="9F24CD74">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abstractNum w:abstractNumId="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7" w15:restartNumberingAfterBreak="0">
    <w:nsid w:val="7DC12429"/>
    <w:multiLevelType w:val="hybridMultilevel"/>
    <w:tmpl w:val="E6640B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33865866">
    <w:abstractNumId w:val="6"/>
  </w:num>
  <w:num w:numId="2" w16cid:durableId="506868191">
    <w:abstractNumId w:val="1"/>
  </w:num>
  <w:num w:numId="3" w16cid:durableId="1861309555">
    <w:abstractNumId w:val="5"/>
  </w:num>
  <w:num w:numId="4" w16cid:durableId="1699624621">
    <w:abstractNumId w:val="7"/>
  </w:num>
  <w:num w:numId="5" w16cid:durableId="1299796177">
    <w:abstractNumId w:val="4"/>
  </w:num>
  <w:num w:numId="6" w16cid:durableId="1684815186">
    <w:abstractNumId w:val="3"/>
  </w:num>
  <w:num w:numId="7" w16cid:durableId="602497082">
    <w:abstractNumId w:val="2"/>
  </w:num>
  <w:num w:numId="8" w16cid:durableId="60766041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43B"/>
    <w:rsid w:val="0004573C"/>
    <w:rsid w:val="0006179C"/>
    <w:rsid w:val="000D0D98"/>
    <w:rsid w:val="00106256"/>
    <w:rsid w:val="00152404"/>
    <w:rsid w:val="001725DA"/>
    <w:rsid w:val="001B23E6"/>
    <w:rsid w:val="001C6068"/>
    <w:rsid w:val="001D6CDA"/>
    <w:rsid w:val="002449E9"/>
    <w:rsid w:val="002A719A"/>
    <w:rsid w:val="002D44F3"/>
    <w:rsid w:val="002E49FE"/>
    <w:rsid w:val="003457AD"/>
    <w:rsid w:val="0036137D"/>
    <w:rsid w:val="003C75E6"/>
    <w:rsid w:val="003D4EB6"/>
    <w:rsid w:val="003E1D9C"/>
    <w:rsid w:val="003E454F"/>
    <w:rsid w:val="00443D28"/>
    <w:rsid w:val="0044775B"/>
    <w:rsid w:val="0048143B"/>
    <w:rsid w:val="004A42DD"/>
    <w:rsid w:val="004B59EA"/>
    <w:rsid w:val="005003C3"/>
    <w:rsid w:val="005B6561"/>
    <w:rsid w:val="005C5902"/>
    <w:rsid w:val="005D0017"/>
    <w:rsid w:val="0061728A"/>
    <w:rsid w:val="00650E29"/>
    <w:rsid w:val="006C7683"/>
    <w:rsid w:val="007067A2"/>
    <w:rsid w:val="0071456F"/>
    <w:rsid w:val="0072311C"/>
    <w:rsid w:val="007C2E69"/>
    <w:rsid w:val="007F0625"/>
    <w:rsid w:val="008660B2"/>
    <w:rsid w:val="0087519F"/>
    <w:rsid w:val="008838FA"/>
    <w:rsid w:val="008B11DF"/>
    <w:rsid w:val="008B7E15"/>
    <w:rsid w:val="00916395"/>
    <w:rsid w:val="00A9469E"/>
    <w:rsid w:val="00B53FD2"/>
    <w:rsid w:val="00B60573"/>
    <w:rsid w:val="00B72747"/>
    <w:rsid w:val="00B8258F"/>
    <w:rsid w:val="00C273AF"/>
    <w:rsid w:val="00C85BED"/>
    <w:rsid w:val="00C91C44"/>
    <w:rsid w:val="00CA2E52"/>
    <w:rsid w:val="00D21277"/>
    <w:rsid w:val="00D741B1"/>
    <w:rsid w:val="00D85A45"/>
    <w:rsid w:val="00DD647D"/>
    <w:rsid w:val="00DE51CC"/>
    <w:rsid w:val="00E32AB2"/>
    <w:rsid w:val="00E42DF0"/>
    <w:rsid w:val="00E600E6"/>
    <w:rsid w:val="00E83F1A"/>
    <w:rsid w:val="00E83F81"/>
    <w:rsid w:val="00E93A45"/>
    <w:rsid w:val="00EF3573"/>
    <w:rsid w:val="00F24168"/>
    <w:rsid w:val="00F82175"/>
    <w:rsid w:val="00F93361"/>
    <w:rsid w:val="00FB1103"/>
    <w:rsid w:val="00FB2A3E"/>
    <w:rsid w:val="00FB342C"/>
    <w:rsid w:val="00FE1AED"/>
    <w:rsid w:val="1DAE2E76"/>
    <w:rsid w:val="1DD0AAA5"/>
    <w:rsid w:val="228FEF2D"/>
    <w:rsid w:val="40D4D5FD"/>
    <w:rsid w:val="53864EE8"/>
    <w:rsid w:val="6EF26CBB"/>
    <w:rsid w:val="77F054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5F3E59"/>
  <w15:chartTrackingRefBased/>
  <w15:docId w15:val="{541C0E1D-ADBC-4EE8-8A5E-912170F635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Subhead 1"/>
    <w:basedOn w:val="Normal"/>
    <w:next w:val="6Abstract"/>
    <w:link w:val="Heading1Char"/>
    <w:qFormat/>
    <w:rsid w:val="0048143B"/>
    <w:pPr>
      <w:spacing w:before="120" w:after="120" w:line="240" w:lineRule="auto"/>
      <w:outlineLvl w:val="0"/>
    </w:pPr>
    <w:rPr>
      <w:rFonts w:ascii="Arial" w:hAnsi="Arial" w:eastAsia="Calibri" w:cs="Arial"/>
      <w:b/>
      <w:sz w:val="28"/>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Subhead 1 Char"/>
    <w:basedOn w:val="DefaultParagraphFont"/>
    <w:link w:val="Heading1"/>
    <w:rsid w:val="0048143B"/>
    <w:rPr>
      <w:rFonts w:ascii="Arial" w:hAnsi="Arial" w:eastAsia="Calibri" w:cs="Arial"/>
      <w:b/>
      <w:sz w:val="28"/>
      <w:szCs w:val="36"/>
    </w:rPr>
  </w:style>
  <w:style w:type="character" w:styleId="Hyperlink">
    <w:name w:val="Hyperlink"/>
    <w:uiPriority w:val="99"/>
    <w:unhideWhenUsed/>
    <w:qFormat/>
    <w:rsid w:val="0048143B"/>
    <w:rPr>
      <w:color w:val="0072CC"/>
      <w:u w:val="single"/>
    </w:rPr>
  </w:style>
  <w:style w:type="paragraph" w:styleId="1bodycopy10pt" w:customStyle="1">
    <w:name w:val="1 body copy 10pt"/>
    <w:basedOn w:val="Normal"/>
    <w:link w:val="1bodycopy10ptChar"/>
    <w:qFormat/>
    <w:rsid w:val="0048143B"/>
    <w:pPr>
      <w:spacing w:after="120" w:line="240" w:lineRule="auto"/>
    </w:pPr>
    <w:rPr>
      <w:rFonts w:ascii="Arial" w:hAnsi="Arial" w:eastAsia="MS Mincho" w:cs="Times New Roman"/>
      <w:sz w:val="20"/>
      <w:szCs w:val="24"/>
    </w:rPr>
  </w:style>
  <w:style w:type="paragraph" w:styleId="4Bulletedcopyblue" w:customStyle="1">
    <w:name w:val="4 Bulleted copy blue"/>
    <w:basedOn w:val="Normal"/>
    <w:qFormat/>
    <w:rsid w:val="0048143B"/>
    <w:pPr>
      <w:numPr>
        <w:numId w:val="1"/>
      </w:numPr>
      <w:spacing w:after="60" w:line="240" w:lineRule="auto"/>
    </w:pPr>
    <w:rPr>
      <w:rFonts w:ascii="Arial" w:hAnsi="Arial" w:eastAsia="MS Mincho" w:cs="Arial"/>
      <w:sz w:val="20"/>
      <w:szCs w:val="20"/>
    </w:rPr>
  </w:style>
  <w:style w:type="character" w:styleId="1bodycopy10ptChar" w:customStyle="1">
    <w:name w:val="1 body copy 10pt Char"/>
    <w:link w:val="1bodycopy10pt"/>
    <w:rsid w:val="0048143B"/>
    <w:rPr>
      <w:rFonts w:ascii="Arial" w:hAnsi="Arial" w:eastAsia="MS Mincho" w:cs="Times New Roman"/>
      <w:sz w:val="20"/>
      <w:szCs w:val="24"/>
    </w:rPr>
  </w:style>
  <w:style w:type="paragraph" w:styleId="6Abstract" w:customStyle="1">
    <w:name w:val="6 Abstract"/>
    <w:qFormat/>
    <w:rsid w:val="0048143B"/>
    <w:pPr>
      <w:spacing w:after="240"/>
    </w:pPr>
    <w:rPr>
      <w:rFonts w:ascii="Arial" w:hAnsi="Arial" w:eastAsia="MS Mincho" w:cs="Times New Roman"/>
      <w:sz w:val="28"/>
      <w:szCs w:val="28"/>
      <w:lang w:val="en-US"/>
    </w:rPr>
  </w:style>
  <w:style w:type="paragraph" w:styleId="Tablebodycopy" w:customStyle="1">
    <w:name w:val="Table body copy"/>
    <w:basedOn w:val="1bodycopy10pt"/>
    <w:qFormat/>
    <w:rsid w:val="0048143B"/>
    <w:pPr>
      <w:keepLines/>
      <w:spacing w:after="60"/>
      <w:textboxTightWrap w:val="allLines"/>
    </w:pPr>
  </w:style>
  <w:style w:type="paragraph" w:styleId="Tablecopybulleted" w:customStyle="1">
    <w:name w:val="Table copy bulleted"/>
    <w:basedOn w:val="Tablebodycopy"/>
    <w:qFormat/>
    <w:rsid w:val="0048143B"/>
    <w:pPr>
      <w:numPr>
        <w:numId w:val="2"/>
      </w:numPr>
      <w:tabs>
        <w:tab w:val="num" w:pos="360"/>
      </w:tabs>
      <w:ind w:left="0" w:firstLine="0"/>
    </w:pPr>
  </w:style>
  <w:style w:type="paragraph" w:styleId="Subhead2" w:customStyle="1">
    <w:name w:val="Subhead 2"/>
    <w:basedOn w:val="1bodycopy10pt"/>
    <w:next w:val="1bodycopy10pt"/>
    <w:link w:val="Subhead2Char"/>
    <w:qFormat/>
    <w:rsid w:val="0048143B"/>
    <w:pPr>
      <w:spacing w:before="120"/>
    </w:pPr>
    <w:rPr>
      <w:b/>
      <w:color w:val="12263F"/>
      <w:sz w:val="24"/>
    </w:rPr>
  </w:style>
  <w:style w:type="character" w:styleId="Subhead2Char" w:customStyle="1">
    <w:name w:val="Subhead 2 Char"/>
    <w:link w:val="Subhead2"/>
    <w:rsid w:val="0048143B"/>
    <w:rPr>
      <w:rFonts w:ascii="Arial" w:hAnsi="Arial" w:eastAsia="MS Mincho" w:cs="Times New Roman"/>
      <w:b/>
      <w:color w:val="12263F"/>
      <w:sz w:val="24"/>
      <w:szCs w:val="24"/>
    </w:rPr>
  </w:style>
  <w:style w:type="paragraph" w:styleId="Sub-heading" w:customStyle="1">
    <w:name w:val="Sub-heading"/>
    <w:basedOn w:val="BodyText"/>
    <w:link w:val="Sub-headingChar"/>
    <w:qFormat/>
    <w:rsid w:val="0048143B"/>
    <w:pPr>
      <w:spacing w:line="240" w:lineRule="auto"/>
    </w:pPr>
    <w:rPr>
      <w:rFonts w:ascii="Arial" w:hAnsi="Arial" w:eastAsia="MS Mincho" w:cs="Arial"/>
      <w:b/>
      <w:sz w:val="20"/>
      <w:szCs w:val="20"/>
    </w:rPr>
  </w:style>
  <w:style w:type="character" w:styleId="Sub-headingChar" w:customStyle="1">
    <w:name w:val="Sub-heading Char"/>
    <w:link w:val="Sub-heading"/>
    <w:rsid w:val="0048143B"/>
    <w:rPr>
      <w:rFonts w:ascii="Arial" w:hAnsi="Arial" w:eastAsia="MS Mincho" w:cs="Arial"/>
      <w:b/>
      <w:sz w:val="20"/>
      <w:szCs w:val="20"/>
    </w:rPr>
  </w:style>
  <w:style w:type="character" w:styleId="HeaderChar" w:customStyle="1">
    <w:name w:val="Header Char"/>
    <w:link w:val="Header"/>
    <w:uiPriority w:val="99"/>
    <w:rsid w:val="0048143B"/>
  </w:style>
  <w:style w:type="paragraph" w:styleId="BodyText">
    <w:name w:val="Body Text"/>
    <w:basedOn w:val="Normal"/>
    <w:link w:val="BodyTextChar"/>
    <w:uiPriority w:val="99"/>
    <w:semiHidden/>
    <w:unhideWhenUsed/>
    <w:rsid w:val="0048143B"/>
    <w:pPr>
      <w:spacing w:after="120"/>
    </w:pPr>
  </w:style>
  <w:style w:type="character" w:styleId="BodyTextChar" w:customStyle="1">
    <w:name w:val="Body Text Char"/>
    <w:basedOn w:val="DefaultParagraphFont"/>
    <w:link w:val="BodyText"/>
    <w:uiPriority w:val="99"/>
    <w:semiHidden/>
    <w:rsid w:val="0048143B"/>
  </w:style>
  <w:style w:type="paragraph" w:styleId="Header">
    <w:name w:val="header"/>
    <w:basedOn w:val="Normal"/>
    <w:link w:val="HeaderChar"/>
    <w:uiPriority w:val="99"/>
    <w:semiHidden/>
    <w:unhideWhenUsed/>
    <w:rsid w:val="0048143B"/>
    <w:pPr>
      <w:tabs>
        <w:tab w:val="center" w:pos="4513"/>
        <w:tab w:val="right" w:pos="9026"/>
      </w:tabs>
      <w:spacing w:after="0" w:line="240" w:lineRule="auto"/>
    </w:pPr>
  </w:style>
  <w:style w:type="character" w:styleId="HeaderChar1" w:customStyle="1">
    <w:name w:val="Header Char1"/>
    <w:basedOn w:val="DefaultParagraphFont"/>
    <w:uiPriority w:val="99"/>
    <w:semiHidden/>
    <w:rsid w:val="0048143B"/>
  </w:style>
  <w:style w:type="paragraph" w:styleId="ListParagraph">
    <w:name w:val="List Paragraph"/>
    <w:basedOn w:val="Normal"/>
    <w:uiPriority w:val="34"/>
    <w:qFormat/>
    <w:rsid w:val="00B72747"/>
    <w:pPr>
      <w:ind w:left="720"/>
      <w:contextualSpacing/>
    </w:pPr>
  </w:style>
  <w:style w:type="paragraph" w:styleId="NoSpacing">
    <w:name w:val="No Spacing"/>
    <w:uiPriority w:val="1"/>
    <w:qFormat/>
    <w:rsid w:val="00E600E6"/>
    <w:pPr>
      <w:spacing w:after="0" w:line="240" w:lineRule="auto"/>
    </w:pPr>
  </w:style>
  <w:style w:type="paragraph" w:styleId="Bulletedcopylevel2" w:customStyle="1">
    <w:name w:val="Bulleted copy level 2"/>
    <w:basedOn w:val="1bodycopy10pt"/>
    <w:qFormat/>
    <w:rsid w:val="007067A2"/>
    <w:pPr>
      <w:numPr>
        <w:numId w:val="8"/>
      </w:numPr>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76A16F59F03B44AFE5B1161D383828" ma:contentTypeVersion="6" ma:contentTypeDescription="Create a new document." ma:contentTypeScope="" ma:versionID="1eebd1c2e34f76c891ca13df1ef599ae">
  <xsd:schema xmlns:xsd="http://www.w3.org/2001/XMLSchema" xmlns:xs="http://www.w3.org/2001/XMLSchema" xmlns:p="http://schemas.microsoft.com/office/2006/metadata/properties" xmlns:ns2="58bf1b34-f7b8-4043-9d61-de1e61d51674" xmlns:ns3="c39ea858-60ee-4e44-a428-1942c30c921e" targetNamespace="http://schemas.microsoft.com/office/2006/metadata/properties" ma:root="true" ma:fieldsID="c8f5a9a30b18d3d7540d4138f5360771" ns2:_="" ns3:_="">
    <xsd:import namespace="58bf1b34-f7b8-4043-9d61-de1e61d51674"/>
    <xsd:import namespace="c39ea858-60ee-4e44-a428-1942c30c92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f1b34-f7b8-4043-9d61-de1e61d516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9ea858-60ee-4e44-a428-1942c30c92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BA308E-C3FA-4C37-984F-D159E483DF2C}">
  <ds:schemaRefs>
    <ds:schemaRef ds:uri="http://schemas.microsoft.com/office/2006/metadata/properties"/>
    <ds:schemaRef ds:uri="http://schemas.microsoft.com/office/infopath/2007/PartnerControls"/>
    <ds:schemaRef ds:uri="d43dd771-88b4-477d-870c-638bbe0e5f2f"/>
    <ds:schemaRef ds:uri="c8f9c554-5e6d-420d-a97a-1e5ba7007f47"/>
  </ds:schemaRefs>
</ds:datastoreItem>
</file>

<file path=customXml/itemProps2.xml><?xml version="1.0" encoding="utf-8"?>
<ds:datastoreItem xmlns:ds="http://schemas.openxmlformats.org/officeDocument/2006/customXml" ds:itemID="{86BAD72E-C7E1-4D11-AFEC-6A9DC07F5693}"/>
</file>

<file path=customXml/itemProps3.xml><?xml version="1.0" encoding="utf-8"?>
<ds:datastoreItem xmlns:ds="http://schemas.openxmlformats.org/officeDocument/2006/customXml" ds:itemID="{2EFE2928-15D5-40D9-902C-204E899A910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Wyre Forest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Garratt</dc:creator>
  <cp:keywords/>
  <dc:description/>
  <cp:lastModifiedBy>Tracey Birch</cp:lastModifiedBy>
  <cp:revision>6</cp:revision>
  <cp:lastPrinted>2023-10-05T09:38:00Z</cp:lastPrinted>
  <dcterms:created xsi:type="dcterms:W3CDTF">2024-12-11T10:03:00Z</dcterms:created>
  <dcterms:modified xsi:type="dcterms:W3CDTF">2026-10-21T10:20:42Z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0x0101008C76A16F59F03B44AFE5B1161D383828</vt:lpwstr>
  </property>
  <property fmtid="{D5CDD505-2E9C-101B-9397-08002B2CF9AE}" pid="3" name="MediaServiceImageTags">
    <vt:lpwstr/>
  </property>
</Properties>
</file>